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18AEAB" w14:textId="77777777" w:rsidR="009533CF" w:rsidRPr="00B3328E" w:rsidRDefault="009533CF" w:rsidP="009533CF">
      <w:pPr>
        <w:spacing w:after="0" w:line="240" w:lineRule="auto"/>
        <w:rPr>
          <w:rFonts w:ascii="Times New Roman" w:eastAsia="Times New Roman" w:hAnsi="Times New Roman" w:cs="Times New Roman"/>
          <w:b/>
          <w:noProof w:val="0"/>
          <w:sz w:val="24"/>
          <w:szCs w:val="24"/>
          <w:lang w:eastAsia="hr-HR"/>
        </w:rPr>
      </w:pPr>
    </w:p>
    <w:p w14:paraId="44F1C085" w14:textId="77777777" w:rsidR="009533CF" w:rsidRPr="00B3328E" w:rsidRDefault="009533CF" w:rsidP="00462EEC">
      <w:pPr>
        <w:spacing w:after="0" w:line="240" w:lineRule="auto"/>
        <w:jc w:val="center"/>
        <w:rPr>
          <w:rFonts w:ascii="Times New Roman" w:eastAsia="Times New Roman" w:hAnsi="Times New Roman" w:cs="Times New Roman"/>
          <w:b/>
          <w:noProof w:val="0"/>
          <w:sz w:val="24"/>
          <w:szCs w:val="24"/>
          <w:lang w:eastAsia="hr-HR"/>
        </w:rPr>
      </w:pPr>
    </w:p>
    <w:p w14:paraId="09738576" w14:textId="77777777" w:rsidR="009533CF" w:rsidRPr="00B3328E" w:rsidRDefault="009533CF" w:rsidP="009533CF">
      <w:pPr>
        <w:spacing w:after="0" w:line="240" w:lineRule="auto"/>
        <w:jc w:val="right"/>
        <w:textAlignment w:val="baseline"/>
        <w:rPr>
          <w:rFonts w:ascii="Times New Roman" w:eastAsia="Times New Roman" w:hAnsi="Times New Roman" w:cs="Times New Roman"/>
          <w:b/>
          <w:i/>
          <w:noProof w:val="0"/>
          <w:spacing w:val="50"/>
          <w:sz w:val="24"/>
          <w:szCs w:val="24"/>
          <w:lang w:eastAsia="hr-HR"/>
        </w:rPr>
      </w:pPr>
    </w:p>
    <w:p w14:paraId="2FD3BCDC" w14:textId="77777777" w:rsidR="009533CF" w:rsidRPr="00B3328E" w:rsidRDefault="009533CF" w:rsidP="009533CF">
      <w:pPr>
        <w:spacing w:after="200" w:line="276" w:lineRule="auto"/>
        <w:jc w:val="center"/>
        <w:rPr>
          <w:rFonts w:ascii="Times New Roman" w:eastAsia="Calibri" w:hAnsi="Times New Roman" w:cs="Times New Roman"/>
          <w:noProof w:val="0"/>
          <w:sz w:val="24"/>
          <w:szCs w:val="24"/>
        </w:rPr>
      </w:pPr>
      <w:r w:rsidRPr="00B3328E">
        <w:rPr>
          <w:rFonts w:ascii="Times New Roman" w:eastAsia="Calibri" w:hAnsi="Times New Roman" w:cs="Times New Roman"/>
          <w:sz w:val="24"/>
          <w:szCs w:val="24"/>
          <w:lang w:eastAsia="hr-HR"/>
        </w:rPr>
        <w:drawing>
          <wp:inline distT="0" distB="0" distL="0" distR="0" wp14:anchorId="78924B3B" wp14:editId="1F5D0C4C">
            <wp:extent cx="504190" cy="68707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190" cy="687070"/>
                    </a:xfrm>
                    <a:prstGeom prst="rect">
                      <a:avLst/>
                    </a:prstGeom>
                    <a:noFill/>
                    <a:ln>
                      <a:noFill/>
                    </a:ln>
                  </pic:spPr>
                </pic:pic>
              </a:graphicData>
            </a:graphic>
          </wp:inline>
        </w:drawing>
      </w:r>
    </w:p>
    <w:p w14:paraId="69011837" w14:textId="77777777" w:rsidR="009533CF" w:rsidRPr="00B3328E" w:rsidRDefault="009533CF" w:rsidP="009533CF">
      <w:pPr>
        <w:spacing w:before="60" w:after="1680" w:line="276" w:lineRule="auto"/>
        <w:jc w:val="center"/>
        <w:rPr>
          <w:rFonts w:ascii="Times New Roman" w:eastAsia="Calibri" w:hAnsi="Times New Roman" w:cs="Times New Roman"/>
          <w:noProof w:val="0"/>
          <w:sz w:val="24"/>
          <w:szCs w:val="24"/>
        </w:rPr>
      </w:pPr>
      <w:r w:rsidRPr="00B3328E">
        <w:rPr>
          <w:rFonts w:ascii="Times New Roman" w:eastAsia="Calibri" w:hAnsi="Times New Roman" w:cs="Times New Roman"/>
          <w:noProof w:val="0"/>
          <w:sz w:val="24"/>
          <w:szCs w:val="24"/>
        </w:rPr>
        <w:t>VLADA REPUBLIKE HRVATSKE</w:t>
      </w:r>
    </w:p>
    <w:p w14:paraId="6A0ADD14" w14:textId="77777777" w:rsidR="009533CF" w:rsidRPr="00B3328E" w:rsidRDefault="009533CF" w:rsidP="009533CF">
      <w:pPr>
        <w:spacing w:after="200" w:line="276" w:lineRule="auto"/>
        <w:jc w:val="both"/>
        <w:rPr>
          <w:rFonts w:ascii="Times New Roman" w:eastAsia="Calibri" w:hAnsi="Times New Roman" w:cs="Times New Roman"/>
          <w:noProof w:val="0"/>
          <w:sz w:val="24"/>
          <w:szCs w:val="24"/>
        </w:rPr>
      </w:pPr>
    </w:p>
    <w:p w14:paraId="3DD04612" w14:textId="76B0DBD7" w:rsidR="009533CF" w:rsidRPr="00B3328E" w:rsidRDefault="009533CF" w:rsidP="009533CF">
      <w:pPr>
        <w:spacing w:after="200" w:line="276" w:lineRule="auto"/>
        <w:jc w:val="right"/>
        <w:rPr>
          <w:rFonts w:ascii="Times New Roman" w:eastAsia="Calibri" w:hAnsi="Times New Roman" w:cs="Times New Roman"/>
          <w:noProof w:val="0"/>
          <w:sz w:val="24"/>
          <w:szCs w:val="24"/>
        </w:rPr>
      </w:pPr>
      <w:r w:rsidRPr="00B3328E">
        <w:rPr>
          <w:rFonts w:ascii="Times New Roman" w:eastAsia="Calibri" w:hAnsi="Times New Roman" w:cs="Times New Roman"/>
          <w:noProof w:val="0"/>
          <w:sz w:val="24"/>
          <w:szCs w:val="24"/>
        </w:rPr>
        <w:t>Zagreb,</w:t>
      </w:r>
      <w:r w:rsidR="00657B25">
        <w:rPr>
          <w:rFonts w:ascii="Times New Roman" w:eastAsia="Calibri" w:hAnsi="Times New Roman" w:cs="Times New Roman"/>
          <w:noProof w:val="0"/>
          <w:sz w:val="24"/>
          <w:szCs w:val="24"/>
        </w:rPr>
        <w:t xml:space="preserve"> 13. </w:t>
      </w:r>
      <w:r w:rsidR="007D6DBE" w:rsidRPr="00B3328E">
        <w:rPr>
          <w:rFonts w:ascii="Times New Roman" w:eastAsia="Calibri" w:hAnsi="Times New Roman" w:cs="Times New Roman"/>
          <w:noProof w:val="0"/>
          <w:sz w:val="24"/>
          <w:szCs w:val="24"/>
        </w:rPr>
        <w:t>veljače</w:t>
      </w:r>
      <w:r w:rsidRPr="00B3328E">
        <w:rPr>
          <w:rFonts w:ascii="Times New Roman" w:eastAsia="Calibri" w:hAnsi="Times New Roman" w:cs="Times New Roman"/>
          <w:noProof w:val="0"/>
          <w:sz w:val="24"/>
          <w:szCs w:val="24"/>
        </w:rPr>
        <w:t xml:space="preserve"> 2025.</w:t>
      </w:r>
    </w:p>
    <w:p w14:paraId="7A1CF967" w14:textId="77777777" w:rsidR="009533CF" w:rsidRPr="00B3328E" w:rsidRDefault="009533CF" w:rsidP="009533CF">
      <w:pPr>
        <w:spacing w:after="200" w:line="276" w:lineRule="auto"/>
        <w:jc w:val="right"/>
        <w:rPr>
          <w:rFonts w:ascii="Times New Roman" w:eastAsia="Calibri" w:hAnsi="Times New Roman" w:cs="Times New Roman"/>
          <w:noProof w:val="0"/>
          <w:sz w:val="24"/>
          <w:szCs w:val="24"/>
        </w:rPr>
      </w:pPr>
    </w:p>
    <w:p w14:paraId="4498CE97" w14:textId="77777777" w:rsidR="009533CF" w:rsidRPr="00B3328E" w:rsidRDefault="009533CF" w:rsidP="009533CF">
      <w:pPr>
        <w:spacing w:after="200" w:line="276" w:lineRule="auto"/>
        <w:jc w:val="right"/>
        <w:rPr>
          <w:rFonts w:ascii="Times New Roman" w:eastAsia="Calibri" w:hAnsi="Times New Roman" w:cs="Times New Roman"/>
          <w:noProof w:val="0"/>
          <w:sz w:val="24"/>
          <w:szCs w:val="24"/>
        </w:rPr>
      </w:pPr>
    </w:p>
    <w:p w14:paraId="353A5F88" w14:textId="77777777" w:rsidR="009533CF" w:rsidRPr="00B3328E" w:rsidRDefault="009533CF" w:rsidP="009533CF">
      <w:pPr>
        <w:spacing w:after="200" w:line="276" w:lineRule="auto"/>
        <w:jc w:val="both"/>
        <w:rPr>
          <w:rFonts w:ascii="Times New Roman" w:eastAsia="Calibri" w:hAnsi="Times New Roman" w:cs="Times New Roman"/>
          <w:noProof w:val="0"/>
          <w:sz w:val="24"/>
          <w:szCs w:val="24"/>
        </w:rPr>
      </w:pPr>
      <w:r w:rsidRPr="00B3328E">
        <w:rPr>
          <w:rFonts w:ascii="Times New Roman" w:eastAsia="Calibri" w:hAnsi="Times New Roman" w:cs="Times New Roman"/>
          <w:noProof w:val="0"/>
          <w:sz w:val="24"/>
          <w:szCs w:val="24"/>
        </w:rPr>
        <w:t>__________________________________________________________________________</w:t>
      </w:r>
    </w:p>
    <w:tbl>
      <w:tblPr>
        <w:tblW w:w="0" w:type="auto"/>
        <w:tblLook w:val="04A0" w:firstRow="1" w:lastRow="0" w:firstColumn="1" w:lastColumn="0" w:noHBand="0" w:noVBand="1"/>
      </w:tblPr>
      <w:tblGrid>
        <w:gridCol w:w="1947"/>
        <w:gridCol w:w="7125"/>
      </w:tblGrid>
      <w:tr w:rsidR="009533CF" w:rsidRPr="00B3328E" w14:paraId="5717E739" w14:textId="77777777" w:rsidTr="006505CD">
        <w:tc>
          <w:tcPr>
            <w:tcW w:w="1951" w:type="dxa"/>
            <w:hideMark/>
          </w:tcPr>
          <w:p w14:paraId="1B6FB4BB" w14:textId="77777777" w:rsidR="009533CF" w:rsidRPr="00B3328E" w:rsidRDefault="009533CF" w:rsidP="009533CF">
            <w:pPr>
              <w:spacing w:after="200" w:line="256" w:lineRule="auto"/>
              <w:rPr>
                <w:rFonts w:ascii="Times New Roman" w:eastAsia="Calibri" w:hAnsi="Times New Roman" w:cs="Times New Roman"/>
                <w:noProof w:val="0"/>
                <w:sz w:val="24"/>
                <w:szCs w:val="24"/>
              </w:rPr>
            </w:pPr>
            <w:r w:rsidRPr="00B3328E">
              <w:rPr>
                <w:rFonts w:ascii="Times New Roman" w:eastAsia="Calibri" w:hAnsi="Times New Roman" w:cs="Times New Roman"/>
                <w:smallCaps/>
                <w:noProof w:val="0"/>
                <w:sz w:val="24"/>
                <w:szCs w:val="24"/>
              </w:rPr>
              <w:t>Predlagatelj</w:t>
            </w:r>
            <w:r w:rsidRPr="00B3328E">
              <w:rPr>
                <w:rFonts w:ascii="Times New Roman" w:eastAsia="Calibri" w:hAnsi="Times New Roman" w:cs="Times New Roman"/>
                <w:noProof w:val="0"/>
                <w:sz w:val="24"/>
                <w:szCs w:val="24"/>
              </w:rPr>
              <w:t>:</w:t>
            </w:r>
          </w:p>
        </w:tc>
        <w:tc>
          <w:tcPr>
            <w:tcW w:w="7229" w:type="dxa"/>
          </w:tcPr>
          <w:p w14:paraId="277538FC" w14:textId="77777777" w:rsidR="009533CF" w:rsidRPr="00B3328E" w:rsidRDefault="009533CF" w:rsidP="009533CF">
            <w:pPr>
              <w:spacing w:after="200" w:line="256" w:lineRule="auto"/>
              <w:rPr>
                <w:rFonts w:ascii="Times New Roman" w:eastAsia="Calibri" w:hAnsi="Times New Roman" w:cs="Times New Roman"/>
                <w:noProof w:val="0"/>
                <w:sz w:val="24"/>
                <w:szCs w:val="24"/>
              </w:rPr>
            </w:pPr>
            <w:r w:rsidRPr="00B3328E">
              <w:rPr>
                <w:rFonts w:ascii="Times New Roman" w:eastAsia="Calibri" w:hAnsi="Times New Roman" w:cs="Times New Roman"/>
                <w:noProof w:val="0"/>
                <w:sz w:val="24"/>
                <w:szCs w:val="24"/>
              </w:rPr>
              <w:t xml:space="preserve">Ministarstvo </w:t>
            </w:r>
            <w:r w:rsidR="00CC541A" w:rsidRPr="00B3328E">
              <w:rPr>
                <w:rFonts w:ascii="Times New Roman" w:eastAsia="Calibri" w:hAnsi="Times New Roman" w:cs="Times New Roman"/>
                <w:noProof w:val="0"/>
                <w:sz w:val="24"/>
                <w:szCs w:val="24"/>
              </w:rPr>
              <w:t>zdravst</w:t>
            </w:r>
            <w:r w:rsidRPr="00B3328E">
              <w:rPr>
                <w:rFonts w:ascii="Times New Roman" w:eastAsia="Calibri" w:hAnsi="Times New Roman" w:cs="Times New Roman"/>
                <w:noProof w:val="0"/>
                <w:sz w:val="24"/>
                <w:szCs w:val="24"/>
              </w:rPr>
              <w:t>v</w:t>
            </w:r>
            <w:r w:rsidR="00CC541A" w:rsidRPr="00B3328E">
              <w:rPr>
                <w:rFonts w:ascii="Times New Roman" w:eastAsia="Calibri" w:hAnsi="Times New Roman" w:cs="Times New Roman"/>
                <w:noProof w:val="0"/>
                <w:sz w:val="24"/>
                <w:szCs w:val="24"/>
              </w:rPr>
              <w:t>a</w:t>
            </w:r>
          </w:p>
        </w:tc>
      </w:tr>
    </w:tbl>
    <w:p w14:paraId="4B0E6114" w14:textId="77777777" w:rsidR="009533CF" w:rsidRPr="00B3328E" w:rsidRDefault="009533CF" w:rsidP="009533CF">
      <w:pPr>
        <w:spacing w:after="200" w:line="276" w:lineRule="auto"/>
        <w:jc w:val="both"/>
        <w:rPr>
          <w:rFonts w:ascii="Times New Roman" w:eastAsia="Calibri" w:hAnsi="Times New Roman" w:cs="Times New Roman"/>
          <w:noProof w:val="0"/>
          <w:sz w:val="24"/>
          <w:szCs w:val="24"/>
        </w:rPr>
      </w:pPr>
      <w:r w:rsidRPr="00B3328E">
        <w:rPr>
          <w:rFonts w:ascii="Times New Roman" w:eastAsia="Calibri" w:hAnsi="Times New Roman" w:cs="Times New Roman"/>
          <w:noProof w:val="0"/>
          <w:sz w:val="24"/>
          <w:szCs w:val="24"/>
        </w:rPr>
        <w:t>__________________________________________________________________________</w:t>
      </w:r>
    </w:p>
    <w:tbl>
      <w:tblPr>
        <w:tblW w:w="0" w:type="auto"/>
        <w:tblLook w:val="04A0" w:firstRow="1" w:lastRow="0" w:firstColumn="1" w:lastColumn="0" w:noHBand="0" w:noVBand="1"/>
      </w:tblPr>
      <w:tblGrid>
        <w:gridCol w:w="1939"/>
        <w:gridCol w:w="7133"/>
      </w:tblGrid>
      <w:tr w:rsidR="009533CF" w:rsidRPr="00B3328E" w14:paraId="1FBF78C9" w14:textId="77777777" w:rsidTr="006505CD">
        <w:tc>
          <w:tcPr>
            <w:tcW w:w="1951" w:type="dxa"/>
            <w:hideMark/>
          </w:tcPr>
          <w:p w14:paraId="01AF2146" w14:textId="77777777" w:rsidR="009533CF" w:rsidRPr="00B3328E" w:rsidRDefault="009533CF" w:rsidP="009533CF">
            <w:pPr>
              <w:spacing w:after="200" w:line="256" w:lineRule="auto"/>
              <w:rPr>
                <w:rFonts w:ascii="Times New Roman" w:eastAsia="Calibri" w:hAnsi="Times New Roman" w:cs="Times New Roman"/>
                <w:noProof w:val="0"/>
                <w:sz w:val="24"/>
                <w:szCs w:val="24"/>
              </w:rPr>
            </w:pPr>
            <w:r w:rsidRPr="00B3328E">
              <w:rPr>
                <w:rFonts w:ascii="Times New Roman" w:eastAsia="Calibri" w:hAnsi="Times New Roman" w:cs="Times New Roman"/>
                <w:smallCaps/>
                <w:noProof w:val="0"/>
                <w:sz w:val="24"/>
                <w:szCs w:val="24"/>
              </w:rPr>
              <w:t>Predmet</w:t>
            </w:r>
            <w:r w:rsidRPr="00B3328E">
              <w:rPr>
                <w:rFonts w:ascii="Times New Roman" w:eastAsia="Calibri" w:hAnsi="Times New Roman" w:cs="Times New Roman"/>
                <w:noProof w:val="0"/>
                <w:sz w:val="24"/>
                <w:szCs w:val="24"/>
              </w:rPr>
              <w:t>:</w:t>
            </w:r>
          </w:p>
        </w:tc>
        <w:tc>
          <w:tcPr>
            <w:tcW w:w="7229" w:type="dxa"/>
            <w:hideMark/>
          </w:tcPr>
          <w:p w14:paraId="369C2836" w14:textId="77777777" w:rsidR="009533CF" w:rsidRPr="00B3328E" w:rsidRDefault="009533CF" w:rsidP="009533CF">
            <w:pPr>
              <w:spacing w:after="200" w:line="256" w:lineRule="auto"/>
              <w:jc w:val="both"/>
              <w:rPr>
                <w:rFonts w:ascii="Times New Roman" w:eastAsia="Calibri" w:hAnsi="Times New Roman" w:cs="Times New Roman"/>
                <w:noProof w:val="0"/>
                <w:sz w:val="24"/>
                <w:szCs w:val="24"/>
              </w:rPr>
            </w:pPr>
            <w:r w:rsidRPr="00B3328E">
              <w:rPr>
                <w:rFonts w:ascii="Times New Roman" w:eastAsia="Calibri" w:hAnsi="Times New Roman" w:cs="Times New Roman"/>
                <w:noProof w:val="0"/>
                <w:sz w:val="24"/>
                <w:szCs w:val="24"/>
              </w:rPr>
              <w:t>Prijedlog uredbe o unutarnjem ustrojstvu Ministarstva zdravstva</w:t>
            </w:r>
          </w:p>
        </w:tc>
      </w:tr>
    </w:tbl>
    <w:p w14:paraId="0F898759" w14:textId="77777777" w:rsidR="009533CF" w:rsidRPr="00B3328E" w:rsidRDefault="009533CF" w:rsidP="009533CF">
      <w:pPr>
        <w:spacing w:after="200" w:line="276" w:lineRule="auto"/>
        <w:jc w:val="both"/>
        <w:rPr>
          <w:rFonts w:ascii="Times New Roman" w:eastAsia="Calibri" w:hAnsi="Times New Roman" w:cs="Times New Roman"/>
          <w:noProof w:val="0"/>
          <w:sz w:val="24"/>
          <w:szCs w:val="24"/>
        </w:rPr>
      </w:pPr>
      <w:r w:rsidRPr="00B3328E">
        <w:rPr>
          <w:rFonts w:ascii="Times New Roman" w:eastAsia="Calibri" w:hAnsi="Times New Roman" w:cs="Times New Roman"/>
          <w:noProof w:val="0"/>
          <w:sz w:val="24"/>
          <w:szCs w:val="24"/>
        </w:rPr>
        <w:t>_________________________________________________________________________</w:t>
      </w:r>
    </w:p>
    <w:p w14:paraId="2A1A0A05" w14:textId="77777777" w:rsidR="009533CF" w:rsidRPr="00B3328E" w:rsidRDefault="009533CF" w:rsidP="009533CF">
      <w:pPr>
        <w:spacing w:after="200" w:line="276" w:lineRule="auto"/>
        <w:jc w:val="both"/>
        <w:rPr>
          <w:rFonts w:ascii="Times New Roman" w:eastAsia="Calibri" w:hAnsi="Times New Roman" w:cs="Times New Roman"/>
          <w:noProof w:val="0"/>
          <w:sz w:val="24"/>
          <w:szCs w:val="24"/>
        </w:rPr>
      </w:pPr>
    </w:p>
    <w:p w14:paraId="43FF2D7E" w14:textId="77777777" w:rsidR="009533CF" w:rsidRPr="00B3328E" w:rsidRDefault="009533CF" w:rsidP="009533CF">
      <w:pPr>
        <w:spacing w:after="200" w:line="276" w:lineRule="auto"/>
        <w:jc w:val="both"/>
        <w:rPr>
          <w:rFonts w:ascii="Times New Roman" w:eastAsia="Calibri" w:hAnsi="Times New Roman" w:cs="Times New Roman"/>
          <w:noProof w:val="0"/>
          <w:sz w:val="24"/>
          <w:szCs w:val="24"/>
        </w:rPr>
      </w:pPr>
    </w:p>
    <w:p w14:paraId="2F812626" w14:textId="77777777" w:rsidR="009533CF" w:rsidRPr="00B3328E" w:rsidRDefault="009533CF" w:rsidP="009533CF">
      <w:pPr>
        <w:spacing w:after="200" w:line="276" w:lineRule="auto"/>
        <w:jc w:val="both"/>
        <w:rPr>
          <w:rFonts w:ascii="Times New Roman" w:eastAsia="Calibri" w:hAnsi="Times New Roman" w:cs="Times New Roman"/>
          <w:noProof w:val="0"/>
          <w:sz w:val="24"/>
          <w:szCs w:val="24"/>
        </w:rPr>
      </w:pPr>
    </w:p>
    <w:p w14:paraId="08A13E73" w14:textId="77777777" w:rsidR="009533CF" w:rsidRPr="00B3328E" w:rsidRDefault="009533CF" w:rsidP="009533CF">
      <w:pPr>
        <w:tabs>
          <w:tab w:val="center" w:pos="4536"/>
          <w:tab w:val="right" w:pos="9072"/>
        </w:tabs>
        <w:spacing w:after="200" w:line="276" w:lineRule="auto"/>
        <w:rPr>
          <w:rFonts w:ascii="Times New Roman" w:eastAsia="Calibri" w:hAnsi="Times New Roman" w:cs="Times New Roman"/>
          <w:noProof w:val="0"/>
          <w:sz w:val="24"/>
          <w:szCs w:val="24"/>
        </w:rPr>
      </w:pPr>
    </w:p>
    <w:p w14:paraId="5FD30F4C" w14:textId="77777777" w:rsidR="00B3328E" w:rsidRPr="00B3328E" w:rsidRDefault="00B3328E" w:rsidP="009533CF">
      <w:pPr>
        <w:tabs>
          <w:tab w:val="center" w:pos="4536"/>
          <w:tab w:val="right" w:pos="9072"/>
        </w:tabs>
        <w:spacing w:after="200" w:line="276" w:lineRule="auto"/>
        <w:rPr>
          <w:rFonts w:ascii="Times New Roman" w:eastAsia="Calibri" w:hAnsi="Times New Roman" w:cs="Times New Roman"/>
          <w:noProof w:val="0"/>
          <w:sz w:val="24"/>
          <w:szCs w:val="24"/>
        </w:rPr>
        <w:sectPr w:rsidR="00B3328E" w:rsidRPr="00B3328E">
          <w:headerReference w:type="default" r:id="rId13"/>
          <w:footerReference w:type="default" r:id="rId14"/>
          <w:pgSz w:w="11906" w:h="16838"/>
          <w:pgMar w:top="1417" w:right="1417" w:bottom="1417" w:left="1417" w:header="708" w:footer="708" w:gutter="0"/>
          <w:cols w:space="708"/>
          <w:docGrid w:linePitch="360"/>
        </w:sectPr>
      </w:pPr>
    </w:p>
    <w:p w14:paraId="3EFEC50E" w14:textId="22CBF117" w:rsidR="009533CF" w:rsidRPr="00B3328E" w:rsidRDefault="00657B25" w:rsidP="00657B25">
      <w:pPr>
        <w:spacing w:after="0" w:line="240" w:lineRule="auto"/>
        <w:ind w:left="7080"/>
        <w:rPr>
          <w:rFonts w:ascii="Times New Roman" w:eastAsia="Times New Roman" w:hAnsi="Times New Roman" w:cs="Times New Roman"/>
          <w:b/>
          <w:noProof w:val="0"/>
          <w:sz w:val="24"/>
          <w:szCs w:val="24"/>
          <w:lang w:eastAsia="hr-HR"/>
        </w:rPr>
      </w:pPr>
      <w:bookmarkStart w:id="0" w:name="_GoBack"/>
      <w:bookmarkEnd w:id="0"/>
      <w:r>
        <w:rPr>
          <w:rFonts w:ascii="Times New Roman" w:eastAsia="Times New Roman" w:hAnsi="Times New Roman" w:cs="Times New Roman"/>
          <w:b/>
          <w:noProof w:val="0"/>
          <w:sz w:val="24"/>
          <w:szCs w:val="24"/>
          <w:lang w:eastAsia="hr-HR"/>
        </w:rPr>
        <w:lastRenderedPageBreak/>
        <w:t>PRIJEDLOG</w:t>
      </w:r>
    </w:p>
    <w:p w14:paraId="4EDA79E2" w14:textId="77777777" w:rsidR="00B3328E" w:rsidRPr="00B3328E" w:rsidRDefault="00B3328E" w:rsidP="00D24E10">
      <w:pPr>
        <w:spacing w:after="0" w:line="240" w:lineRule="auto"/>
        <w:rPr>
          <w:rFonts w:ascii="Times New Roman" w:eastAsia="Times New Roman" w:hAnsi="Times New Roman" w:cs="Times New Roman"/>
          <w:b/>
          <w:noProof w:val="0"/>
          <w:sz w:val="24"/>
          <w:szCs w:val="24"/>
          <w:lang w:eastAsia="hr-HR"/>
        </w:rPr>
      </w:pPr>
    </w:p>
    <w:p w14:paraId="2E82BE1A" w14:textId="77777777" w:rsidR="00E237C6" w:rsidRPr="00B3328E" w:rsidRDefault="00E237C6" w:rsidP="00F92526">
      <w:pPr>
        <w:spacing w:after="0" w:line="240" w:lineRule="auto"/>
        <w:rPr>
          <w:rFonts w:ascii="Times New Roman" w:eastAsia="Times New Roman" w:hAnsi="Times New Roman" w:cs="Times New Roman"/>
          <w:b/>
          <w:noProof w:val="0"/>
          <w:sz w:val="24"/>
          <w:szCs w:val="24"/>
          <w:lang w:eastAsia="hr-HR"/>
        </w:rPr>
      </w:pPr>
    </w:p>
    <w:p w14:paraId="68C3AD9B" w14:textId="77777777" w:rsidR="00F92526" w:rsidRPr="00B3328E" w:rsidRDefault="00F92526" w:rsidP="00F92526">
      <w:pPr>
        <w:spacing w:after="0" w:line="240" w:lineRule="auto"/>
        <w:rPr>
          <w:rFonts w:ascii="Times New Roman" w:eastAsia="Times New Roman" w:hAnsi="Times New Roman" w:cs="Times New Roman"/>
          <w:b/>
          <w:noProof w:val="0"/>
          <w:sz w:val="24"/>
          <w:szCs w:val="24"/>
          <w:lang w:eastAsia="hr-HR"/>
        </w:rPr>
      </w:pPr>
    </w:p>
    <w:p w14:paraId="35E7FC0F" w14:textId="77777777" w:rsidR="00F92526" w:rsidRPr="00B3328E" w:rsidRDefault="00F92526" w:rsidP="00F92526">
      <w:pPr>
        <w:spacing w:after="0" w:line="240" w:lineRule="auto"/>
        <w:rPr>
          <w:rFonts w:ascii="Times New Roman" w:eastAsia="Times New Roman" w:hAnsi="Times New Roman" w:cs="Times New Roman"/>
          <w:b/>
          <w:noProof w:val="0"/>
          <w:sz w:val="24"/>
          <w:szCs w:val="24"/>
          <w:lang w:eastAsia="hr-HR"/>
        </w:rPr>
      </w:pPr>
    </w:p>
    <w:p w14:paraId="1FBDA2BE" w14:textId="77777777" w:rsidR="00F92526" w:rsidRPr="00B3328E" w:rsidRDefault="00F92526" w:rsidP="00F92526">
      <w:pPr>
        <w:spacing w:after="0" w:line="240" w:lineRule="auto"/>
        <w:rPr>
          <w:rFonts w:ascii="Times New Roman" w:eastAsia="Times New Roman" w:hAnsi="Times New Roman" w:cs="Times New Roman"/>
          <w:b/>
          <w:noProof w:val="0"/>
          <w:sz w:val="24"/>
          <w:szCs w:val="24"/>
          <w:lang w:eastAsia="hr-HR"/>
        </w:rPr>
      </w:pPr>
    </w:p>
    <w:p w14:paraId="49191DF4" w14:textId="77777777" w:rsidR="00E237C6" w:rsidRPr="00B3328E" w:rsidRDefault="00E237C6" w:rsidP="00D24E10">
      <w:pPr>
        <w:tabs>
          <w:tab w:val="left" w:pos="1418"/>
        </w:tabs>
        <w:spacing w:after="0" w:line="240" w:lineRule="auto"/>
        <w:ind w:firstLine="1416"/>
        <w:jc w:val="both"/>
        <w:rPr>
          <w:rFonts w:ascii="Times New Roman" w:eastAsia="Times New Roman" w:hAnsi="Times New Roman" w:cs="Times New Roman"/>
          <w:noProof w:val="0"/>
          <w:sz w:val="24"/>
          <w:szCs w:val="24"/>
          <w:lang w:eastAsia="hr-HR"/>
        </w:rPr>
      </w:pPr>
      <w:r w:rsidRPr="00B3328E">
        <w:rPr>
          <w:rFonts w:ascii="Times New Roman" w:eastAsia="Times New Roman" w:hAnsi="Times New Roman" w:cs="Times New Roman"/>
          <w:noProof w:val="0"/>
          <w:sz w:val="24"/>
          <w:szCs w:val="24"/>
          <w:lang w:eastAsia="hr-HR"/>
        </w:rPr>
        <w:t>Na temelju članka 54</w:t>
      </w:r>
      <w:r w:rsidR="00F2505E" w:rsidRPr="00B3328E">
        <w:rPr>
          <w:rFonts w:ascii="Times New Roman" w:eastAsia="Times New Roman" w:hAnsi="Times New Roman" w:cs="Times New Roman"/>
          <w:noProof w:val="0"/>
          <w:sz w:val="24"/>
          <w:szCs w:val="24"/>
          <w:lang w:eastAsia="hr-HR"/>
        </w:rPr>
        <w:t>.</w:t>
      </w:r>
      <w:r w:rsidRPr="00B3328E">
        <w:rPr>
          <w:rFonts w:ascii="Times New Roman" w:eastAsia="Times New Roman" w:hAnsi="Times New Roman" w:cs="Times New Roman"/>
          <w:noProof w:val="0"/>
          <w:sz w:val="24"/>
          <w:szCs w:val="24"/>
          <w:lang w:eastAsia="hr-HR"/>
        </w:rPr>
        <w:t xml:space="preserve"> stavka 1. Zakona o sustavu države upra</w:t>
      </w:r>
      <w:r w:rsidR="00F2505E" w:rsidRPr="00B3328E">
        <w:rPr>
          <w:rFonts w:ascii="Times New Roman" w:eastAsia="Times New Roman" w:hAnsi="Times New Roman" w:cs="Times New Roman"/>
          <w:noProof w:val="0"/>
          <w:sz w:val="24"/>
          <w:szCs w:val="24"/>
          <w:lang w:eastAsia="hr-HR"/>
        </w:rPr>
        <w:t>ve („Narodne novine“</w:t>
      </w:r>
      <w:r w:rsidR="00B3328E">
        <w:rPr>
          <w:rFonts w:ascii="Times New Roman" w:eastAsia="Times New Roman" w:hAnsi="Times New Roman" w:cs="Times New Roman"/>
          <w:noProof w:val="0"/>
          <w:sz w:val="24"/>
          <w:szCs w:val="24"/>
          <w:lang w:eastAsia="hr-HR"/>
        </w:rPr>
        <w:t>,</w:t>
      </w:r>
      <w:r w:rsidR="00F2505E" w:rsidRPr="00B3328E">
        <w:rPr>
          <w:rFonts w:ascii="Times New Roman" w:eastAsia="Times New Roman" w:hAnsi="Times New Roman" w:cs="Times New Roman"/>
          <w:noProof w:val="0"/>
          <w:sz w:val="24"/>
          <w:szCs w:val="24"/>
          <w:lang w:eastAsia="hr-HR"/>
        </w:rPr>
        <w:t xml:space="preserve"> </w:t>
      </w:r>
      <w:proofErr w:type="spellStart"/>
      <w:r w:rsidR="00F2505E" w:rsidRPr="00B3328E">
        <w:rPr>
          <w:rFonts w:ascii="Times New Roman" w:eastAsia="Times New Roman" w:hAnsi="Times New Roman" w:cs="Times New Roman"/>
          <w:noProof w:val="0"/>
          <w:sz w:val="24"/>
          <w:szCs w:val="24"/>
          <w:lang w:eastAsia="hr-HR"/>
        </w:rPr>
        <w:t>br</w:t>
      </w:r>
      <w:proofErr w:type="spellEnd"/>
      <w:r w:rsidR="00B3328E">
        <w:rPr>
          <w:rFonts w:ascii="Times New Roman" w:eastAsia="Times New Roman" w:hAnsi="Times New Roman" w:cs="Times New Roman"/>
          <w:noProof w:val="0"/>
          <w:sz w:val="24"/>
          <w:szCs w:val="24"/>
          <w:lang w:eastAsia="hr-HR"/>
        </w:rPr>
        <w:t>,</w:t>
      </w:r>
      <w:r w:rsidR="00F2505E" w:rsidRPr="00B3328E">
        <w:rPr>
          <w:rFonts w:ascii="Times New Roman" w:eastAsia="Times New Roman" w:hAnsi="Times New Roman" w:cs="Times New Roman"/>
          <w:noProof w:val="0"/>
          <w:sz w:val="24"/>
          <w:szCs w:val="24"/>
          <w:lang w:eastAsia="hr-HR"/>
        </w:rPr>
        <w:t xml:space="preserve"> 66/19.</w:t>
      </w:r>
      <w:r w:rsidRPr="00B3328E">
        <w:rPr>
          <w:rFonts w:ascii="Times New Roman" w:eastAsia="Times New Roman" w:hAnsi="Times New Roman" w:cs="Times New Roman"/>
          <w:noProof w:val="0"/>
          <w:sz w:val="24"/>
          <w:szCs w:val="24"/>
          <w:lang w:eastAsia="hr-HR"/>
        </w:rPr>
        <w:t xml:space="preserve"> i </w:t>
      </w:r>
      <w:r w:rsidR="00F2505E" w:rsidRPr="00B3328E">
        <w:rPr>
          <w:rFonts w:ascii="Times New Roman" w:eastAsia="Times New Roman" w:hAnsi="Times New Roman" w:cs="Times New Roman"/>
          <w:noProof w:val="0"/>
          <w:sz w:val="24"/>
          <w:szCs w:val="24"/>
          <w:lang w:eastAsia="hr-HR"/>
        </w:rPr>
        <w:t>155/23.</w:t>
      </w:r>
      <w:r w:rsidRPr="00B3328E">
        <w:rPr>
          <w:rFonts w:ascii="Times New Roman" w:eastAsia="Times New Roman" w:hAnsi="Times New Roman" w:cs="Times New Roman"/>
          <w:noProof w:val="0"/>
          <w:sz w:val="24"/>
          <w:szCs w:val="24"/>
          <w:lang w:eastAsia="hr-HR"/>
        </w:rPr>
        <w:t>), Vlada Republike Hrva</w:t>
      </w:r>
      <w:r w:rsidR="003D4C45" w:rsidRPr="00B3328E">
        <w:rPr>
          <w:rFonts w:ascii="Times New Roman" w:eastAsia="Times New Roman" w:hAnsi="Times New Roman" w:cs="Times New Roman"/>
          <w:noProof w:val="0"/>
          <w:sz w:val="24"/>
          <w:szCs w:val="24"/>
          <w:lang w:eastAsia="hr-HR"/>
        </w:rPr>
        <w:t xml:space="preserve">tske je na sjednici održanoj        veljače </w:t>
      </w:r>
      <w:r w:rsidRPr="00B3328E">
        <w:rPr>
          <w:rFonts w:ascii="Times New Roman" w:eastAsia="Times New Roman" w:hAnsi="Times New Roman" w:cs="Times New Roman"/>
          <w:noProof w:val="0"/>
          <w:sz w:val="24"/>
          <w:szCs w:val="24"/>
          <w:lang w:eastAsia="hr-HR"/>
        </w:rPr>
        <w:t>2025. donijela</w:t>
      </w:r>
    </w:p>
    <w:p w14:paraId="639EE5B1" w14:textId="77777777" w:rsidR="00E237C6" w:rsidRPr="00B3328E" w:rsidRDefault="00E237C6" w:rsidP="00D24E10">
      <w:pPr>
        <w:spacing w:after="0" w:line="240" w:lineRule="auto"/>
        <w:jc w:val="both"/>
        <w:rPr>
          <w:rFonts w:ascii="Times New Roman" w:eastAsia="Times New Roman" w:hAnsi="Times New Roman" w:cs="Times New Roman"/>
          <w:noProof w:val="0"/>
          <w:sz w:val="24"/>
          <w:szCs w:val="24"/>
          <w:lang w:eastAsia="hr-HR"/>
        </w:rPr>
      </w:pPr>
    </w:p>
    <w:p w14:paraId="61DE9F26" w14:textId="77777777" w:rsidR="00F92526" w:rsidRPr="00B3328E" w:rsidRDefault="00F92526" w:rsidP="00D24E10">
      <w:pPr>
        <w:spacing w:after="0" w:line="240" w:lineRule="auto"/>
        <w:jc w:val="both"/>
        <w:rPr>
          <w:rFonts w:ascii="Times New Roman" w:eastAsia="Times New Roman" w:hAnsi="Times New Roman" w:cs="Times New Roman"/>
          <w:noProof w:val="0"/>
          <w:sz w:val="24"/>
          <w:szCs w:val="24"/>
          <w:lang w:eastAsia="hr-HR"/>
        </w:rPr>
      </w:pPr>
    </w:p>
    <w:p w14:paraId="348C6B91" w14:textId="77777777" w:rsidR="00F92526" w:rsidRPr="00B3328E" w:rsidRDefault="00F92526" w:rsidP="00D24E10">
      <w:pPr>
        <w:spacing w:after="0" w:line="240" w:lineRule="auto"/>
        <w:jc w:val="both"/>
        <w:rPr>
          <w:rFonts w:ascii="Times New Roman" w:eastAsia="Times New Roman" w:hAnsi="Times New Roman" w:cs="Times New Roman"/>
          <w:noProof w:val="0"/>
          <w:sz w:val="24"/>
          <w:szCs w:val="24"/>
          <w:lang w:eastAsia="hr-HR"/>
        </w:rPr>
      </w:pPr>
    </w:p>
    <w:p w14:paraId="0A076FB2" w14:textId="77777777" w:rsidR="00462EEC" w:rsidRPr="00B3328E" w:rsidRDefault="00462EEC" w:rsidP="00D24E10">
      <w:pPr>
        <w:spacing w:after="0" w:line="240" w:lineRule="auto"/>
        <w:jc w:val="center"/>
        <w:rPr>
          <w:rFonts w:ascii="Times New Roman" w:eastAsia="Times New Roman" w:hAnsi="Times New Roman" w:cs="Times New Roman"/>
          <w:b/>
          <w:noProof w:val="0"/>
          <w:sz w:val="24"/>
          <w:szCs w:val="24"/>
          <w:lang w:eastAsia="hr-HR"/>
        </w:rPr>
      </w:pPr>
      <w:r w:rsidRPr="00B3328E">
        <w:rPr>
          <w:rFonts w:ascii="Times New Roman" w:eastAsia="Times New Roman" w:hAnsi="Times New Roman" w:cs="Times New Roman"/>
          <w:b/>
          <w:noProof w:val="0"/>
          <w:sz w:val="24"/>
          <w:szCs w:val="24"/>
          <w:lang w:eastAsia="hr-HR"/>
        </w:rPr>
        <w:t>U</w:t>
      </w:r>
      <w:r w:rsidR="00B3328E">
        <w:rPr>
          <w:rFonts w:ascii="Times New Roman" w:eastAsia="Times New Roman" w:hAnsi="Times New Roman" w:cs="Times New Roman"/>
          <w:b/>
          <w:noProof w:val="0"/>
          <w:sz w:val="24"/>
          <w:szCs w:val="24"/>
          <w:lang w:eastAsia="hr-HR"/>
        </w:rPr>
        <w:t xml:space="preserve"> </w:t>
      </w:r>
      <w:r w:rsidRPr="00B3328E">
        <w:rPr>
          <w:rFonts w:ascii="Times New Roman" w:eastAsia="Times New Roman" w:hAnsi="Times New Roman" w:cs="Times New Roman"/>
          <w:b/>
          <w:noProof w:val="0"/>
          <w:sz w:val="24"/>
          <w:szCs w:val="24"/>
          <w:lang w:eastAsia="hr-HR"/>
        </w:rPr>
        <w:t>R</w:t>
      </w:r>
      <w:r w:rsidR="00B3328E">
        <w:rPr>
          <w:rFonts w:ascii="Times New Roman" w:eastAsia="Times New Roman" w:hAnsi="Times New Roman" w:cs="Times New Roman"/>
          <w:b/>
          <w:noProof w:val="0"/>
          <w:sz w:val="24"/>
          <w:szCs w:val="24"/>
          <w:lang w:eastAsia="hr-HR"/>
        </w:rPr>
        <w:t xml:space="preserve"> </w:t>
      </w:r>
      <w:r w:rsidRPr="00B3328E">
        <w:rPr>
          <w:rFonts w:ascii="Times New Roman" w:eastAsia="Times New Roman" w:hAnsi="Times New Roman" w:cs="Times New Roman"/>
          <w:b/>
          <w:noProof w:val="0"/>
          <w:sz w:val="24"/>
          <w:szCs w:val="24"/>
          <w:lang w:eastAsia="hr-HR"/>
        </w:rPr>
        <w:t>E</w:t>
      </w:r>
      <w:r w:rsidR="00B3328E">
        <w:rPr>
          <w:rFonts w:ascii="Times New Roman" w:eastAsia="Times New Roman" w:hAnsi="Times New Roman" w:cs="Times New Roman"/>
          <w:b/>
          <w:noProof w:val="0"/>
          <w:sz w:val="24"/>
          <w:szCs w:val="24"/>
          <w:lang w:eastAsia="hr-HR"/>
        </w:rPr>
        <w:t xml:space="preserve"> </w:t>
      </w:r>
      <w:r w:rsidRPr="00B3328E">
        <w:rPr>
          <w:rFonts w:ascii="Times New Roman" w:eastAsia="Times New Roman" w:hAnsi="Times New Roman" w:cs="Times New Roman"/>
          <w:b/>
          <w:noProof w:val="0"/>
          <w:sz w:val="24"/>
          <w:szCs w:val="24"/>
          <w:lang w:eastAsia="hr-HR"/>
        </w:rPr>
        <w:t>D</w:t>
      </w:r>
      <w:r w:rsidR="00B3328E">
        <w:rPr>
          <w:rFonts w:ascii="Times New Roman" w:eastAsia="Times New Roman" w:hAnsi="Times New Roman" w:cs="Times New Roman"/>
          <w:b/>
          <w:noProof w:val="0"/>
          <w:sz w:val="24"/>
          <w:szCs w:val="24"/>
          <w:lang w:eastAsia="hr-HR"/>
        </w:rPr>
        <w:t xml:space="preserve"> </w:t>
      </w:r>
      <w:r w:rsidRPr="00B3328E">
        <w:rPr>
          <w:rFonts w:ascii="Times New Roman" w:eastAsia="Times New Roman" w:hAnsi="Times New Roman" w:cs="Times New Roman"/>
          <w:b/>
          <w:noProof w:val="0"/>
          <w:sz w:val="24"/>
          <w:szCs w:val="24"/>
          <w:lang w:eastAsia="hr-HR"/>
        </w:rPr>
        <w:t>B</w:t>
      </w:r>
      <w:r w:rsidR="00B3328E">
        <w:rPr>
          <w:rFonts w:ascii="Times New Roman" w:eastAsia="Times New Roman" w:hAnsi="Times New Roman" w:cs="Times New Roman"/>
          <w:b/>
          <w:noProof w:val="0"/>
          <w:sz w:val="24"/>
          <w:szCs w:val="24"/>
          <w:lang w:eastAsia="hr-HR"/>
        </w:rPr>
        <w:t xml:space="preserve"> </w:t>
      </w:r>
      <w:r w:rsidR="005A4F22" w:rsidRPr="00B3328E">
        <w:rPr>
          <w:rFonts w:ascii="Times New Roman" w:eastAsia="Times New Roman" w:hAnsi="Times New Roman" w:cs="Times New Roman"/>
          <w:b/>
          <w:noProof w:val="0"/>
          <w:sz w:val="24"/>
          <w:szCs w:val="24"/>
          <w:lang w:eastAsia="hr-HR"/>
        </w:rPr>
        <w:t>U</w:t>
      </w:r>
    </w:p>
    <w:p w14:paraId="5A54C738" w14:textId="77777777" w:rsidR="005A4F22" w:rsidRPr="00B3328E" w:rsidRDefault="005A4F22" w:rsidP="00D24E10">
      <w:pPr>
        <w:spacing w:after="0" w:line="240" w:lineRule="auto"/>
        <w:jc w:val="center"/>
        <w:rPr>
          <w:rFonts w:ascii="Times New Roman" w:eastAsia="Times New Roman" w:hAnsi="Times New Roman" w:cs="Times New Roman"/>
          <w:b/>
          <w:noProof w:val="0"/>
          <w:sz w:val="24"/>
          <w:szCs w:val="24"/>
          <w:lang w:eastAsia="hr-HR"/>
        </w:rPr>
      </w:pPr>
    </w:p>
    <w:p w14:paraId="016B9B18" w14:textId="77777777" w:rsidR="00462EEC" w:rsidRPr="00B3328E" w:rsidRDefault="005A4F22" w:rsidP="00D24E10">
      <w:pPr>
        <w:spacing w:after="0" w:line="240" w:lineRule="auto"/>
        <w:jc w:val="center"/>
        <w:rPr>
          <w:rFonts w:ascii="Times New Roman" w:eastAsia="Times New Roman" w:hAnsi="Times New Roman" w:cs="Times New Roman"/>
          <w:b/>
          <w:noProof w:val="0"/>
          <w:sz w:val="24"/>
          <w:szCs w:val="24"/>
          <w:lang w:eastAsia="hr-HR"/>
        </w:rPr>
      </w:pPr>
      <w:r w:rsidRPr="00B3328E">
        <w:rPr>
          <w:rFonts w:ascii="Times New Roman" w:eastAsia="Times New Roman" w:hAnsi="Times New Roman" w:cs="Times New Roman"/>
          <w:b/>
          <w:noProof w:val="0"/>
          <w:sz w:val="24"/>
          <w:szCs w:val="24"/>
          <w:lang w:eastAsia="hr-HR"/>
        </w:rPr>
        <w:t>o unutarnjem ustrojstvu Ministarstva zdravstva</w:t>
      </w:r>
    </w:p>
    <w:p w14:paraId="1829A2D7" w14:textId="77777777" w:rsidR="00FF16E9" w:rsidRPr="00B3328E" w:rsidRDefault="00FF16E9" w:rsidP="00D24E10">
      <w:pPr>
        <w:spacing w:after="0" w:line="240" w:lineRule="auto"/>
        <w:jc w:val="center"/>
        <w:rPr>
          <w:rFonts w:ascii="Times New Roman" w:eastAsia="Times New Roman" w:hAnsi="Times New Roman" w:cs="Times New Roman"/>
          <w:b/>
          <w:noProof w:val="0"/>
          <w:sz w:val="24"/>
          <w:szCs w:val="24"/>
          <w:lang w:eastAsia="hr-HR"/>
        </w:rPr>
      </w:pPr>
    </w:p>
    <w:p w14:paraId="1058D1A6" w14:textId="77777777" w:rsidR="00F92526" w:rsidRPr="00B3328E" w:rsidRDefault="00F92526" w:rsidP="00D24E10">
      <w:pPr>
        <w:spacing w:after="0" w:line="240" w:lineRule="auto"/>
        <w:jc w:val="center"/>
        <w:rPr>
          <w:rFonts w:ascii="Times New Roman" w:eastAsia="Times New Roman" w:hAnsi="Times New Roman" w:cs="Times New Roman"/>
          <w:b/>
          <w:noProof w:val="0"/>
          <w:sz w:val="24"/>
          <w:szCs w:val="24"/>
          <w:lang w:eastAsia="hr-HR"/>
        </w:rPr>
      </w:pPr>
    </w:p>
    <w:p w14:paraId="3A6F8D7B" w14:textId="77777777" w:rsidR="00F92526" w:rsidRPr="00B3328E" w:rsidRDefault="00F92526" w:rsidP="00D24E10">
      <w:pPr>
        <w:spacing w:after="0" w:line="240" w:lineRule="auto"/>
        <w:jc w:val="center"/>
        <w:rPr>
          <w:rFonts w:ascii="Times New Roman" w:eastAsia="Times New Roman" w:hAnsi="Times New Roman" w:cs="Times New Roman"/>
          <w:b/>
          <w:noProof w:val="0"/>
          <w:sz w:val="24"/>
          <w:szCs w:val="24"/>
          <w:lang w:eastAsia="hr-HR"/>
        </w:rPr>
      </w:pPr>
    </w:p>
    <w:p w14:paraId="64938468" w14:textId="77777777" w:rsidR="00FF16E9" w:rsidRPr="00B3328E" w:rsidRDefault="00462EEC" w:rsidP="00D24E10">
      <w:pPr>
        <w:spacing w:after="0" w:line="240" w:lineRule="auto"/>
        <w:jc w:val="center"/>
        <w:rPr>
          <w:rFonts w:ascii="Times New Roman" w:eastAsia="Times New Roman" w:hAnsi="Times New Roman" w:cs="Times New Roman"/>
          <w:b/>
          <w:noProof w:val="0"/>
          <w:sz w:val="24"/>
          <w:szCs w:val="24"/>
          <w:lang w:eastAsia="hr-HR"/>
        </w:rPr>
      </w:pPr>
      <w:r w:rsidRPr="00B3328E">
        <w:rPr>
          <w:rFonts w:ascii="Times New Roman" w:eastAsia="Times New Roman" w:hAnsi="Times New Roman" w:cs="Times New Roman"/>
          <w:b/>
          <w:noProof w:val="0"/>
          <w:sz w:val="24"/>
          <w:szCs w:val="24"/>
          <w:lang w:eastAsia="hr-HR"/>
        </w:rPr>
        <w:t>I. OPĆE ODREDBE</w:t>
      </w:r>
    </w:p>
    <w:p w14:paraId="0A4B6E57" w14:textId="77777777" w:rsidR="00F92526" w:rsidRPr="00B3328E" w:rsidRDefault="00F92526" w:rsidP="00D24E10">
      <w:pPr>
        <w:spacing w:after="0" w:line="240" w:lineRule="auto"/>
        <w:jc w:val="center"/>
        <w:rPr>
          <w:rFonts w:ascii="Times New Roman" w:eastAsia="Times New Roman" w:hAnsi="Times New Roman" w:cs="Times New Roman"/>
          <w:b/>
          <w:noProof w:val="0"/>
          <w:sz w:val="24"/>
          <w:szCs w:val="24"/>
          <w:lang w:eastAsia="hr-HR"/>
        </w:rPr>
      </w:pPr>
    </w:p>
    <w:p w14:paraId="0AD4A9F2" w14:textId="77777777" w:rsidR="00462EEC" w:rsidRPr="00B3328E" w:rsidRDefault="00462EEC" w:rsidP="00D24E10">
      <w:pPr>
        <w:spacing w:after="0" w:line="240" w:lineRule="auto"/>
        <w:jc w:val="center"/>
        <w:rPr>
          <w:rFonts w:ascii="Times New Roman" w:eastAsia="Times New Roman" w:hAnsi="Times New Roman" w:cs="Times New Roman"/>
          <w:b/>
          <w:noProof w:val="0"/>
          <w:sz w:val="24"/>
          <w:szCs w:val="24"/>
          <w:lang w:eastAsia="hr-HR"/>
        </w:rPr>
      </w:pPr>
      <w:r w:rsidRPr="00B3328E">
        <w:rPr>
          <w:rFonts w:ascii="Times New Roman" w:eastAsia="Times New Roman" w:hAnsi="Times New Roman" w:cs="Times New Roman"/>
          <w:b/>
          <w:noProof w:val="0"/>
          <w:sz w:val="24"/>
          <w:szCs w:val="24"/>
          <w:lang w:eastAsia="hr-HR"/>
        </w:rPr>
        <w:t>Članak 1.</w:t>
      </w:r>
    </w:p>
    <w:p w14:paraId="1B884E15" w14:textId="77777777" w:rsidR="00F92526" w:rsidRPr="00B3328E" w:rsidRDefault="00F92526" w:rsidP="00D24E10">
      <w:pPr>
        <w:spacing w:after="0" w:line="240" w:lineRule="auto"/>
        <w:jc w:val="center"/>
        <w:rPr>
          <w:rFonts w:ascii="Times New Roman" w:eastAsia="Times New Roman" w:hAnsi="Times New Roman" w:cs="Times New Roman"/>
          <w:b/>
          <w:noProof w:val="0"/>
          <w:sz w:val="24"/>
          <w:szCs w:val="24"/>
          <w:lang w:eastAsia="hr-HR"/>
        </w:rPr>
      </w:pPr>
    </w:p>
    <w:p w14:paraId="572832B3" w14:textId="77777777" w:rsidR="00462EEC" w:rsidRPr="00B3328E" w:rsidRDefault="00462EEC" w:rsidP="00F92526">
      <w:pPr>
        <w:tabs>
          <w:tab w:val="left" w:pos="1276"/>
        </w:tabs>
        <w:spacing w:after="0" w:line="240" w:lineRule="auto"/>
        <w:ind w:firstLine="1276"/>
        <w:jc w:val="both"/>
        <w:rPr>
          <w:rFonts w:ascii="Times New Roman" w:eastAsia="Times New Roman" w:hAnsi="Times New Roman" w:cs="Times New Roman"/>
          <w:noProof w:val="0"/>
          <w:sz w:val="24"/>
          <w:szCs w:val="24"/>
          <w:lang w:eastAsia="hr-HR"/>
        </w:rPr>
      </w:pPr>
      <w:r w:rsidRPr="00B3328E">
        <w:rPr>
          <w:rFonts w:ascii="Times New Roman" w:eastAsia="Times New Roman" w:hAnsi="Times New Roman" w:cs="Times New Roman"/>
          <w:noProof w:val="0"/>
          <w:sz w:val="24"/>
          <w:szCs w:val="24"/>
          <w:lang w:eastAsia="hr-HR"/>
        </w:rPr>
        <w:t>Ovom Uredbom utvrđuje se unutarnje ustrojstvo Ministarstva zdravstva (u daljnjem tekstu: Ministarstvo), nazivi i djelokrug upravnih organizacija i unutarnjih ustrojstvenih jedinica, način upravljanja, okvirni broj državnih službenika i namještenika, radno i uredovno vrijeme, kao i druga pitanja od osobitog značaja za rad Ministarstva.</w:t>
      </w:r>
    </w:p>
    <w:p w14:paraId="3C2DEA46" w14:textId="77777777" w:rsidR="00F92526" w:rsidRPr="00B3328E" w:rsidRDefault="00F92526" w:rsidP="00F92526">
      <w:pPr>
        <w:tabs>
          <w:tab w:val="left" w:pos="1276"/>
        </w:tabs>
        <w:spacing w:after="0" w:line="240" w:lineRule="auto"/>
        <w:ind w:firstLine="1276"/>
        <w:jc w:val="both"/>
        <w:rPr>
          <w:rFonts w:ascii="Times New Roman" w:eastAsia="Times New Roman" w:hAnsi="Times New Roman" w:cs="Times New Roman"/>
          <w:noProof w:val="0"/>
          <w:sz w:val="24"/>
          <w:szCs w:val="24"/>
          <w:lang w:eastAsia="hr-HR"/>
        </w:rPr>
      </w:pPr>
    </w:p>
    <w:p w14:paraId="488152D3" w14:textId="77777777" w:rsidR="00F92526" w:rsidRPr="00B3328E" w:rsidRDefault="00F92526" w:rsidP="00F92526">
      <w:pPr>
        <w:tabs>
          <w:tab w:val="left" w:pos="1276"/>
        </w:tabs>
        <w:spacing w:after="0" w:line="240" w:lineRule="auto"/>
        <w:ind w:firstLine="1276"/>
        <w:jc w:val="both"/>
        <w:rPr>
          <w:rFonts w:ascii="Times New Roman" w:eastAsia="Times New Roman" w:hAnsi="Times New Roman" w:cs="Times New Roman"/>
          <w:noProof w:val="0"/>
          <w:sz w:val="24"/>
          <w:szCs w:val="24"/>
          <w:lang w:eastAsia="hr-HR"/>
        </w:rPr>
      </w:pPr>
    </w:p>
    <w:p w14:paraId="245348DD" w14:textId="77777777" w:rsidR="00462EEC" w:rsidRPr="00B3328E" w:rsidRDefault="00462EEC" w:rsidP="00D24E10">
      <w:pPr>
        <w:spacing w:after="0" w:line="240" w:lineRule="auto"/>
        <w:jc w:val="center"/>
        <w:rPr>
          <w:rFonts w:ascii="Times New Roman" w:eastAsia="Times New Roman" w:hAnsi="Times New Roman" w:cs="Times New Roman"/>
          <w:b/>
          <w:noProof w:val="0"/>
          <w:sz w:val="24"/>
          <w:szCs w:val="24"/>
          <w:lang w:eastAsia="hr-HR"/>
        </w:rPr>
      </w:pPr>
      <w:r w:rsidRPr="00B3328E">
        <w:rPr>
          <w:rFonts w:ascii="Times New Roman" w:eastAsia="Times New Roman" w:hAnsi="Times New Roman" w:cs="Times New Roman"/>
          <w:b/>
          <w:noProof w:val="0"/>
          <w:sz w:val="24"/>
          <w:szCs w:val="24"/>
          <w:lang w:eastAsia="hr-HR"/>
        </w:rPr>
        <w:t>II. UNUTARNJE USTROJSTVO</w:t>
      </w:r>
    </w:p>
    <w:p w14:paraId="2A1F0274" w14:textId="77777777" w:rsidR="00F92526" w:rsidRPr="00B3328E" w:rsidRDefault="00F92526" w:rsidP="00D24E10">
      <w:pPr>
        <w:spacing w:after="0" w:line="240" w:lineRule="auto"/>
        <w:jc w:val="center"/>
        <w:rPr>
          <w:rFonts w:ascii="Times New Roman" w:eastAsia="Times New Roman" w:hAnsi="Times New Roman" w:cs="Times New Roman"/>
          <w:b/>
          <w:noProof w:val="0"/>
          <w:sz w:val="24"/>
          <w:szCs w:val="24"/>
          <w:lang w:eastAsia="hr-HR"/>
        </w:rPr>
      </w:pPr>
    </w:p>
    <w:p w14:paraId="02ADF084" w14:textId="77777777" w:rsidR="00462EEC" w:rsidRPr="00B3328E" w:rsidRDefault="00462EEC" w:rsidP="00D24E10">
      <w:pPr>
        <w:spacing w:after="0" w:line="240" w:lineRule="auto"/>
        <w:jc w:val="center"/>
        <w:rPr>
          <w:rFonts w:ascii="Times New Roman" w:eastAsia="Times New Roman" w:hAnsi="Times New Roman" w:cs="Times New Roman"/>
          <w:b/>
          <w:noProof w:val="0"/>
          <w:sz w:val="24"/>
          <w:szCs w:val="24"/>
          <w:lang w:eastAsia="hr-HR"/>
        </w:rPr>
      </w:pPr>
      <w:r w:rsidRPr="00B3328E">
        <w:rPr>
          <w:rFonts w:ascii="Times New Roman" w:eastAsia="Times New Roman" w:hAnsi="Times New Roman" w:cs="Times New Roman"/>
          <w:b/>
          <w:noProof w:val="0"/>
          <w:sz w:val="24"/>
          <w:szCs w:val="24"/>
          <w:lang w:eastAsia="hr-HR"/>
        </w:rPr>
        <w:t>Članak 2.</w:t>
      </w:r>
    </w:p>
    <w:p w14:paraId="65F0994B" w14:textId="77777777" w:rsidR="00F92526" w:rsidRPr="00B3328E" w:rsidRDefault="00F92526" w:rsidP="00D24E10">
      <w:pPr>
        <w:spacing w:after="0" w:line="240" w:lineRule="auto"/>
        <w:jc w:val="center"/>
        <w:rPr>
          <w:rFonts w:ascii="Times New Roman" w:eastAsia="Times New Roman" w:hAnsi="Times New Roman" w:cs="Times New Roman"/>
          <w:b/>
          <w:noProof w:val="0"/>
          <w:sz w:val="24"/>
          <w:szCs w:val="24"/>
          <w:lang w:eastAsia="hr-HR"/>
        </w:rPr>
      </w:pPr>
    </w:p>
    <w:p w14:paraId="5A35CBEE" w14:textId="77777777" w:rsidR="00462EEC" w:rsidRPr="00B3328E" w:rsidRDefault="00462EEC" w:rsidP="00F92526">
      <w:pPr>
        <w:spacing w:after="0" w:line="240" w:lineRule="auto"/>
        <w:ind w:firstLine="1418"/>
        <w:rPr>
          <w:rFonts w:ascii="Times New Roman" w:eastAsia="Times New Roman" w:hAnsi="Times New Roman" w:cs="Times New Roman"/>
          <w:noProof w:val="0"/>
          <w:sz w:val="24"/>
          <w:szCs w:val="24"/>
          <w:lang w:eastAsia="hr-HR"/>
        </w:rPr>
      </w:pPr>
      <w:r w:rsidRPr="00B3328E">
        <w:rPr>
          <w:rFonts w:ascii="Times New Roman" w:eastAsia="Times New Roman" w:hAnsi="Times New Roman" w:cs="Times New Roman"/>
          <w:noProof w:val="0"/>
          <w:sz w:val="24"/>
          <w:szCs w:val="24"/>
          <w:lang w:eastAsia="hr-HR"/>
        </w:rPr>
        <w:t>U sastavu Ministarstva ustrojavaju se:</w:t>
      </w:r>
    </w:p>
    <w:p w14:paraId="5CDD59B4" w14:textId="77777777" w:rsidR="00F92526" w:rsidRPr="00B3328E" w:rsidRDefault="00F92526" w:rsidP="00F92526">
      <w:pPr>
        <w:spacing w:after="0" w:line="240" w:lineRule="auto"/>
        <w:ind w:firstLine="1418"/>
        <w:rPr>
          <w:rFonts w:ascii="Times New Roman" w:eastAsia="Times New Roman" w:hAnsi="Times New Roman" w:cs="Times New Roman"/>
          <w:noProof w:val="0"/>
          <w:sz w:val="24"/>
          <w:szCs w:val="24"/>
          <w:lang w:eastAsia="hr-HR"/>
        </w:rPr>
      </w:pPr>
    </w:p>
    <w:p w14:paraId="32C72BFA" w14:textId="77777777" w:rsidR="00462EEC" w:rsidRPr="00B3328E" w:rsidRDefault="00462EEC" w:rsidP="00F92526">
      <w:pPr>
        <w:spacing w:after="0" w:line="240" w:lineRule="auto"/>
        <w:ind w:firstLine="708"/>
        <w:rPr>
          <w:rFonts w:ascii="Times New Roman" w:eastAsia="Times New Roman" w:hAnsi="Times New Roman" w:cs="Times New Roman"/>
          <w:noProof w:val="0"/>
          <w:sz w:val="24"/>
          <w:szCs w:val="24"/>
          <w:lang w:eastAsia="hr-HR"/>
        </w:rPr>
      </w:pPr>
      <w:r w:rsidRPr="00B3328E">
        <w:rPr>
          <w:rFonts w:ascii="Times New Roman" w:eastAsia="Times New Roman" w:hAnsi="Times New Roman" w:cs="Times New Roman"/>
          <w:noProof w:val="0"/>
          <w:sz w:val="24"/>
          <w:szCs w:val="24"/>
          <w:lang w:eastAsia="hr-HR"/>
        </w:rPr>
        <w:t>1.</w:t>
      </w:r>
      <w:r w:rsidR="005A4F22" w:rsidRPr="00B3328E">
        <w:rPr>
          <w:rFonts w:ascii="Times New Roman" w:eastAsia="Times New Roman" w:hAnsi="Times New Roman" w:cs="Times New Roman"/>
          <w:noProof w:val="0"/>
          <w:sz w:val="24"/>
          <w:szCs w:val="24"/>
          <w:lang w:eastAsia="hr-HR"/>
        </w:rPr>
        <w:t xml:space="preserve"> </w:t>
      </w:r>
      <w:r w:rsidR="00F92526" w:rsidRPr="00B3328E">
        <w:rPr>
          <w:rFonts w:ascii="Times New Roman" w:eastAsia="Times New Roman" w:hAnsi="Times New Roman" w:cs="Times New Roman"/>
          <w:noProof w:val="0"/>
          <w:sz w:val="24"/>
          <w:szCs w:val="24"/>
          <w:lang w:eastAsia="hr-HR"/>
        </w:rPr>
        <w:tab/>
      </w:r>
      <w:r w:rsidRPr="00B3328E">
        <w:rPr>
          <w:rFonts w:ascii="Times New Roman" w:eastAsia="Times New Roman" w:hAnsi="Times New Roman" w:cs="Times New Roman"/>
          <w:noProof w:val="0"/>
          <w:sz w:val="24"/>
          <w:szCs w:val="24"/>
          <w:lang w:eastAsia="hr-HR"/>
        </w:rPr>
        <w:t>Kabinet ministra</w:t>
      </w:r>
    </w:p>
    <w:p w14:paraId="1DEEEAA4" w14:textId="77777777" w:rsidR="00C53CF3" w:rsidRPr="00B3328E" w:rsidRDefault="00462EEC" w:rsidP="00F92526">
      <w:pPr>
        <w:spacing w:after="0" w:line="240" w:lineRule="auto"/>
        <w:ind w:firstLine="708"/>
        <w:rPr>
          <w:rFonts w:ascii="Times New Roman" w:eastAsia="Times New Roman" w:hAnsi="Times New Roman" w:cs="Times New Roman"/>
          <w:noProof w:val="0"/>
          <w:sz w:val="24"/>
          <w:szCs w:val="24"/>
          <w:lang w:eastAsia="hr-HR"/>
        </w:rPr>
      </w:pPr>
      <w:r w:rsidRPr="00B3328E">
        <w:rPr>
          <w:rFonts w:ascii="Times New Roman" w:eastAsia="Times New Roman" w:hAnsi="Times New Roman" w:cs="Times New Roman"/>
          <w:noProof w:val="0"/>
          <w:sz w:val="24"/>
          <w:szCs w:val="24"/>
          <w:lang w:eastAsia="hr-HR"/>
        </w:rPr>
        <w:t>2.</w:t>
      </w:r>
      <w:r w:rsidR="00F92526" w:rsidRPr="00B3328E">
        <w:rPr>
          <w:rFonts w:ascii="Times New Roman" w:eastAsia="Times New Roman" w:hAnsi="Times New Roman" w:cs="Times New Roman"/>
          <w:noProof w:val="0"/>
          <w:sz w:val="24"/>
          <w:szCs w:val="24"/>
          <w:lang w:eastAsia="hr-HR"/>
        </w:rPr>
        <w:tab/>
      </w:r>
      <w:r w:rsidRPr="00B3328E">
        <w:rPr>
          <w:rFonts w:ascii="Times New Roman" w:eastAsia="Times New Roman" w:hAnsi="Times New Roman" w:cs="Times New Roman"/>
          <w:noProof w:val="0"/>
          <w:sz w:val="24"/>
          <w:szCs w:val="24"/>
          <w:lang w:eastAsia="hr-HR"/>
        </w:rPr>
        <w:t>Glavno tajništvo</w:t>
      </w:r>
    </w:p>
    <w:p w14:paraId="71AC60BA" w14:textId="77777777" w:rsidR="00C53CF3" w:rsidRPr="00B3328E" w:rsidRDefault="00C61AEB" w:rsidP="00F92526">
      <w:pPr>
        <w:tabs>
          <w:tab w:val="left" w:pos="1418"/>
        </w:tabs>
        <w:spacing w:after="0" w:line="240" w:lineRule="auto"/>
        <w:ind w:left="708"/>
        <w:rPr>
          <w:rFonts w:ascii="Times New Roman" w:eastAsia="Times New Roman" w:hAnsi="Times New Roman" w:cs="Times New Roman"/>
          <w:noProof w:val="0"/>
          <w:sz w:val="24"/>
          <w:szCs w:val="24"/>
          <w:lang w:eastAsia="hr-HR"/>
        </w:rPr>
      </w:pPr>
      <w:r w:rsidRPr="00B3328E">
        <w:rPr>
          <w:rFonts w:ascii="Times New Roman" w:eastAsia="Times New Roman" w:hAnsi="Times New Roman" w:cs="Times New Roman"/>
          <w:noProof w:val="0"/>
          <w:sz w:val="24"/>
          <w:szCs w:val="24"/>
          <w:lang w:eastAsia="hr-HR"/>
        </w:rPr>
        <w:t>3.</w:t>
      </w:r>
      <w:r w:rsidR="00F92526" w:rsidRPr="00B3328E">
        <w:rPr>
          <w:rFonts w:ascii="Times New Roman" w:eastAsia="Times New Roman" w:hAnsi="Times New Roman" w:cs="Times New Roman"/>
          <w:noProof w:val="0"/>
          <w:sz w:val="24"/>
          <w:szCs w:val="24"/>
          <w:lang w:eastAsia="hr-HR"/>
        </w:rPr>
        <w:t xml:space="preserve"> </w:t>
      </w:r>
      <w:r w:rsidR="00F92526" w:rsidRPr="00B3328E">
        <w:rPr>
          <w:rFonts w:ascii="Times New Roman" w:eastAsia="Times New Roman" w:hAnsi="Times New Roman" w:cs="Times New Roman"/>
          <w:noProof w:val="0"/>
          <w:sz w:val="24"/>
          <w:szCs w:val="24"/>
          <w:lang w:eastAsia="hr-HR"/>
        </w:rPr>
        <w:tab/>
      </w:r>
      <w:r w:rsidR="00462EEC" w:rsidRPr="00B3328E">
        <w:rPr>
          <w:rFonts w:ascii="Times New Roman" w:eastAsia="Times New Roman" w:hAnsi="Times New Roman" w:cs="Times New Roman"/>
          <w:noProof w:val="0"/>
          <w:sz w:val="24"/>
          <w:szCs w:val="24"/>
          <w:lang w:eastAsia="hr-HR"/>
        </w:rPr>
        <w:t>Uprava z</w:t>
      </w:r>
      <w:r w:rsidR="00C53CF3" w:rsidRPr="00B3328E">
        <w:rPr>
          <w:rFonts w:ascii="Times New Roman" w:eastAsia="Times New Roman" w:hAnsi="Times New Roman" w:cs="Times New Roman"/>
          <w:noProof w:val="0"/>
          <w:sz w:val="24"/>
          <w:szCs w:val="24"/>
          <w:lang w:eastAsia="hr-HR"/>
        </w:rPr>
        <w:t xml:space="preserve">a </w:t>
      </w:r>
      <w:r w:rsidR="00D4238B" w:rsidRPr="00B3328E">
        <w:rPr>
          <w:rFonts w:ascii="Times New Roman" w:eastAsia="Times New Roman" w:hAnsi="Times New Roman" w:cs="Times New Roman"/>
          <w:noProof w:val="0"/>
          <w:sz w:val="24"/>
          <w:szCs w:val="24"/>
          <w:lang w:eastAsia="hr-HR"/>
        </w:rPr>
        <w:t xml:space="preserve">zdravstvenu zaštitu </w:t>
      </w:r>
    </w:p>
    <w:p w14:paraId="7D07C6E3" w14:textId="77777777" w:rsidR="00462EEC" w:rsidRPr="00B3328E" w:rsidRDefault="00C61AEB" w:rsidP="00F92526">
      <w:pPr>
        <w:spacing w:after="0" w:line="240" w:lineRule="auto"/>
        <w:ind w:firstLine="708"/>
        <w:rPr>
          <w:rFonts w:ascii="Times New Roman" w:eastAsia="Times New Roman" w:hAnsi="Times New Roman" w:cs="Times New Roman"/>
          <w:noProof w:val="0"/>
          <w:sz w:val="24"/>
          <w:szCs w:val="24"/>
          <w:lang w:eastAsia="hr-HR"/>
        </w:rPr>
      </w:pPr>
      <w:r w:rsidRPr="00B3328E">
        <w:rPr>
          <w:rFonts w:ascii="Times New Roman" w:eastAsia="Times New Roman" w:hAnsi="Times New Roman" w:cs="Times New Roman"/>
          <w:noProof w:val="0"/>
          <w:sz w:val="24"/>
          <w:szCs w:val="24"/>
          <w:lang w:eastAsia="hr-HR"/>
        </w:rPr>
        <w:t>4</w:t>
      </w:r>
      <w:r w:rsidR="00462EEC" w:rsidRPr="00B3328E">
        <w:rPr>
          <w:rFonts w:ascii="Times New Roman" w:eastAsia="Times New Roman" w:hAnsi="Times New Roman" w:cs="Times New Roman"/>
          <w:noProof w:val="0"/>
          <w:sz w:val="24"/>
          <w:szCs w:val="24"/>
          <w:lang w:eastAsia="hr-HR"/>
        </w:rPr>
        <w:t xml:space="preserve">. </w:t>
      </w:r>
      <w:r w:rsidR="00F92526" w:rsidRPr="00B3328E">
        <w:rPr>
          <w:rFonts w:ascii="Times New Roman" w:eastAsia="Times New Roman" w:hAnsi="Times New Roman" w:cs="Times New Roman"/>
          <w:noProof w:val="0"/>
          <w:sz w:val="24"/>
          <w:szCs w:val="24"/>
          <w:lang w:eastAsia="hr-HR"/>
        </w:rPr>
        <w:tab/>
      </w:r>
      <w:r w:rsidR="00462EEC" w:rsidRPr="00B3328E">
        <w:rPr>
          <w:rFonts w:ascii="Times New Roman" w:eastAsia="Times New Roman" w:hAnsi="Times New Roman" w:cs="Times New Roman"/>
          <w:noProof w:val="0"/>
          <w:sz w:val="24"/>
          <w:szCs w:val="24"/>
          <w:lang w:eastAsia="hr-HR"/>
        </w:rPr>
        <w:t xml:space="preserve">Uprava za financijske poslove </w:t>
      </w:r>
    </w:p>
    <w:p w14:paraId="2E65F478" w14:textId="77777777" w:rsidR="00EF4476" w:rsidRPr="00B3328E" w:rsidRDefault="00C61AEB" w:rsidP="00F92526">
      <w:pPr>
        <w:spacing w:after="0" w:line="240" w:lineRule="auto"/>
        <w:ind w:firstLine="708"/>
        <w:rPr>
          <w:rFonts w:ascii="Times New Roman" w:eastAsia="Times New Roman" w:hAnsi="Times New Roman" w:cs="Times New Roman"/>
          <w:noProof w:val="0"/>
          <w:sz w:val="24"/>
          <w:szCs w:val="24"/>
          <w:lang w:eastAsia="hr-HR"/>
        </w:rPr>
      </w:pPr>
      <w:r w:rsidRPr="00B3328E">
        <w:rPr>
          <w:rFonts w:ascii="Times New Roman" w:eastAsia="Times New Roman" w:hAnsi="Times New Roman" w:cs="Times New Roman"/>
          <w:noProof w:val="0"/>
          <w:sz w:val="24"/>
          <w:szCs w:val="24"/>
          <w:lang w:eastAsia="hr-HR"/>
        </w:rPr>
        <w:t>5</w:t>
      </w:r>
      <w:r w:rsidR="00462EEC" w:rsidRPr="00B3328E">
        <w:rPr>
          <w:rFonts w:ascii="Times New Roman" w:eastAsia="Times New Roman" w:hAnsi="Times New Roman" w:cs="Times New Roman"/>
          <w:noProof w:val="0"/>
          <w:sz w:val="24"/>
          <w:szCs w:val="24"/>
          <w:lang w:eastAsia="hr-HR"/>
        </w:rPr>
        <w:t>.</w:t>
      </w:r>
      <w:r w:rsidR="005A4F22" w:rsidRPr="00B3328E">
        <w:rPr>
          <w:rFonts w:ascii="Times New Roman" w:eastAsia="Times New Roman" w:hAnsi="Times New Roman" w:cs="Times New Roman"/>
          <w:noProof w:val="0"/>
          <w:sz w:val="24"/>
          <w:szCs w:val="24"/>
          <w:lang w:eastAsia="hr-HR"/>
        </w:rPr>
        <w:t xml:space="preserve"> </w:t>
      </w:r>
      <w:r w:rsidR="00F92526" w:rsidRPr="00B3328E">
        <w:rPr>
          <w:rFonts w:ascii="Times New Roman" w:eastAsia="Times New Roman" w:hAnsi="Times New Roman" w:cs="Times New Roman"/>
          <w:noProof w:val="0"/>
          <w:sz w:val="24"/>
          <w:szCs w:val="24"/>
          <w:lang w:eastAsia="hr-HR"/>
        </w:rPr>
        <w:tab/>
      </w:r>
      <w:r w:rsidR="00EF4476" w:rsidRPr="00B3328E">
        <w:rPr>
          <w:rFonts w:ascii="Times New Roman" w:eastAsia="Times New Roman" w:hAnsi="Times New Roman" w:cs="Times New Roman"/>
          <w:noProof w:val="0"/>
          <w:sz w:val="24"/>
          <w:szCs w:val="24"/>
          <w:lang w:eastAsia="hr-HR"/>
        </w:rPr>
        <w:t xml:space="preserve">Uprava za e-Zdravstvo </w:t>
      </w:r>
    </w:p>
    <w:p w14:paraId="186058C4" w14:textId="77777777" w:rsidR="00462EEC" w:rsidRPr="00B3328E" w:rsidRDefault="00C61AEB" w:rsidP="00F92526">
      <w:pPr>
        <w:spacing w:after="0" w:line="240" w:lineRule="auto"/>
        <w:ind w:firstLine="708"/>
        <w:rPr>
          <w:rFonts w:ascii="Times New Roman" w:eastAsia="Times New Roman" w:hAnsi="Times New Roman" w:cs="Times New Roman"/>
          <w:noProof w:val="0"/>
          <w:sz w:val="24"/>
          <w:szCs w:val="24"/>
          <w:lang w:eastAsia="hr-HR"/>
        </w:rPr>
      </w:pPr>
      <w:r w:rsidRPr="00B3328E">
        <w:rPr>
          <w:rFonts w:ascii="Times New Roman" w:eastAsia="Times New Roman" w:hAnsi="Times New Roman" w:cs="Times New Roman"/>
          <w:noProof w:val="0"/>
          <w:sz w:val="24"/>
          <w:szCs w:val="24"/>
          <w:lang w:eastAsia="hr-HR"/>
        </w:rPr>
        <w:t>6</w:t>
      </w:r>
      <w:r w:rsidR="00462EEC" w:rsidRPr="00B3328E">
        <w:rPr>
          <w:rFonts w:ascii="Times New Roman" w:eastAsia="Times New Roman" w:hAnsi="Times New Roman" w:cs="Times New Roman"/>
          <w:noProof w:val="0"/>
          <w:sz w:val="24"/>
          <w:szCs w:val="24"/>
          <w:lang w:eastAsia="hr-HR"/>
        </w:rPr>
        <w:t xml:space="preserve">. </w:t>
      </w:r>
      <w:r w:rsidR="00F92526" w:rsidRPr="00B3328E">
        <w:rPr>
          <w:rFonts w:ascii="Times New Roman" w:eastAsia="Times New Roman" w:hAnsi="Times New Roman" w:cs="Times New Roman"/>
          <w:noProof w:val="0"/>
          <w:sz w:val="24"/>
          <w:szCs w:val="24"/>
          <w:lang w:eastAsia="hr-HR"/>
        </w:rPr>
        <w:tab/>
      </w:r>
      <w:r w:rsidR="00EF4476" w:rsidRPr="00B3328E">
        <w:rPr>
          <w:rFonts w:ascii="Times New Roman" w:eastAsia="Times New Roman" w:hAnsi="Times New Roman" w:cs="Times New Roman"/>
          <w:noProof w:val="0"/>
          <w:sz w:val="24"/>
          <w:szCs w:val="24"/>
          <w:lang w:eastAsia="hr-HR"/>
        </w:rPr>
        <w:t xml:space="preserve">Uprava za pravne poslove </w:t>
      </w:r>
      <w:r w:rsidR="00F05748" w:rsidRPr="00B3328E">
        <w:rPr>
          <w:rFonts w:ascii="Times New Roman" w:eastAsia="Times New Roman" w:hAnsi="Times New Roman" w:cs="Times New Roman"/>
          <w:noProof w:val="0"/>
          <w:sz w:val="24"/>
          <w:szCs w:val="24"/>
          <w:lang w:eastAsia="hr-HR"/>
        </w:rPr>
        <w:t>u zdravstvu</w:t>
      </w:r>
    </w:p>
    <w:p w14:paraId="433A2162" w14:textId="77777777" w:rsidR="00C53CF3" w:rsidRPr="00B3328E" w:rsidRDefault="00C61AEB" w:rsidP="00F92526">
      <w:pPr>
        <w:spacing w:after="0" w:line="240" w:lineRule="auto"/>
        <w:ind w:firstLine="708"/>
        <w:jc w:val="both"/>
        <w:rPr>
          <w:rFonts w:ascii="Times New Roman" w:eastAsia="Times New Roman" w:hAnsi="Times New Roman" w:cs="Times New Roman"/>
          <w:noProof w:val="0"/>
          <w:sz w:val="24"/>
          <w:szCs w:val="24"/>
          <w:lang w:eastAsia="hr-HR"/>
        </w:rPr>
      </w:pPr>
      <w:r w:rsidRPr="00B3328E">
        <w:rPr>
          <w:rFonts w:ascii="Times New Roman" w:eastAsia="Times New Roman" w:hAnsi="Times New Roman" w:cs="Times New Roman"/>
          <w:noProof w:val="0"/>
          <w:sz w:val="24"/>
          <w:szCs w:val="24"/>
          <w:lang w:eastAsia="hr-HR"/>
        </w:rPr>
        <w:t>7</w:t>
      </w:r>
      <w:r w:rsidR="00C53CF3" w:rsidRPr="00B3328E">
        <w:rPr>
          <w:rFonts w:ascii="Times New Roman" w:eastAsia="Times New Roman" w:hAnsi="Times New Roman" w:cs="Times New Roman"/>
          <w:noProof w:val="0"/>
          <w:sz w:val="24"/>
          <w:szCs w:val="24"/>
          <w:lang w:eastAsia="hr-HR"/>
        </w:rPr>
        <w:t xml:space="preserve">. </w:t>
      </w:r>
      <w:r w:rsidR="00F92526" w:rsidRPr="00B3328E">
        <w:rPr>
          <w:rFonts w:ascii="Times New Roman" w:eastAsia="Times New Roman" w:hAnsi="Times New Roman" w:cs="Times New Roman"/>
          <w:noProof w:val="0"/>
          <w:sz w:val="24"/>
          <w:szCs w:val="24"/>
          <w:lang w:eastAsia="hr-HR"/>
        </w:rPr>
        <w:tab/>
      </w:r>
      <w:r w:rsidR="00C53CF3" w:rsidRPr="00B3328E">
        <w:rPr>
          <w:rFonts w:ascii="Times New Roman" w:eastAsia="Times New Roman" w:hAnsi="Times New Roman" w:cs="Times New Roman"/>
          <w:noProof w:val="0"/>
          <w:sz w:val="24"/>
          <w:szCs w:val="24"/>
          <w:lang w:eastAsia="hr-HR"/>
        </w:rPr>
        <w:t xml:space="preserve">Uprava za </w:t>
      </w:r>
      <w:r w:rsidRPr="00B3328E">
        <w:rPr>
          <w:rFonts w:ascii="Times New Roman" w:eastAsia="Times New Roman" w:hAnsi="Times New Roman" w:cs="Times New Roman"/>
          <w:noProof w:val="0"/>
          <w:sz w:val="24"/>
          <w:szCs w:val="24"/>
          <w:lang w:eastAsia="hr-HR"/>
        </w:rPr>
        <w:t>provedbu programa i projekata Europske unije i međunarodnih institucija</w:t>
      </w:r>
    </w:p>
    <w:p w14:paraId="281F7FB3" w14:textId="77777777" w:rsidR="00C53CF3" w:rsidRPr="00B3328E" w:rsidRDefault="00C61AEB" w:rsidP="00F92526">
      <w:pPr>
        <w:spacing w:after="0" w:line="240" w:lineRule="auto"/>
        <w:ind w:firstLine="708"/>
        <w:rPr>
          <w:rFonts w:ascii="Times New Roman" w:eastAsia="Times New Roman" w:hAnsi="Times New Roman" w:cs="Times New Roman"/>
          <w:noProof w:val="0"/>
          <w:sz w:val="24"/>
          <w:szCs w:val="24"/>
          <w:lang w:eastAsia="hr-HR"/>
        </w:rPr>
      </w:pPr>
      <w:r w:rsidRPr="00B3328E">
        <w:rPr>
          <w:rFonts w:ascii="Times New Roman" w:eastAsia="Times New Roman" w:hAnsi="Times New Roman" w:cs="Times New Roman"/>
          <w:noProof w:val="0"/>
          <w:sz w:val="24"/>
          <w:szCs w:val="24"/>
          <w:lang w:eastAsia="hr-HR"/>
        </w:rPr>
        <w:t>8</w:t>
      </w:r>
      <w:r w:rsidR="00C53CF3" w:rsidRPr="00B3328E">
        <w:rPr>
          <w:rFonts w:ascii="Times New Roman" w:eastAsia="Times New Roman" w:hAnsi="Times New Roman" w:cs="Times New Roman"/>
          <w:noProof w:val="0"/>
          <w:sz w:val="24"/>
          <w:szCs w:val="24"/>
          <w:lang w:eastAsia="hr-HR"/>
        </w:rPr>
        <w:t xml:space="preserve">. </w:t>
      </w:r>
      <w:r w:rsidR="00F92526" w:rsidRPr="00B3328E">
        <w:rPr>
          <w:rFonts w:ascii="Times New Roman" w:eastAsia="Times New Roman" w:hAnsi="Times New Roman" w:cs="Times New Roman"/>
          <w:noProof w:val="0"/>
          <w:sz w:val="24"/>
          <w:szCs w:val="24"/>
          <w:lang w:eastAsia="hr-HR"/>
        </w:rPr>
        <w:tab/>
      </w:r>
      <w:r w:rsidR="00C53CF3" w:rsidRPr="00B3328E">
        <w:rPr>
          <w:rFonts w:ascii="Times New Roman" w:eastAsia="Times New Roman" w:hAnsi="Times New Roman" w:cs="Times New Roman"/>
          <w:noProof w:val="0"/>
          <w:sz w:val="24"/>
          <w:szCs w:val="24"/>
          <w:lang w:eastAsia="hr-HR"/>
        </w:rPr>
        <w:t xml:space="preserve">Samostalni sektor za inspekcije u zdravstvu </w:t>
      </w:r>
    </w:p>
    <w:p w14:paraId="5B72BA5C" w14:textId="77777777" w:rsidR="00C61AEB" w:rsidRPr="00B3328E" w:rsidRDefault="00C61AEB" w:rsidP="00F92526">
      <w:pPr>
        <w:spacing w:after="0" w:line="240" w:lineRule="auto"/>
        <w:ind w:firstLine="708"/>
        <w:rPr>
          <w:rFonts w:ascii="Times New Roman" w:eastAsia="Times New Roman" w:hAnsi="Times New Roman" w:cs="Times New Roman"/>
          <w:noProof w:val="0"/>
          <w:sz w:val="24"/>
          <w:szCs w:val="24"/>
          <w:lang w:eastAsia="hr-HR"/>
        </w:rPr>
      </w:pPr>
      <w:r w:rsidRPr="00B3328E">
        <w:rPr>
          <w:rFonts w:ascii="Times New Roman" w:eastAsia="Times New Roman" w:hAnsi="Times New Roman" w:cs="Times New Roman"/>
          <w:noProof w:val="0"/>
          <w:sz w:val="24"/>
          <w:szCs w:val="24"/>
          <w:lang w:eastAsia="hr-HR"/>
        </w:rPr>
        <w:t xml:space="preserve">9. </w:t>
      </w:r>
      <w:r w:rsidR="00F92526" w:rsidRPr="00B3328E">
        <w:rPr>
          <w:rFonts w:ascii="Times New Roman" w:eastAsia="Times New Roman" w:hAnsi="Times New Roman" w:cs="Times New Roman"/>
          <w:noProof w:val="0"/>
          <w:sz w:val="24"/>
          <w:szCs w:val="24"/>
          <w:lang w:eastAsia="hr-HR"/>
        </w:rPr>
        <w:tab/>
      </w:r>
      <w:r w:rsidRPr="00B3328E">
        <w:rPr>
          <w:rFonts w:ascii="Times New Roman" w:eastAsia="Times New Roman" w:hAnsi="Times New Roman" w:cs="Times New Roman"/>
          <w:noProof w:val="0"/>
          <w:sz w:val="24"/>
          <w:szCs w:val="24"/>
          <w:lang w:eastAsia="hr-HR"/>
        </w:rPr>
        <w:t>Samostalni sektor za zdravstvenu ekologiju i upravljanje kemikalijama</w:t>
      </w:r>
    </w:p>
    <w:p w14:paraId="5B644E6F" w14:textId="77777777" w:rsidR="003C5281" w:rsidRPr="00B3328E" w:rsidRDefault="003C5281" w:rsidP="00F92526">
      <w:pPr>
        <w:spacing w:after="0" w:line="240" w:lineRule="auto"/>
        <w:ind w:left="708"/>
        <w:rPr>
          <w:rFonts w:ascii="Times New Roman" w:eastAsia="Times New Roman" w:hAnsi="Times New Roman" w:cs="Times New Roman"/>
          <w:noProof w:val="0"/>
          <w:sz w:val="24"/>
          <w:szCs w:val="24"/>
          <w:lang w:eastAsia="hr-HR"/>
        </w:rPr>
      </w:pPr>
      <w:r w:rsidRPr="00B3328E">
        <w:rPr>
          <w:rFonts w:ascii="Times New Roman" w:eastAsia="Times New Roman" w:hAnsi="Times New Roman" w:cs="Times New Roman"/>
          <w:noProof w:val="0"/>
          <w:sz w:val="24"/>
          <w:szCs w:val="24"/>
          <w:lang w:eastAsia="hr-HR"/>
        </w:rPr>
        <w:t xml:space="preserve">10. </w:t>
      </w:r>
      <w:r w:rsidR="00F92526" w:rsidRPr="00B3328E">
        <w:rPr>
          <w:rFonts w:ascii="Times New Roman" w:eastAsia="Times New Roman" w:hAnsi="Times New Roman" w:cs="Times New Roman"/>
          <w:noProof w:val="0"/>
          <w:sz w:val="24"/>
          <w:szCs w:val="24"/>
          <w:lang w:eastAsia="hr-HR"/>
        </w:rPr>
        <w:tab/>
      </w:r>
      <w:r w:rsidRPr="00B3328E">
        <w:rPr>
          <w:rFonts w:ascii="Times New Roman" w:eastAsia="Times New Roman" w:hAnsi="Times New Roman" w:cs="Times New Roman"/>
          <w:noProof w:val="0"/>
          <w:sz w:val="24"/>
          <w:szCs w:val="24"/>
          <w:lang w:eastAsia="hr-HR"/>
        </w:rPr>
        <w:t>Samostalni sektor za sustav kontrolinga i ljudske resurse u zdravstvu</w:t>
      </w:r>
    </w:p>
    <w:p w14:paraId="3221F18F" w14:textId="77777777" w:rsidR="00C53CF3" w:rsidRPr="00B3328E" w:rsidRDefault="00C61AEB" w:rsidP="00F92526">
      <w:pPr>
        <w:spacing w:after="0" w:line="240" w:lineRule="auto"/>
        <w:ind w:firstLine="708"/>
        <w:rPr>
          <w:rFonts w:ascii="Times New Roman" w:eastAsia="Times New Roman" w:hAnsi="Times New Roman" w:cs="Times New Roman"/>
          <w:noProof w:val="0"/>
          <w:sz w:val="24"/>
          <w:szCs w:val="24"/>
          <w:lang w:eastAsia="hr-HR"/>
        </w:rPr>
      </w:pPr>
      <w:r w:rsidRPr="00B3328E">
        <w:rPr>
          <w:rFonts w:ascii="Times New Roman" w:eastAsia="Times New Roman" w:hAnsi="Times New Roman" w:cs="Times New Roman"/>
          <w:noProof w:val="0"/>
          <w:sz w:val="24"/>
          <w:szCs w:val="24"/>
          <w:lang w:eastAsia="hr-HR"/>
        </w:rPr>
        <w:t>1</w:t>
      </w:r>
      <w:r w:rsidR="003C5281" w:rsidRPr="00B3328E">
        <w:rPr>
          <w:rFonts w:ascii="Times New Roman" w:eastAsia="Times New Roman" w:hAnsi="Times New Roman" w:cs="Times New Roman"/>
          <w:noProof w:val="0"/>
          <w:sz w:val="24"/>
          <w:szCs w:val="24"/>
          <w:lang w:eastAsia="hr-HR"/>
        </w:rPr>
        <w:t>1</w:t>
      </w:r>
      <w:r w:rsidR="00C53CF3" w:rsidRPr="00B3328E">
        <w:rPr>
          <w:rFonts w:ascii="Times New Roman" w:eastAsia="Times New Roman" w:hAnsi="Times New Roman" w:cs="Times New Roman"/>
          <w:noProof w:val="0"/>
          <w:sz w:val="24"/>
          <w:szCs w:val="24"/>
          <w:lang w:eastAsia="hr-HR"/>
        </w:rPr>
        <w:t xml:space="preserve">. </w:t>
      </w:r>
      <w:r w:rsidR="00F92526" w:rsidRPr="00B3328E">
        <w:rPr>
          <w:rFonts w:ascii="Times New Roman" w:eastAsia="Times New Roman" w:hAnsi="Times New Roman" w:cs="Times New Roman"/>
          <w:noProof w:val="0"/>
          <w:sz w:val="24"/>
          <w:szCs w:val="24"/>
          <w:lang w:eastAsia="hr-HR"/>
        </w:rPr>
        <w:tab/>
      </w:r>
      <w:r w:rsidR="00C53CF3" w:rsidRPr="00B3328E">
        <w:rPr>
          <w:rFonts w:ascii="Times New Roman" w:eastAsia="Times New Roman" w:hAnsi="Times New Roman" w:cs="Times New Roman"/>
          <w:noProof w:val="0"/>
          <w:sz w:val="24"/>
          <w:szCs w:val="24"/>
          <w:lang w:eastAsia="hr-HR"/>
        </w:rPr>
        <w:t>Samostalni sektor za</w:t>
      </w:r>
      <w:r w:rsidR="00722BC7" w:rsidRPr="00B3328E">
        <w:rPr>
          <w:rFonts w:ascii="Times New Roman" w:eastAsia="Times New Roman" w:hAnsi="Times New Roman" w:cs="Times New Roman"/>
          <w:noProof w:val="0"/>
          <w:sz w:val="24"/>
          <w:szCs w:val="24"/>
          <w:lang w:eastAsia="hr-HR"/>
        </w:rPr>
        <w:t xml:space="preserve"> europske i</w:t>
      </w:r>
      <w:r w:rsidR="00C53CF3" w:rsidRPr="00B3328E">
        <w:rPr>
          <w:rFonts w:ascii="Times New Roman" w:eastAsia="Times New Roman" w:hAnsi="Times New Roman" w:cs="Times New Roman"/>
          <w:noProof w:val="0"/>
          <w:sz w:val="24"/>
          <w:szCs w:val="24"/>
          <w:lang w:eastAsia="hr-HR"/>
        </w:rPr>
        <w:t xml:space="preserve"> </w:t>
      </w:r>
      <w:r w:rsidR="00722BC7" w:rsidRPr="00B3328E">
        <w:rPr>
          <w:rFonts w:ascii="Times New Roman" w:eastAsia="Times New Roman" w:hAnsi="Times New Roman" w:cs="Times New Roman"/>
          <w:noProof w:val="0"/>
          <w:sz w:val="24"/>
          <w:szCs w:val="24"/>
          <w:lang w:eastAsia="hr-HR"/>
        </w:rPr>
        <w:t>međunarodne</w:t>
      </w:r>
      <w:r w:rsidRPr="00B3328E">
        <w:rPr>
          <w:rFonts w:ascii="Times New Roman" w:eastAsia="Times New Roman" w:hAnsi="Times New Roman" w:cs="Times New Roman"/>
          <w:noProof w:val="0"/>
          <w:sz w:val="24"/>
          <w:szCs w:val="24"/>
          <w:lang w:eastAsia="hr-HR"/>
        </w:rPr>
        <w:t xml:space="preserve"> poslove</w:t>
      </w:r>
    </w:p>
    <w:p w14:paraId="5B3CD0BE" w14:textId="77777777" w:rsidR="00FF16E9" w:rsidRPr="00B3328E" w:rsidRDefault="003C5281" w:rsidP="00F92526">
      <w:pPr>
        <w:spacing w:after="0" w:line="240" w:lineRule="auto"/>
        <w:ind w:firstLine="708"/>
        <w:rPr>
          <w:rFonts w:ascii="Times New Roman" w:eastAsia="Times New Roman" w:hAnsi="Times New Roman" w:cs="Times New Roman"/>
          <w:noProof w:val="0"/>
          <w:sz w:val="24"/>
          <w:szCs w:val="24"/>
          <w:lang w:eastAsia="hr-HR"/>
        </w:rPr>
      </w:pPr>
      <w:r w:rsidRPr="00B3328E">
        <w:rPr>
          <w:rFonts w:ascii="Times New Roman" w:eastAsia="Times New Roman" w:hAnsi="Times New Roman" w:cs="Times New Roman"/>
          <w:noProof w:val="0"/>
          <w:sz w:val="24"/>
          <w:szCs w:val="24"/>
          <w:lang w:eastAsia="hr-HR"/>
        </w:rPr>
        <w:t>12</w:t>
      </w:r>
      <w:r w:rsidR="00165902" w:rsidRPr="00B3328E">
        <w:rPr>
          <w:rFonts w:ascii="Times New Roman" w:eastAsia="Times New Roman" w:hAnsi="Times New Roman" w:cs="Times New Roman"/>
          <w:noProof w:val="0"/>
          <w:sz w:val="24"/>
          <w:szCs w:val="24"/>
          <w:lang w:eastAsia="hr-HR"/>
        </w:rPr>
        <w:t xml:space="preserve">. </w:t>
      </w:r>
      <w:r w:rsidR="00F92526" w:rsidRPr="00B3328E">
        <w:rPr>
          <w:rFonts w:ascii="Times New Roman" w:eastAsia="Times New Roman" w:hAnsi="Times New Roman" w:cs="Times New Roman"/>
          <w:noProof w:val="0"/>
          <w:sz w:val="24"/>
          <w:szCs w:val="24"/>
          <w:lang w:eastAsia="hr-HR"/>
        </w:rPr>
        <w:tab/>
      </w:r>
      <w:r w:rsidR="00165902" w:rsidRPr="00B3328E">
        <w:rPr>
          <w:rFonts w:ascii="Times New Roman" w:eastAsia="Times New Roman" w:hAnsi="Times New Roman" w:cs="Times New Roman"/>
          <w:noProof w:val="0"/>
          <w:sz w:val="24"/>
          <w:szCs w:val="24"/>
          <w:lang w:eastAsia="hr-HR"/>
        </w:rPr>
        <w:t>Samostalna s</w:t>
      </w:r>
      <w:r w:rsidR="00A81345" w:rsidRPr="00B3328E">
        <w:rPr>
          <w:rFonts w:ascii="Times New Roman" w:eastAsia="Times New Roman" w:hAnsi="Times New Roman" w:cs="Times New Roman"/>
          <w:noProof w:val="0"/>
          <w:sz w:val="24"/>
          <w:szCs w:val="24"/>
          <w:lang w:eastAsia="hr-HR"/>
        </w:rPr>
        <w:t>lužba za unutarnju reviziju</w:t>
      </w:r>
      <w:r w:rsidR="00A90A61" w:rsidRPr="00B3328E">
        <w:rPr>
          <w:rFonts w:ascii="Times New Roman" w:eastAsia="Times New Roman" w:hAnsi="Times New Roman" w:cs="Times New Roman"/>
          <w:noProof w:val="0"/>
          <w:sz w:val="24"/>
          <w:szCs w:val="24"/>
          <w:lang w:eastAsia="hr-HR"/>
        </w:rPr>
        <w:t>.</w:t>
      </w:r>
    </w:p>
    <w:p w14:paraId="4720E20A" w14:textId="77777777" w:rsidR="001C044F" w:rsidRPr="00B3328E" w:rsidRDefault="001C044F" w:rsidP="00D24E10">
      <w:pPr>
        <w:spacing w:after="0" w:line="240" w:lineRule="auto"/>
        <w:rPr>
          <w:rFonts w:ascii="Times New Roman" w:eastAsia="Times New Roman" w:hAnsi="Times New Roman" w:cs="Times New Roman"/>
          <w:noProof w:val="0"/>
          <w:sz w:val="24"/>
          <w:szCs w:val="24"/>
          <w:lang w:eastAsia="hr-HR"/>
        </w:rPr>
      </w:pPr>
    </w:p>
    <w:p w14:paraId="538C6B61" w14:textId="77777777" w:rsidR="00F92526" w:rsidRPr="00B3328E" w:rsidRDefault="00F92526" w:rsidP="00D24E10">
      <w:pPr>
        <w:spacing w:after="0" w:line="240" w:lineRule="auto"/>
        <w:rPr>
          <w:rFonts w:ascii="Times New Roman" w:eastAsia="Times New Roman" w:hAnsi="Times New Roman" w:cs="Times New Roman"/>
          <w:noProof w:val="0"/>
          <w:sz w:val="24"/>
          <w:szCs w:val="24"/>
          <w:lang w:eastAsia="hr-HR"/>
        </w:rPr>
      </w:pPr>
    </w:p>
    <w:p w14:paraId="4D004898" w14:textId="77777777" w:rsidR="00F92526" w:rsidRPr="00B3328E" w:rsidRDefault="00F92526" w:rsidP="00D24E10">
      <w:pPr>
        <w:spacing w:after="0" w:line="240" w:lineRule="auto"/>
        <w:rPr>
          <w:rFonts w:ascii="Times New Roman" w:eastAsia="Times New Roman" w:hAnsi="Times New Roman" w:cs="Times New Roman"/>
          <w:noProof w:val="0"/>
          <w:sz w:val="24"/>
          <w:szCs w:val="24"/>
          <w:lang w:eastAsia="hr-HR"/>
        </w:rPr>
      </w:pPr>
    </w:p>
    <w:p w14:paraId="1EEDDFB0" w14:textId="77777777" w:rsidR="00F92526" w:rsidRPr="00B3328E" w:rsidRDefault="00F92526" w:rsidP="00D24E10">
      <w:pPr>
        <w:spacing w:after="0" w:line="240" w:lineRule="auto"/>
        <w:rPr>
          <w:rFonts w:ascii="Times New Roman" w:eastAsia="Times New Roman" w:hAnsi="Times New Roman" w:cs="Times New Roman"/>
          <w:noProof w:val="0"/>
          <w:sz w:val="24"/>
          <w:szCs w:val="24"/>
          <w:lang w:eastAsia="hr-HR"/>
        </w:rPr>
      </w:pPr>
    </w:p>
    <w:p w14:paraId="26AB2F11" w14:textId="77777777" w:rsidR="00462EEC" w:rsidRPr="00B3328E" w:rsidRDefault="00462EEC" w:rsidP="00D24E10">
      <w:pPr>
        <w:spacing w:after="0" w:line="240" w:lineRule="auto"/>
        <w:jc w:val="center"/>
        <w:rPr>
          <w:rFonts w:ascii="Times New Roman" w:eastAsia="Times New Roman" w:hAnsi="Times New Roman" w:cs="Times New Roman"/>
          <w:b/>
          <w:noProof w:val="0"/>
          <w:sz w:val="24"/>
          <w:szCs w:val="24"/>
          <w:lang w:eastAsia="hr-HR"/>
        </w:rPr>
      </w:pPr>
      <w:r w:rsidRPr="00B3328E">
        <w:rPr>
          <w:rFonts w:ascii="Times New Roman" w:eastAsia="Times New Roman" w:hAnsi="Times New Roman" w:cs="Times New Roman"/>
          <w:b/>
          <w:noProof w:val="0"/>
          <w:sz w:val="24"/>
          <w:szCs w:val="24"/>
          <w:lang w:eastAsia="hr-HR"/>
        </w:rPr>
        <w:t>III. USTROJSTVO I DJELOKRUG UPRAVNIH ORGANIZACIJA I USTROJSTVENIH JEDINICA</w:t>
      </w:r>
    </w:p>
    <w:p w14:paraId="103967A2" w14:textId="77777777" w:rsidR="00FA7292" w:rsidRPr="00B3328E" w:rsidRDefault="00FA7292" w:rsidP="00D24E10">
      <w:pPr>
        <w:spacing w:after="0" w:line="240" w:lineRule="auto"/>
        <w:jc w:val="center"/>
        <w:rPr>
          <w:rFonts w:ascii="Times New Roman" w:eastAsia="Times New Roman" w:hAnsi="Times New Roman" w:cs="Times New Roman"/>
          <w:noProof w:val="0"/>
          <w:sz w:val="24"/>
          <w:szCs w:val="24"/>
          <w:lang w:eastAsia="hr-HR"/>
        </w:rPr>
      </w:pPr>
    </w:p>
    <w:p w14:paraId="05497E22" w14:textId="77777777" w:rsidR="00462EEC" w:rsidRPr="00B3328E" w:rsidRDefault="00462EEC" w:rsidP="00D24E10">
      <w:pPr>
        <w:spacing w:after="0" w:line="240" w:lineRule="auto"/>
        <w:jc w:val="center"/>
        <w:rPr>
          <w:rFonts w:ascii="Times New Roman" w:eastAsia="Times New Roman" w:hAnsi="Times New Roman" w:cs="Times New Roman"/>
          <w:b/>
          <w:noProof w:val="0"/>
          <w:sz w:val="24"/>
          <w:szCs w:val="24"/>
          <w:lang w:eastAsia="hr-HR"/>
        </w:rPr>
      </w:pPr>
      <w:r w:rsidRPr="00B3328E">
        <w:rPr>
          <w:rFonts w:ascii="Times New Roman" w:eastAsia="Times New Roman" w:hAnsi="Times New Roman" w:cs="Times New Roman"/>
          <w:b/>
          <w:noProof w:val="0"/>
          <w:sz w:val="24"/>
          <w:szCs w:val="24"/>
          <w:lang w:eastAsia="hr-HR"/>
        </w:rPr>
        <w:t>1. KABINET MINISTRA</w:t>
      </w:r>
    </w:p>
    <w:p w14:paraId="6F788E61" w14:textId="77777777" w:rsidR="00FA7292" w:rsidRPr="00B3328E" w:rsidRDefault="00FA7292" w:rsidP="00D24E10">
      <w:pPr>
        <w:spacing w:after="0" w:line="240" w:lineRule="auto"/>
        <w:jc w:val="center"/>
        <w:rPr>
          <w:rFonts w:ascii="Times New Roman" w:eastAsia="Times New Roman" w:hAnsi="Times New Roman" w:cs="Times New Roman"/>
          <w:b/>
          <w:noProof w:val="0"/>
          <w:sz w:val="24"/>
          <w:szCs w:val="24"/>
          <w:lang w:eastAsia="hr-HR"/>
        </w:rPr>
      </w:pPr>
    </w:p>
    <w:p w14:paraId="7EFB09A2" w14:textId="77777777" w:rsidR="00462EEC" w:rsidRPr="00B3328E" w:rsidRDefault="00462EEC" w:rsidP="00D24E10">
      <w:pPr>
        <w:spacing w:after="0" w:line="240" w:lineRule="auto"/>
        <w:jc w:val="center"/>
        <w:rPr>
          <w:rFonts w:ascii="Times New Roman" w:eastAsia="Times New Roman" w:hAnsi="Times New Roman" w:cs="Times New Roman"/>
          <w:b/>
          <w:noProof w:val="0"/>
          <w:sz w:val="24"/>
          <w:szCs w:val="24"/>
          <w:lang w:eastAsia="hr-HR"/>
        </w:rPr>
      </w:pPr>
      <w:r w:rsidRPr="00B3328E">
        <w:rPr>
          <w:rFonts w:ascii="Times New Roman" w:eastAsia="Times New Roman" w:hAnsi="Times New Roman" w:cs="Times New Roman"/>
          <w:b/>
          <w:noProof w:val="0"/>
          <w:sz w:val="24"/>
          <w:szCs w:val="24"/>
          <w:lang w:eastAsia="hr-HR"/>
        </w:rPr>
        <w:t>Članak 3.</w:t>
      </w:r>
    </w:p>
    <w:p w14:paraId="7FAD895A" w14:textId="77777777" w:rsidR="00FA7292" w:rsidRPr="00B3328E" w:rsidRDefault="00FA7292" w:rsidP="00D24E10">
      <w:pPr>
        <w:spacing w:after="0" w:line="240" w:lineRule="auto"/>
        <w:jc w:val="center"/>
        <w:rPr>
          <w:rFonts w:ascii="Times New Roman" w:eastAsia="Times New Roman" w:hAnsi="Times New Roman" w:cs="Times New Roman"/>
          <w:noProof w:val="0"/>
          <w:sz w:val="24"/>
          <w:szCs w:val="24"/>
          <w:lang w:eastAsia="hr-HR"/>
        </w:rPr>
      </w:pPr>
    </w:p>
    <w:p w14:paraId="3F7B4B7D" w14:textId="77777777" w:rsidR="00462EEC" w:rsidRPr="00B3328E" w:rsidRDefault="00462EEC" w:rsidP="00F92526">
      <w:pPr>
        <w:spacing w:after="0" w:line="240" w:lineRule="auto"/>
        <w:ind w:firstLine="1418"/>
        <w:jc w:val="both"/>
        <w:rPr>
          <w:rFonts w:ascii="Times New Roman" w:eastAsia="Times New Roman" w:hAnsi="Times New Roman" w:cs="Times New Roman"/>
          <w:noProof w:val="0"/>
          <w:sz w:val="24"/>
          <w:szCs w:val="24"/>
          <w:lang w:eastAsia="hr-HR"/>
        </w:rPr>
      </w:pPr>
      <w:r w:rsidRPr="00B3328E">
        <w:rPr>
          <w:rFonts w:ascii="Times New Roman" w:eastAsia="Times New Roman" w:hAnsi="Times New Roman" w:cs="Times New Roman"/>
          <w:noProof w:val="0"/>
          <w:sz w:val="24"/>
          <w:szCs w:val="24"/>
          <w:lang w:eastAsia="hr-HR"/>
        </w:rPr>
        <w:t>Kabinet ministra obavlja poslove koji se odnose na koordinaciju i provođenje strateške politike Vlade Republike Hrvatske u svom djelokrugu i surađuje sa srodnim službama ostalih tijela državne uprave na provedbi tih aktivnosti, koordinira postupanja po pitanjima iz djelokruga pojedinih ustrojstvenih jedinica Ministarstva. Upravlja poslovima vezanim uz ostvarenje plana, programa rada i djelovanja ministra; definira strateške ciljeve i nadzire uspješnost pokazatelja njihovog ostvarenja; organizira i obavlja sve protokolarne poslove; upravlja stručnim i administrativnim poslovima za ministra i državne tajnike; koordinira medijske i javne nastupe ministra i ostalih državnih dužnosnika Ministarstva, koordinira poslove iz područja odnosa s javnošću. Obavlja i poslove vezane uz: planiranje, nadzor i provedbu komunikacijske strategije Ministarstva; planiranje i provedbu medijskog, promidžbenog i vizualnog prezentiranja aktivnosti Ministarstva; uređivanje internetske stranice Ministarstva; praćenje i analiziranje medijskog izvještavanja o radu Ministarstva; pripremu i provođenje promotivno-informativnih aktivnosti i analiziranje njihovog učinka; komunikaciju s medijima i informiranje građana; osiguravanje strateškog komuniciranja u kriznim situacijama; suradnju sa srodnim službama međunarodnih organizacija i tijelima Europske unije; koordinira poslove planiranja, razvoja, unaprjeđenja sustava zdravstvene zaštite i provedbe strateških mjera zdravstvene politike; sudjeluje u poslovima vezanim uz fondove Europske unije i međunarodne projekte; predlaže i donosi interventne planove za odgovor na krizna stanja i Plan obrane Republike Hrvatske iz nadležnosti Ministarstva;</w:t>
      </w:r>
      <w:r w:rsidR="00FE2F53" w:rsidRPr="00B3328E">
        <w:rPr>
          <w:rFonts w:ascii="Times New Roman" w:hAnsi="Times New Roman" w:cs="Times New Roman"/>
          <w:sz w:val="24"/>
          <w:szCs w:val="24"/>
        </w:rPr>
        <w:t xml:space="preserve"> obavlja poslove vezano uz provedbu zakonskih propisa koji reguliraju pravo na pristup informacijama;</w:t>
      </w:r>
      <w:r w:rsidR="004B7D1D" w:rsidRPr="00B3328E">
        <w:rPr>
          <w:rFonts w:ascii="Times New Roman" w:hAnsi="Times New Roman" w:cs="Times New Roman"/>
          <w:sz w:val="24"/>
          <w:szCs w:val="24"/>
        </w:rPr>
        <w:t xml:space="preserve"> </w:t>
      </w:r>
      <w:r w:rsidRPr="00B3328E">
        <w:rPr>
          <w:rFonts w:ascii="Times New Roman" w:eastAsia="Times New Roman" w:hAnsi="Times New Roman" w:cs="Times New Roman"/>
          <w:noProof w:val="0"/>
          <w:sz w:val="24"/>
          <w:szCs w:val="24"/>
          <w:lang w:eastAsia="hr-HR"/>
        </w:rPr>
        <w:t xml:space="preserve">provodi aktivnosti koje proizlaze iz zakonskih obveza obrambenih priprema u stanju neposredne ugroženosti neovisnosti, jedinstvenosti i opstojnosti Republike Hrvatske te poslove logističke i administrativne podrške Kriznom stožeru Ministarstva; poslove vezane uz davanje smjernica za izradu </w:t>
      </w:r>
      <w:proofErr w:type="spellStart"/>
      <w:r w:rsidR="00962D3F" w:rsidRPr="00B3328E">
        <w:rPr>
          <w:rFonts w:ascii="Times New Roman" w:eastAsia="Times New Roman" w:hAnsi="Times New Roman" w:cs="Times New Roman"/>
          <w:noProof w:val="0"/>
          <w:sz w:val="24"/>
          <w:szCs w:val="24"/>
          <w:lang w:eastAsia="hr-HR"/>
        </w:rPr>
        <w:t>proverdbenog</w:t>
      </w:r>
      <w:proofErr w:type="spellEnd"/>
      <w:r w:rsidR="00962D3F" w:rsidRPr="00B3328E">
        <w:rPr>
          <w:rFonts w:ascii="Times New Roman" w:eastAsia="Times New Roman" w:hAnsi="Times New Roman" w:cs="Times New Roman"/>
          <w:noProof w:val="0"/>
          <w:sz w:val="24"/>
          <w:szCs w:val="24"/>
          <w:lang w:eastAsia="hr-HR"/>
        </w:rPr>
        <w:t xml:space="preserve"> programa</w:t>
      </w:r>
      <w:r w:rsidRPr="00B3328E">
        <w:rPr>
          <w:rFonts w:ascii="Times New Roman" w:eastAsia="Times New Roman" w:hAnsi="Times New Roman" w:cs="Times New Roman"/>
          <w:noProof w:val="0"/>
          <w:sz w:val="24"/>
          <w:szCs w:val="24"/>
          <w:lang w:eastAsia="hr-HR"/>
        </w:rPr>
        <w:t xml:space="preserve"> Ministarstva i definiranje strateških ciljeva te sve ostale poslove kako bi se osiguralo pravodobno, kvalitetno i zakonito donošenje odluka s obzirom na odgovornost ministra za sredstva koja se koriste pri obavljanju svih aktivnosti, provedbi politika i ostvarenju rezultata u Ministarstvu.</w:t>
      </w:r>
    </w:p>
    <w:p w14:paraId="780BD5BF" w14:textId="77777777" w:rsidR="00FA7292" w:rsidRPr="00B3328E" w:rsidRDefault="00FA7292" w:rsidP="00D24E10">
      <w:pPr>
        <w:spacing w:after="0" w:line="240" w:lineRule="auto"/>
        <w:jc w:val="both"/>
        <w:rPr>
          <w:rFonts w:ascii="Times New Roman" w:hAnsi="Times New Roman" w:cs="Times New Roman"/>
          <w:noProof w:val="0"/>
          <w:sz w:val="24"/>
          <w:szCs w:val="24"/>
        </w:rPr>
      </w:pPr>
    </w:p>
    <w:p w14:paraId="7913EA55" w14:textId="77777777" w:rsidR="00462EEC" w:rsidRPr="00B3328E" w:rsidRDefault="00462EEC" w:rsidP="00D24E10">
      <w:pPr>
        <w:spacing w:after="0" w:line="240" w:lineRule="auto"/>
        <w:jc w:val="center"/>
        <w:rPr>
          <w:rFonts w:ascii="Times New Roman" w:eastAsia="Times New Roman" w:hAnsi="Times New Roman" w:cs="Times New Roman"/>
          <w:b/>
          <w:noProof w:val="0"/>
          <w:sz w:val="24"/>
          <w:szCs w:val="24"/>
          <w:lang w:eastAsia="hr-HR"/>
        </w:rPr>
      </w:pPr>
      <w:r w:rsidRPr="00B3328E">
        <w:rPr>
          <w:rFonts w:ascii="Times New Roman" w:eastAsia="Times New Roman" w:hAnsi="Times New Roman" w:cs="Times New Roman"/>
          <w:b/>
          <w:noProof w:val="0"/>
          <w:sz w:val="24"/>
          <w:szCs w:val="24"/>
          <w:lang w:eastAsia="hr-HR"/>
        </w:rPr>
        <w:t>2. GLAVNO TAJNIŠTVO</w:t>
      </w:r>
    </w:p>
    <w:p w14:paraId="0C11B917" w14:textId="77777777" w:rsidR="00FA7292" w:rsidRPr="00B3328E" w:rsidRDefault="00FA7292" w:rsidP="00D24E10">
      <w:pPr>
        <w:spacing w:after="0" w:line="240" w:lineRule="auto"/>
        <w:jc w:val="center"/>
        <w:rPr>
          <w:rFonts w:ascii="Times New Roman" w:eastAsia="Times New Roman" w:hAnsi="Times New Roman" w:cs="Times New Roman"/>
          <w:b/>
          <w:noProof w:val="0"/>
          <w:sz w:val="24"/>
          <w:szCs w:val="24"/>
          <w:lang w:eastAsia="hr-HR"/>
        </w:rPr>
      </w:pPr>
    </w:p>
    <w:p w14:paraId="1EF664B9" w14:textId="77777777" w:rsidR="00462EEC" w:rsidRPr="00B3328E" w:rsidRDefault="00462EEC" w:rsidP="00D24E10">
      <w:pPr>
        <w:spacing w:after="0" w:line="240" w:lineRule="auto"/>
        <w:jc w:val="center"/>
        <w:rPr>
          <w:rFonts w:ascii="Times New Roman" w:eastAsia="Times New Roman" w:hAnsi="Times New Roman" w:cs="Times New Roman"/>
          <w:b/>
          <w:noProof w:val="0"/>
          <w:sz w:val="24"/>
          <w:szCs w:val="24"/>
          <w:lang w:eastAsia="hr-HR"/>
        </w:rPr>
      </w:pPr>
      <w:r w:rsidRPr="00B3328E">
        <w:rPr>
          <w:rFonts w:ascii="Times New Roman" w:eastAsia="Times New Roman" w:hAnsi="Times New Roman" w:cs="Times New Roman"/>
          <w:b/>
          <w:noProof w:val="0"/>
          <w:sz w:val="24"/>
          <w:szCs w:val="24"/>
          <w:lang w:eastAsia="hr-HR"/>
        </w:rPr>
        <w:t>Članak 4.</w:t>
      </w:r>
    </w:p>
    <w:p w14:paraId="6D82DDFA" w14:textId="77777777" w:rsidR="00FA7292" w:rsidRPr="00B3328E" w:rsidRDefault="00FA7292" w:rsidP="00D24E10">
      <w:pPr>
        <w:spacing w:after="0" w:line="240" w:lineRule="auto"/>
        <w:jc w:val="center"/>
        <w:rPr>
          <w:rFonts w:ascii="Times New Roman" w:eastAsia="Times New Roman" w:hAnsi="Times New Roman" w:cs="Times New Roman"/>
          <w:noProof w:val="0"/>
          <w:sz w:val="24"/>
          <w:szCs w:val="24"/>
          <w:lang w:eastAsia="hr-HR"/>
        </w:rPr>
      </w:pPr>
    </w:p>
    <w:p w14:paraId="508AB8AE" w14:textId="77777777" w:rsidR="006667B2" w:rsidRPr="00B3328E" w:rsidRDefault="006667B2" w:rsidP="00F92526">
      <w:pPr>
        <w:spacing w:after="0" w:line="240" w:lineRule="auto"/>
        <w:ind w:firstLine="1418"/>
        <w:jc w:val="both"/>
        <w:rPr>
          <w:rFonts w:ascii="Times New Roman" w:eastAsia="Times New Roman" w:hAnsi="Times New Roman" w:cs="Times New Roman"/>
          <w:noProof w:val="0"/>
          <w:sz w:val="24"/>
          <w:szCs w:val="24"/>
          <w:lang w:eastAsia="hr-HR"/>
        </w:rPr>
      </w:pPr>
      <w:r w:rsidRPr="00B3328E">
        <w:rPr>
          <w:rFonts w:ascii="Times New Roman" w:eastAsia="Times New Roman" w:hAnsi="Times New Roman" w:cs="Times New Roman"/>
          <w:noProof w:val="0"/>
          <w:sz w:val="24"/>
          <w:szCs w:val="24"/>
          <w:lang w:eastAsia="hr-HR"/>
        </w:rPr>
        <w:t>Glavno tajništvo poduzima mjere za osiguranje učinkovitosti u radu i tehnički usklađuje rad unutarnjih ustrojstvenih jedinica;</w:t>
      </w:r>
      <w:r w:rsidRPr="00B3328E">
        <w:rPr>
          <w:rFonts w:ascii="Times New Roman" w:hAnsi="Times New Roman" w:cs="Times New Roman"/>
          <w:sz w:val="24"/>
          <w:szCs w:val="24"/>
          <w:shd w:val="clear" w:color="auto" w:fill="FFFFFF"/>
        </w:rPr>
        <w:t xml:space="preserve"> priprema prijedloge propisa o unutarnjem ustrojstvu Ministarstva i unutarnjem redu Ministarstva na prijedlog drugih unutarnjih ustrojstvenih jedinica Ministarstva; </w:t>
      </w:r>
      <w:r w:rsidRPr="00B3328E">
        <w:rPr>
          <w:rFonts w:ascii="Times New Roman" w:eastAsia="Times New Roman" w:hAnsi="Times New Roman" w:cs="Times New Roman"/>
          <w:noProof w:val="0"/>
          <w:sz w:val="24"/>
          <w:szCs w:val="24"/>
          <w:lang w:eastAsia="hr-HR"/>
        </w:rPr>
        <w:t xml:space="preserve">koordinira predlaganje planova zapošljavanja, osposobljavanja i stručnog usavršavanja državnih službenika, sudjeluje u provedi postupka prijma u državnu službu u suradnji s nadležnim tijelom državne uprave za službeničke odnose; </w:t>
      </w:r>
      <w:r w:rsidRPr="00B3328E">
        <w:rPr>
          <w:rFonts w:ascii="Times New Roman" w:eastAsia="Times New Roman" w:hAnsi="Times New Roman" w:cs="Times New Roman"/>
          <w:strike/>
          <w:noProof w:val="0"/>
          <w:sz w:val="24"/>
          <w:szCs w:val="24"/>
          <w:lang w:eastAsia="hr-HR"/>
        </w:rPr>
        <w:t>a</w:t>
      </w:r>
      <w:r w:rsidRPr="00B3328E">
        <w:rPr>
          <w:rFonts w:ascii="Times New Roman" w:eastAsia="Times New Roman" w:hAnsi="Times New Roman" w:cs="Times New Roman"/>
          <w:noProof w:val="0"/>
          <w:sz w:val="24"/>
          <w:szCs w:val="24"/>
          <w:lang w:eastAsia="hr-HR"/>
        </w:rPr>
        <w:t>, prati provedbu mjera planiranja i upravljanja ljudskim potencijalima Ministarstva te napredovanja i nagrađivanja; nadzire rad državnih službenika i namještenika; izrađuje godišnji plan rada i prati njegovo ostvarivanje; izvršava poslove zaštite na radu, protupožarne zaštite i pripreme zdravstvenih pregleda državnih službenika i namještenika Ministarstva;</w:t>
      </w:r>
      <w:r w:rsidR="00752592" w:rsidRPr="00B3328E">
        <w:rPr>
          <w:rFonts w:ascii="Times New Roman" w:eastAsia="Times New Roman" w:hAnsi="Times New Roman" w:cs="Times New Roman"/>
          <w:noProof w:val="0"/>
          <w:sz w:val="24"/>
          <w:szCs w:val="24"/>
          <w:lang w:eastAsia="hr-HR"/>
        </w:rPr>
        <w:t xml:space="preserve"> obavlja </w:t>
      </w:r>
      <w:r w:rsidR="00752592" w:rsidRPr="00B3328E">
        <w:rPr>
          <w:rFonts w:ascii="Times New Roman" w:eastAsia="Times New Roman" w:hAnsi="Times New Roman" w:cs="Times New Roman"/>
          <w:noProof w:val="0"/>
          <w:sz w:val="24"/>
          <w:szCs w:val="24"/>
          <w:lang w:eastAsia="hr-HR"/>
        </w:rPr>
        <w:lastRenderedPageBreak/>
        <w:t>poslove lektoriranja;</w:t>
      </w:r>
      <w:r w:rsidRPr="00B3328E">
        <w:rPr>
          <w:rFonts w:ascii="Times New Roman" w:eastAsia="Times New Roman" w:hAnsi="Times New Roman" w:cs="Times New Roman"/>
          <w:noProof w:val="0"/>
          <w:sz w:val="24"/>
          <w:szCs w:val="24"/>
          <w:lang w:eastAsia="hr-HR"/>
        </w:rPr>
        <w:t xml:space="preserve"> surađuje sa Središnjim operativnim tijelom za upravljanje kvalitetom u tijelima javne uprave u okviru svog djelokruga; obavlja poslove pisarnice i pismohrane; brine o radu i koristi informacijske sustave pružatelja poštanskih usluga te informacijski sustav za elektroničku razmjenu pismena sa sudovima u Republici Hrvatskoj; brine o urednom i učinkovitom funkcioniranju procesa uredskog poslovanja i obavlja nadzor uredskog poslovanja Ministarstva; koordinira i vodi poslove digitalizacije internih poslovnih procesa Ministarstva i usklađivanja s propisima o uredskom poslovanju i arhivskim propisima; skrbi o urednom i pravilnom korištenju imovine, sredstava za rad, opremanju prostora Ministarstva, potrebnim radovima u Ministarstvu, voznom parku i korištenju automobila, njihovoj tehničkoj ispravnosti; skrbi o poslovima održavanja i čišćenja Ministarstva te poslovima koji se odnose na tjelesnu i tehničku zaštitu osoba i imovine Ministarstva kao i ostalim općim, tehničkim i drugim pomoćnim poslovima</w:t>
      </w:r>
      <w:r w:rsidR="006B0E29" w:rsidRPr="00B3328E">
        <w:rPr>
          <w:rFonts w:ascii="Times New Roman" w:eastAsia="Times New Roman" w:hAnsi="Times New Roman" w:cs="Times New Roman"/>
          <w:noProof w:val="0"/>
          <w:sz w:val="24"/>
          <w:szCs w:val="24"/>
          <w:lang w:eastAsia="hr-HR"/>
        </w:rPr>
        <w:t xml:space="preserve"> koji se odnose na tjelesnu i tehničku zaštitu osoba i imovine Ministarstva kao i ostalim općim, tehničkim i drugim pomoćnim poslovima</w:t>
      </w:r>
      <w:r w:rsidRPr="00B3328E">
        <w:rPr>
          <w:rFonts w:ascii="Times New Roman" w:eastAsia="Times New Roman" w:hAnsi="Times New Roman" w:cs="Times New Roman"/>
          <w:noProof w:val="0"/>
          <w:sz w:val="24"/>
          <w:szCs w:val="24"/>
          <w:lang w:eastAsia="hr-HR"/>
        </w:rPr>
        <w:t>; postupa po predstavkama i pritužbama građana iz djelokruga; brine da svaki rashod bude opravdan stvarnom potrebom i potvrđen prethodnom kontrolom; obavlja i druge poslove u okviru djelokruga.</w:t>
      </w:r>
    </w:p>
    <w:p w14:paraId="74DBC499" w14:textId="77777777" w:rsidR="00886BBD" w:rsidRPr="00B3328E" w:rsidRDefault="00886BBD" w:rsidP="00D24E10">
      <w:pPr>
        <w:spacing w:after="0" w:line="240" w:lineRule="auto"/>
        <w:rPr>
          <w:rFonts w:ascii="Times New Roman" w:eastAsia="Times New Roman" w:hAnsi="Times New Roman" w:cs="Times New Roman"/>
          <w:noProof w:val="0"/>
          <w:sz w:val="24"/>
          <w:szCs w:val="24"/>
          <w:lang w:eastAsia="hr-HR"/>
        </w:rPr>
      </w:pPr>
    </w:p>
    <w:p w14:paraId="2E12162C" w14:textId="77777777" w:rsidR="006667B2" w:rsidRPr="00B3328E" w:rsidRDefault="006667B2" w:rsidP="00F92526">
      <w:pPr>
        <w:spacing w:after="0" w:line="240" w:lineRule="auto"/>
        <w:ind w:firstLine="1418"/>
        <w:rPr>
          <w:rFonts w:ascii="Times New Roman" w:eastAsia="Times New Roman" w:hAnsi="Times New Roman" w:cs="Times New Roman"/>
          <w:noProof w:val="0"/>
          <w:sz w:val="24"/>
          <w:szCs w:val="24"/>
          <w:lang w:eastAsia="hr-HR"/>
        </w:rPr>
      </w:pPr>
      <w:r w:rsidRPr="00B3328E">
        <w:rPr>
          <w:rFonts w:ascii="Times New Roman" w:eastAsia="Times New Roman" w:hAnsi="Times New Roman" w:cs="Times New Roman"/>
          <w:noProof w:val="0"/>
          <w:sz w:val="24"/>
          <w:szCs w:val="24"/>
          <w:lang w:eastAsia="hr-HR"/>
        </w:rPr>
        <w:t>U Glavnom tajništvu ustrojavaju se:</w:t>
      </w:r>
    </w:p>
    <w:p w14:paraId="06E961BE" w14:textId="77777777" w:rsidR="00FA7292" w:rsidRPr="00B3328E" w:rsidRDefault="00FA7292" w:rsidP="00D24E10">
      <w:pPr>
        <w:spacing w:after="0" w:line="240" w:lineRule="auto"/>
        <w:rPr>
          <w:rFonts w:ascii="Times New Roman" w:eastAsia="Times New Roman" w:hAnsi="Times New Roman" w:cs="Times New Roman"/>
          <w:noProof w:val="0"/>
          <w:sz w:val="24"/>
          <w:szCs w:val="24"/>
          <w:lang w:eastAsia="hr-HR"/>
        </w:rPr>
      </w:pPr>
    </w:p>
    <w:p w14:paraId="42575BA3" w14:textId="77777777" w:rsidR="00FA7292" w:rsidRPr="00B3328E" w:rsidRDefault="006667B2" w:rsidP="00D24E10">
      <w:pPr>
        <w:spacing w:after="0" w:line="240" w:lineRule="auto"/>
        <w:rPr>
          <w:rFonts w:ascii="Times New Roman" w:eastAsia="Times New Roman" w:hAnsi="Times New Roman" w:cs="Times New Roman"/>
          <w:noProof w:val="0"/>
          <w:sz w:val="24"/>
          <w:szCs w:val="24"/>
          <w:lang w:eastAsia="hr-HR"/>
        </w:rPr>
      </w:pPr>
      <w:r w:rsidRPr="00B3328E">
        <w:rPr>
          <w:rFonts w:ascii="Times New Roman" w:eastAsia="Times New Roman" w:hAnsi="Times New Roman" w:cs="Times New Roman"/>
          <w:noProof w:val="0"/>
          <w:sz w:val="24"/>
          <w:szCs w:val="24"/>
          <w:lang w:eastAsia="hr-HR"/>
        </w:rPr>
        <w:t xml:space="preserve">2.1. Sektor za ljudske potencijale i stručne poslove </w:t>
      </w:r>
    </w:p>
    <w:p w14:paraId="2C635D19" w14:textId="77777777" w:rsidR="006667B2" w:rsidRPr="00B3328E" w:rsidRDefault="006667B2" w:rsidP="00D24E10">
      <w:pPr>
        <w:spacing w:after="0" w:line="240" w:lineRule="auto"/>
        <w:rPr>
          <w:rFonts w:ascii="Times New Roman" w:eastAsia="Times New Roman" w:hAnsi="Times New Roman" w:cs="Times New Roman"/>
          <w:noProof w:val="0"/>
          <w:sz w:val="24"/>
          <w:szCs w:val="24"/>
          <w:lang w:eastAsia="hr-HR"/>
        </w:rPr>
      </w:pPr>
      <w:r w:rsidRPr="00B3328E">
        <w:rPr>
          <w:rFonts w:ascii="Times New Roman" w:eastAsia="Times New Roman" w:hAnsi="Times New Roman" w:cs="Times New Roman"/>
          <w:noProof w:val="0"/>
          <w:sz w:val="24"/>
          <w:szCs w:val="24"/>
          <w:lang w:eastAsia="hr-HR"/>
        </w:rPr>
        <w:t>2.2. Sektor za uredsko poslov</w:t>
      </w:r>
      <w:r w:rsidR="00704AB9" w:rsidRPr="00B3328E">
        <w:rPr>
          <w:rFonts w:ascii="Times New Roman" w:eastAsia="Times New Roman" w:hAnsi="Times New Roman" w:cs="Times New Roman"/>
          <w:noProof w:val="0"/>
          <w:sz w:val="24"/>
          <w:szCs w:val="24"/>
          <w:lang w:eastAsia="hr-HR"/>
        </w:rPr>
        <w:t>anje i tehničke i poslove</w:t>
      </w:r>
      <w:r w:rsidR="00AD6C9E" w:rsidRPr="00B3328E">
        <w:rPr>
          <w:rFonts w:ascii="Times New Roman" w:eastAsia="Times New Roman" w:hAnsi="Times New Roman" w:cs="Times New Roman"/>
          <w:noProof w:val="0"/>
          <w:sz w:val="24"/>
          <w:szCs w:val="24"/>
          <w:lang w:eastAsia="hr-HR"/>
        </w:rPr>
        <w:t>.</w:t>
      </w:r>
    </w:p>
    <w:p w14:paraId="7AF75C99" w14:textId="77777777" w:rsidR="00FA7292" w:rsidRPr="00B3328E" w:rsidRDefault="00FA7292" w:rsidP="00D24E10">
      <w:pPr>
        <w:spacing w:after="0" w:line="240" w:lineRule="auto"/>
        <w:rPr>
          <w:rFonts w:ascii="Times New Roman" w:eastAsia="Times New Roman" w:hAnsi="Times New Roman" w:cs="Times New Roman"/>
          <w:noProof w:val="0"/>
          <w:sz w:val="24"/>
          <w:szCs w:val="24"/>
          <w:lang w:eastAsia="hr-HR"/>
        </w:rPr>
      </w:pPr>
    </w:p>
    <w:p w14:paraId="7EA85596" w14:textId="77777777" w:rsidR="00FA7292" w:rsidRPr="00B3328E" w:rsidRDefault="006667B2" w:rsidP="00D24E10">
      <w:pPr>
        <w:spacing w:after="0" w:line="240" w:lineRule="auto"/>
        <w:jc w:val="center"/>
        <w:rPr>
          <w:rFonts w:ascii="Times New Roman" w:eastAsia="Times New Roman" w:hAnsi="Times New Roman" w:cs="Times New Roman"/>
          <w:b/>
          <w:noProof w:val="0"/>
          <w:sz w:val="24"/>
          <w:szCs w:val="24"/>
          <w:lang w:eastAsia="hr-HR"/>
        </w:rPr>
      </w:pPr>
      <w:r w:rsidRPr="00B3328E">
        <w:rPr>
          <w:rFonts w:ascii="Times New Roman" w:eastAsia="Times New Roman" w:hAnsi="Times New Roman" w:cs="Times New Roman"/>
          <w:b/>
          <w:noProof w:val="0"/>
          <w:sz w:val="24"/>
          <w:szCs w:val="24"/>
          <w:lang w:eastAsia="hr-HR"/>
        </w:rPr>
        <w:t>2.1. Sektor za ljudske potencijale i stručne poslove</w:t>
      </w:r>
    </w:p>
    <w:p w14:paraId="1AE84D03" w14:textId="77777777" w:rsidR="006667B2" w:rsidRPr="00B3328E" w:rsidRDefault="006667B2" w:rsidP="00D24E10">
      <w:pPr>
        <w:spacing w:after="0" w:line="240" w:lineRule="auto"/>
        <w:jc w:val="center"/>
        <w:rPr>
          <w:rFonts w:ascii="Times New Roman" w:eastAsia="Times New Roman" w:hAnsi="Times New Roman" w:cs="Times New Roman"/>
          <w:b/>
          <w:i/>
          <w:noProof w:val="0"/>
          <w:sz w:val="24"/>
          <w:szCs w:val="24"/>
          <w:lang w:eastAsia="hr-HR"/>
        </w:rPr>
      </w:pPr>
      <w:r w:rsidRPr="00B3328E">
        <w:rPr>
          <w:rFonts w:ascii="Times New Roman" w:eastAsia="Times New Roman" w:hAnsi="Times New Roman" w:cs="Times New Roman"/>
          <w:b/>
          <w:i/>
          <w:noProof w:val="0"/>
          <w:sz w:val="24"/>
          <w:szCs w:val="24"/>
          <w:lang w:eastAsia="hr-HR"/>
        </w:rPr>
        <w:t xml:space="preserve">  </w:t>
      </w:r>
    </w:p>
    <w:p w14:paraId="5CDF26C2" w14:textId="77777777" w:rsidR="00FA7292" w:rsidRPr="00B3328E" w:rsidRDefault="006667B2" w:rsidP="00D24E10">
      <w:pPr>
        <w:spacing w:after="0" w:line="240" w:lineRule="auto"/>
        <w:jc w:val="center"/>
        <w:rPr>
          <w:rFonts w:ascii="Times New Roman" w:eastAsia="Times New Roman" w:hAnsi="Times New Roman" w:cs="Times New Roman"/>
          <w:b/>
          <w:noProof w:val="0"/>
          <w:sz w:val="24"/>
          <w:szCs w:val="24"/>
          <w:lang w:eastAsia="hr-HR"/>
        </w:rPr>
      </w:pPr>
      <w:r w:rsidRPr="00B3328E">
        <w:rPr>
          <w:rFonts w:ascii="Times New Roman" w:eastAsia="Times New Roman" w:hAnsi="Times New Roman" w:cs="Times New Roman"/>
          <w:b/>
          <w:noProof w:val="0"/>
          <w:sz w:val="24"/>
          <w:szCs w:val="24"/>
          <w:lang w:eastAsia="hr-HR"/>
        </w:rPr>
        <w:t>Članak 5.</w:t>
      </w:r>
    </w:p>
    <w:p w14:paraId="77DEC2EE" w14:textId="77777777" w:rsidR="00FA7292" w:rsidRPr="00B3328E" w:rsidRDefault="00FA7292" w:rsidP="00D24E10">
      <w:pPr>
        <w:spacing w:after="0" w:line="240" w:lineRule="auto"/>
        <w:jc w:val="center"/>
        <w:rPr>
          <w:rFonts w:ascii="Times New Roman" w:eastAsia="Times New Roman" w:hAnsi="Times New Roman" w:cs="Times New Roman"/>
          <w:noProof w:val="0"/>
          <w:sz w:val="24"/>
          <w:szCs w:val="24"/>
          <w:lang w:eastAsia="hr-HR"/>
        </w:rPr>
      </w:pPr>
    </w:p>
    <w:p w14:paraId="37E9183A" w14:textId="77777777" w:rsidR="006667B2" w:rsidRPr="00B3328E" w:rsidRDefault="006667B2" w:rsidP="00F92526">
      <w:pPr>
        <w:spacing w:after="0" w:line="240" w:lineRule="auto"/>
        <w:ind w:firstLine="1418"/>
        <w:jc w:val="both"/>
        <w:rPr>
          <w:rFonts w:ascii="Times New Roman" w:eastAsia="Times New Roman" w:hAnsi="Times New Roman" w:cs="Times New Roman"/>
          <w:noProof w:val="0"/>
          <w:sz w:val="24"/>
          <w:szCs w:val="24"/>
          <w:lang w:eastAsia="hr-HR"/>
        </w:rPr>
      </w:pPr>
      <w:r w:rsidRPr="00B3328E">
        <w:rPr>
          <w:rFonts w:ascii="Times New Roman" w:eastAsia="Times New Roman" w:hAnsi="Times New Roman" w:cs="Times New Roman"/>
          <w:noProof w:val="0"/>
          <w:sz w:val="24"/>
          <w:szCs w:val="24"/>
          <w:lang w:eastAsia="hr-HR"/>
        </w:rPr>
        <w:t>U Sektoru za ljudske potencijale i stručne poslove obavljaju se poslovi vezani uz: pripremu prijedloga uredbe o unutarnjem ustrojstvu ministarstva i pravilnika o unutarnjem redu; donošenje prijedloga planova zapošljavanja; koordinaciju i provedbu postupak prijma u državnu službu</w:t>
      </w:r>
      <w:r w:rsidRPr="00B3328E">
        <w:rPr>
          <w:rFonts w:ascii="Times New Roman" w:hAnsi="Times New Roman" w:cs="Times New Roman"/>
          <w:sz w:val="24"/>
          <w:szCs w:val="24"/>
          <w:shd w:val="clear" w:color="auto" w:fill="FFFFFF"/>
        </w:rPr>
        <w:t>;</w:t>
      </w:r>
      <w:r w:rsidRPr="00B3328E">
        <w:rPr>
          <w:rFonts w:ascii="Times New Roman" w:eastAsia="Times New Roman" w:hAnsi="Times New Roman" w:cs="Times New Roman"/>
          <w:noProof w:val="0"/>
          <w:sz w:val="24"/>
          <w:szCs w:val="24"/>
          <w:lang w:eastAsia="hr-HR"/>
        </w:rPr>
        <w:t xml:space="preserve"> upravno-pravne i administrativne poslove koji se odnose na raspored, premještaj i prestanak službe službenika i namještenika, statusna stanja dužnosnika, državnih službenika i namještenika, njihov rad i promicanje u službi; izradu prijedloga odgovora na tužbe i žalbe u predmetima vezanim uz prava službenika i namještenika; suradnju sa Službeničkim sudom pri provođenju postupaka radi teških povreda službene dužnosti; izvješća o radu, davanje stručnih mišljenja na nacrte prijedloga zakonskih i </w:t>
      </w:r>
      <w:proofErr w:type="spellStart"/>
      <w:r w:rsidRPr="00B3328E">
        <w:rPr>
          <w:rFonts w:ascii="Times New Roman" w:eastAsia="Times New Roman" w:hAnsi="Times New Roman" w:cs="Times New Roman"/>
          <w:noProof w:val="0"/>
          <w:sz w:val="24"/>
          <w:szCs w:val="24"/>
          <w:lang w:eastAsia="hr-HR"/>
        </w:rPr>
        <w:t>podzakonskih</w:t>
      </w:r>
      <w:proofErr w:type="spellEnd"/>
      <w:r w:rsidRPr="00B3328E">
        <w:rPr>
          <w:rFonts w:ascii="Times New Roman" w:eastAsia="Times New Roman" w:hAnsi="Times New Roman" w:cs="Times New Roman"/>
          <w:noProof w:val="0"/>
          <w:sz w:val="24"/>
          <w:szCs w:val="24"/>
          <w:lang w:eastAsia="hr-HR"/>
        </w:rPr>
        <w:t xml:space="preserve"> akata drugih državnih tijela; osposobljavanja i stručnog usavršavanja državnih službenika, praćenje i provedbu mjera planiranja i upravljanja ljudskim potencijalima; izradu Godišnjeg plana rada Ministarstva, izradu Plana brojčanih oznaka stvaratelja i primatelja akata Ministarstva; praćenje ugovornih obveza iz djelokruga; vođenje jedinstvenih evidencija ugovora iz svoje nadležnosti koje Ministarstvo sklapa s fizičkim i pravnim osobama; poslove vezane uz gospodarenje nekretninama u vlasništvu Republike Hrvatske kojima upravlja Ministarstvo; poslove koordinacije, planiranja radnih zadataka koji prethode zaključenju ugovora o nabavi roba, radova i usluga; praćenje pravne regulative, upravno-pravne poslove koji se odnose na izradu prijedloga upravnih akata i internih normativnih akata iz područja službeničkih i radno-pravnih odnosa za potrebe Ministarstva; upravno-pravne i administrativne poslove vezane uz razvoj i usavršavanje ljudskih potencijala, nagrađivanje državnih službenika i namještenika, vođenje propisanih očevidnika, izbor mentora vježbenicima, rad vježbenika i vježbenička praksa; razvoj i usavršavanje ljudskih potencijala; planira srednjoročne i kr</w:t>
      </w:r>
      <w:r w:rsidR="00891DCE" w:rsidRPr="00B3328E">
        <w:rPr>
          <w:rFonts w:ascii="Times New Roman" w:eastAsia="Times New Roman" w:hAnsi="Times New Roman" w:cs="Times New Roman"/>
          <w:noProof w:val="0"/>
          <w:sz w:val="24"/>
          <w:szCs w:val="24"/>
          <w:lang w:eastAsia="hr-HR"/>
        </w:rPr>
        <w:t>atkoročne radne zadatke Sektora</w:t>
      </w:r>
      <w:r w:rsidRPr="00B3328E">
        <w:rPr>
          <w:rFonts w:ascii="Times New Roman" w:eastAsia="Times New Roman" w:hAnsi="Times New Roman" w:cs="Times New Roman"/>
          <w:noProof w:val="0"/>
          <w:sz w:val="24"/>
          <w:szCs w:val="24"/>
          <w:lang w:eastAsia="hr-HR"/>
        </w:rPr>
        <w:t xml:space="preserve">; </w:t>
      </w:r>
      <w:r w:rsidR="00B64A7F" w:rsidRPr="00B3328E">
        <w:rPr>
          <w:rFonts w:ascii="Times New Roman" w:eastAsia="Times New Roman" w:hAnsi="Times New Roman" w:cs="Times New Roman"/>
          <w:noProof w:val="0"/>
          <w:sz w:val="24"/>
          <w:szCs w:val="24"/>
          <w:lang w:eastAsia="hr-HR"/>
        </w:rPr>
        <w:t xml:space="preserve">jezično uređenje normativnih akata, akata strateškoga planiranja, službenih publikacija i njihovih priloga te izvješća i drugih dokumenata iz nadležnosti Ministarstva; </w:t>
      </w:r>
      <w:r w:rsidRPr="00B3328E">
        <w:rPr>
          <w:rFonts w:ascii="Times New Roman" w:eastAsia="Times New Roman" w:hAnsi="Times New Roman" w:cs="Times New Roman"/>
          <w:noProof w:val="0"/>
          <w:sz w:val="24"/>
          <w:szCs w:val="24"/>
          <w:lang w:eastAsia="hr-HR"/>
        </w:rPr>
        <w:t xml:space="preserve">surađuje sa Središnjim operativnim tijelom za upravljanje kvalitetom u tijelima javne uprave u okviru svog </w:t>
      </w:r>
      <w:r w:rsidRPr="00B3328E">
        <w:rPr>
          <w:rFonts w:ascii="Times New Roman" w:eastAsia="Times New Roman" w:hAnsi="Times New Roman" w:cs="Times New Roman"/>
          <w:noProof w:val="0"/>
          <w:sz w:val="24"/>
          <w:szCs w:val="24"/>
          <w:lang w:eastAsia="hr-HR"/>
        </w:rPr>
        <w:lastRenderedPageBreak/>
        <w:t>djelokruga; postupa po predstavkama i pritužbama građana iz djelokruga; brine da je svaki rashod opravdan stvarnom potrebom i potvrđen prethodnom kontrolom; obavlja i druge poslove iz djelokruga.</w:t>
      </w:r>
    </w:p>
    <w:p w14:paraId="045334FA" w14:textId="77777777" w:rsidR="00886BBD" w:rsidRPr="00B3328E" w:rsidRDefault="00886BBD" w:rsidP="00D24E10">
      <w:pPr>
        <w:spacing w:after="0" w:line="240" w:lineRule="auto"/>
        <w:rPr>
          <w:rFonts w:ascii="Times New Roman" w:eastAsia="Times New Roman" w:hAnsi="Times New Roman" w:cs="Times New Roman"/>
          <w:noProof w:val="0"/>
          <w:sz w:val="24"/>
          <w:szCs w:val="24"/>
          <w:lang w:eastAsia="hr-HR"/>
        </w:rPr>
      </w:pPr>
    </w:p>
    <w:p w14:paraId="07240E60" w14:textId="77777777" w:rsidR="006667B2" w:rsidRPr="00B3328E" w:rsidRDefault="006667B2" w:rsidP="00F92526">
      <w:pPr>
        <w:spacing w:after="0" w:line="240" w:lineRule="auto"/>
        <w:ind w:firstLine="1418"/>
        <w:rPr>
          <w:rFonts w:ascii="Times New Roman" w:eastAsia="Times New Roman" w:hAnsi="Times New Roman" w:cs="Times New Roman"/>
          <w:noProof w:val="0"/>
          <w:sz w:val="24"/>
          <w:szCs w:val="24"/>
          <w:lang w:eastAsia="hr-HR"/>
        </w:rPr>
      </w:pPr>
      <w:r w:rsidRPr="00B3328E">
        <w:rPr>
          <w:rFonts w:ascii="Times New Roman" w:eastAsia="Times New Roman" w:hAnsi="Times New Roman" w:cs="Times New Roman"/>
          <w:noProof w:val="0"/>
          <w:sz w:val="24"/>
          <w:szCs w:val="24"/>
          <w:lang w:eastAsia="hr-HR"/>
        </w:rPr>
        <w:t>U Sektoru za ljudske potencijale i stručne poslove ustrojavaju se:</w:t>
      </w:r>
    </w:p>
    <w:p w14:paraId="0D482B28" w14:textId="77777777" w:rsidR="0069203B" w:rsidRPr="00B3328E" w:rsidRDefault="0069203B" w:rsidP="00D24E10">
      <w:pPr>
        <w:spacing w:after="0" w:line="240" w:lineRule="auto"/>
        <w:rPr>
          <w:rFonts w:ascii="Times New Roman" w:eastAsia="Times New Roman" w:hAnsi="Times New Roman" w:cs="Times New Roman"/>
          <w:noProof w:val="0"/>
          <w:sz w:val="24"/>
          <w:szCs w:val="24"/>
          <w:lang w:eastAsia="hr-HR"/>
        </w:rPr>
      </w:pPr>
    </w:p>
    <w:p w14:paraId="24AC4C70" w14:textId="77777777" w:rsidR="0069203B" w:rsidRPr="00B3328E" w:rsidRDefault="006667B2" w:rsidP="00D24E10">
      <w:pPr>
        <w:spacing w:after="0" w:line="240" w:lineRule="auto"/>
        <w:rPr>
          <w:rFonts w:ascii="Times New Roman" w:eastAsia="Times New Roman" w:hAnsi="Times New Roman" w:cs="Times New Roman"/>
          <w:noProof w:val="0"/>
          <w:sz w:val="24"/>
          <w:szCs w:val="24"/>
          <w:lang w:eastAsia="hr-HR"/>
        </w:rPr>
      </w:pPr>
      <w:r w:rsidRPr="00B3328E">
        <w:rPr>
          <w:rFonts w:ascii="Times New Roman" w:eastAsia="Times New Roman" w:hAnsi="Times New Roman" w:cs="Times New Roman"/>
          <w:noProof w:val="0"/>
          <w:sz w:val="24"/>
          <w:szCs w:val="24"/>
          <w:lang w:eastAsia="hr-HR"/>
        </w:rPr>
        <w:t>2.1.1. Služba za upravljanj</w:t>
      </w:r>
      <w:r w:rsidR="009A1DB5" w:rsidRPr="00B3328E">
        <w:rPr>
          <w:rFonts w:ascii="Times New Roman" w:eastAsia="Times New Roman" w:hAnsi="Times New Roman" w:cs="Times New Roman"/>
          <w:noProof w:val="0"/>
          <w:sz w:val="24"/>
          <w:szCs w:val="24"/>
          <w:lang w:eastAsia="hr-HR"/>
        </w:rPr>
        <w:t>e i razvoj ljudskih potencijala</w:t>
      </w:r>
    </w:p>
    <w:p w14:paraId="00FD334B" w14:textId="77777777" w:rsidR="0069203B" w:rsidRPr="00B3328E" w:rsidRDefault="006667B2" w:rsidP="00D24E10">
      <w:pPr>
        <w:spacing w:after="0" w:line="240" w:lineRule="auto"/>
        <w:rPr>
          <w:rFonts w:ascii="Times New Roman" w:eastAsia="Times New Roman" w:hAnsi="Times New Roman" w:cs="Times New Roman"/>
          <w:noProof w:val="0"/>
          <w:sz w:val="24"/>
          <w:szCs w:val="24"/>
          <w:lang w:eastAsia="hr-HR"/>
        </w:rPr>
      </w:pPr>
      <w:r w:rsidRPr="00B3328E">
        <w:rPr>
          <w:rFonts w:ascii="Times New Roman" w:eastAsia="Times New Roman" w:hAnsi="Times New Roman" w:cs="Times New Roman"/>
          <w:noProof w:val="0"/>
          <w:sz w:val="24"/>
          <w:szCs w:val="24"/>
          <w:lang w:eastAsia="hr-HR"/>
        </w:rPr>
        <w:t>2.1.2. Služba za stručne poslove</w:t>
      </w:r>
      <w:r w:rsidR="00AD6C9E" w:rsidRPr="00B3328E">
        <w:rPr>
          <w:rFonts w:ascii="Times New Roman" w:eastAsia="Times New Roman" w:hAnsi="Times New Roman" w:cs="Times New Roman"/>
          <w:noProof w:val="0"/>
          <w:sz w:val="24"/>
          <w:szCs w:val="24"/>
          <w:lang w:eastAsia="hr-HR"/>
        </w:rPr>
        <w:t>.</w:t>
      </w:r>
    </w:p>
    <w:p w14:paraId="0CA5661E" w14:textId="77777777" w:rsidR="009A1DB5" w:rsidRPr="00B3328E" w:rsidRDefault="009A1DB5" w:rsidP="00D24E10">
      <w:pPr>
        <w:spacing w:after="0" w:line="240" w:lineRule="auto"/>
        <w:rPr>
          <w:rFonts w:ascii="Times New Roman" w:eastAsia="Times New Roman" w:hAnsi="Times New Roman" w:cs="Times New Roman"/>
          <w:noProof w:val="0"/>
          <w:sz w:val="24"/>
          <w:szCs w:val="24"/>
          <w:lang w:eastAsia="hr-HR"/>
        </w:rPr>
      </w:pPr>
    </w:p>
    <w:p w14:paraId="404B4446" w14:textId="77777777" w:rsidR="006667B2" w:rsidRPr="00B3328E" w:rsidRDefault="006667B2" w:rsidP="00D24E10">
      <w:pPr>
        <w:spacing w:after="0" w:line="240" w:lineRule="auto"/>
        <w:jc w:val="center"/>
        <w:rPr>
          <w:rFonts w:ascii="Times New Roman" w:eastAsia="Times New Roman" w:hAnsi="Times New Roman" w:cs="Times New Roman"/>
          <w:b/>
          <w:noProof w:val="0"/>
          <w:sz w:val="24"/>
          <w:szCs w:val="24"/>
          <w:lang w:eastAsia="hr-HR"/>
        </w:rPr>
      </w:pPr>
      <w:r w:rsidRPr="00B3328E">
        <w:rPr>
          <w:rFonts w:ascii="Times New Roman" w:eastAsia="Times New Roman" w:hAnsi="Times New Roman" w:cs="Times New Roman"/>
          <w:b/>
          <w:noProof w:val="0"/>
          <w:sz w:val="24"/>
          <w:szCs w:val="24"/>
          <w:lang w:eastAsia="hr-HR"/>
        </w:rPr>
        <w:t>2.1.1. Služba za upravljanje i razvoj ljudskih potencijala</w:t>
      </w:r>
    </w:p>
    <w:p w14:paraId="2286F953" w14:textId="77777777" w:rsidR="0069203B" w:rsidRPr="00B3328E" w:rsidRDefault="0069203B" w:rsidP="00D24E10">
      <w:pPr>
        <w:spacing w:after="0" w:line="240" w:lineRule="auto"/>
        <w:jc w:val="center"/>
        <w:rPr>
          <w:rFonts w:ascii="Times New Roman" w:eastAsia="Times New Roman" w:hAnsi="Times New Roman" w:cs="Times New Roman"/>
          <w:b/>
          <w:i/>
          <w:noProof w:val="0"/>
          <w:sz w:val="24"/>
          <w:szCs w:val="24"/>
          <w:lang w:eastAsia="hr-HR"/>
        </w:rPr>
      </w:pPr>
    </w:p>
    <w:p w14:paraId="2F17B6AD" w14:textId="77777777" w:rsidR="006667B2" w:rsidRPr="00B3328E" w:rsidRDefault="006667B2" w:rsidP="00D24E10">
      <w:pPr>
        <w:spacing w:after="0" w:line="240" w:lineRule="auto"/>
        <w:jc w:val="center"/>
        <w:rPr>
          <w:rFonts w:ascii="Times New Roman" w:eastAsia="Times New Roman" w:hAnsi="Times New Roman" w:cs="Times New Roman"/>
          <w:b/>
          <w:noProof w:val="0"/>
          <w:sz w:val="24"/>
          <w:szCs w:val="24"/>
          <w:lang w:eastAsia="hr-HR"/>
        </w:rPr>
      </w:pPr>
      <w:r w:rsidRPr="00B3328E">
        <w:rPr>
          <w:rFonts w:ascii="Times New Roman" w:eastAsia="Times New Roman" w:hAnsi="Times New Roman" w:cs="Times New Roman"/>
          <w:b/>
          <w:noProof w:val="0"/>
          <w:sz w:val="24"/>
          <w:szCs w:val="24"/>
          <w:lang w:eastAsia="hr-HR"/>
        </w:rPr>
        <w:t>Članak 6.</w:t>
      </w:r>
    </w:p>
    <w:p w14:paraId="3BC7D64D" w14:textId="77777777" w:rsidR="0069203B" w:rsidRPr="00B3328E" w:rsidRDefault="0069203B" w:rsidP="00D24E10">
      <w:pPr>
        <w:spacing w:after="0" w:line="240" w:lineRule="auto"/>
        <w:jc w:val="center"/>
        <w:rPr>
          <w:rFonts w:ascii="Times New Roman" w:eastAsia="Times New Roman" w:hAnsi="Times New Roman" w:cs="Times New Roman"/>
          <w:noProof w:val="0"/>
          <w:sz w:val="24"/>
          <w:szCs w:val="24"/>
          <w:lang w:eastAsia="hr-HR"/>
        </w:rPr>
      </w:pPr>
    </w:p>
    <w:p w14:paraId="7C751E70" w14:textId="77777777" w:rsidR="004A0145" w:rsidRPr="00B3328E" w:rsidRDefault="006667B2" w:rsidP="00F92526">
      <w:pPr>
        <w:spacing w:after="0" w:line="240" w:lineRule="auto"/>
        <w:ind w:firstLine="1418"/>
        <w:jc w:val="both"/>
        <w:rPr>
          <w:rFonts w:ascii="Times New Roman" w:eastAsia="Times New Roman" w:hAnsi="Times New Roman" w:cs="Times New Roman"/>
          <w:noProof w:val="0"/>
          <w:sz w:val="24"/>
          <w:szCs w:val="24"/>
          <w:lang w:eastAsia="hr-HR"/>
        </w:rPr>
      </w:pPr>
      <w:r w:rsidRPr="00B3328E">
        <w:rPr>
          <w:rFonts w:ascii="Times New Roman" w:eastAsia="Times New Roman" w:hAnsi="Times New Roman" w:cs="Times New Roman"/>
          <w:noProof w:val="0"/>
          <w:sz w:val="24"/>
          <w:szCs w:val="24"/>
          <w:lang w:eastAsia="hr-HR"/>
        </w:rPr>
        <w:t>Služba za upravljanje i razvoj ljudskih potencijala obavlja upravne i stručne poslove vezane uz upravljanje i razvoj ljudskih potencijala k</w:t>
      </w:r>
      <w:r w:rsidRPr="00B3328E">
        <w:rPr>
          <w:rFonts w:ascii="Times New Roman" w:hAnsi="Times New Roman" w:cs="Times New Roman"/>
          <w:sz w:val="24"/>
          <w:szCs w:val="24"/>
        </w:rPr>
        <w:t>oji se odnose na statusna pitanja državnih dužnosnika, službenička i radno-pravna pitanja službenika i namještenika</w:t>
      </w:r>
      <w:r w:rsidRPr="00B3328E">
        <w:rPr>
          <w:rFonts w:ascii="Times New Roman" w:eastAsia="Times New Roman" w:hAnsi="Times New Roman" w:cs="Times New Roman"/>
          <w:noProof w:val="0"/>
          <w:sz w:val="24"/>
          <w:szCs w:val="24"/>
          <w:lang w:eastAsia="hr-HR"/>
        </w:rPr>
        <w:t>; obavlja poslove pripreme prijedloga uredbe o unutarnjem ustrojstvu i pravilnika o unutarnjem redu Ministarstva; priprema kompetencijski model u suradnji s rukovodećim službenicima i izrađuje profile radnih mjesta; provodi analizu radne opterećenosti i priprema prijedlog plana zapošljavanja u državnu službu; sudjeluje u provedi postupka prijma u državnu službu u suradnji s nadležnim tijelom državne uprave za službeničke odnose;</w:t>
      </w:r>
      <w:r w:rsidRPr="00B3328E">
        <w:rPr>
          <w:rFonts w:ascii="Times New Roman" w:hAnsi="Times New Roman" w:cs="Times New Roman"/>
          <w:sz w:val="24"/>
          <w:szCs w:val="24"/>
          <w:shd w:val="clear" w:color="auto" w:fill="FFFFFF"/>
        </w:rPr>
        <w:t xml:space="preserve"> provodi prvostupanjski upravni postupak i izrađuje nacrte rješenja u upravnim stvarima iz područja službeničkih odnosa;</w:t>
      </w:r>
      <w:r w:rsidRPr="00B3328E">
        <w:rPr>
          <w:rFonts w:ascii="Times New Roman" w:eastAsia="Times New Roman" w:hAnsi="Times New Roman" w:cs="Times New Roman"/>
          <w:noProof w:val="0"/>
          <w:sz w:val="24"/>
          <w:szCs w:val="24"/>
          <w:lang w:eastAsia="hr-HR"/>
        </w:rPr>
        <w:t xml:space="preserve">  obavlja upravno-pravne i administrativne poslove vezane uz raspored, premještaj i prestanak službe službenika i namještenika, prati statusna stanja dužnosnika, državnih službenika i namještenika, njihov rad i promicanje u službi, izrađuje sve vrste odluka, sporazuma, rješenja, ugovora o radu, uvjerenja, ovlaštenja i drugih pismena kojima je temelj državna služba i radni odnosi službenika i namještenika; obavlja poslove vezane uz prijavljivanje državnog ispita i prati ispunjenje obveze polaganja državnog ispita službenika; obavlja poslove vezane uz prava zaposlenika iz mirovinskog i zdravstvenog osiguranja; vodi evidencije državnih službenika i namještenika; unosi podatke u Registar zaposlenih u državnoj službi  i javnim službama za Ministarstvo; ažurira sve podatke vezane uz radno-pravni status i isplatu plaća zaposlenicima; vodi osobne očevidnike dužnosnika, službenika i namještenika; obavlja upravno-pravne poslove planiranja i karijernog razvoja ljudskih potencijala, prati njihov rad, napredovanje i nagrađivanje, provodi pripremne radnje za postupak ocjenjivanja, donosi rješenja o ocjeni, prati rad vježbenika, sudjeluje u postupku izbora mentora vježbenicima i praćenju vježbeničke prakse; donosi Plan korištenja godišnjih odmora i odluke o godišnjem odmoru; izrađuje prijedloge odgovora na tužbe i žalbe u predmetima vezanim uz prava službenika i namještenika; vodi poslove u vezi s utvrđivanjem odgovornosti zbog lake povrede službene dužnosti i poslove vezane uz pokretanje postupka zbog teške povrede službene dužnosti pred Službeničkim sudom te evidentira u e-očevidnik podatke o izrečenim mjerama i kaznama, zastupa Ministarstvo po posebnoj punomoći pred Službeničkim sudom; prati programe izobrazbe i o istima informira državne službenike; u suradnji s Državnom školom za javnu upravu sudjeluje u provedbi procjene potreba za stručnim usavršavanjem državnih službenika</w:t>
      </w:r>
      <w:r w:rsidR="00D0276F" w:rsidRPr="00B3328E">
        <w:rPr>
          <w:rFonts w:ascii="Times New Roman" w:eastAsia="Times New Roman" w:hAnsi="Times New Roman" w:cs="Times New Roman"/>
          <w:noProof w:val="0"/>
          <w:sz w:val="24"/>
          <w:szCs w:val="24"/>
          <w:lang w:eastAsia="hr-HR"/>
        </w:rPr>
        <w:t xml:space="preserve">; </w:t>
      </w:r>
      <w:r w:rsidRPr="00B3328E">
        <w:rPr>
          <w:rFonts w:ascii="Times New Roman" w:eastAsia="Times New Roman" w:hAnsi="Times New Roman" w:cs="Times New Roman"/>
          <w:noProof w:val="0"/>
          <w:sz w:val="24"/>
          <w:szCs w:val="24"/>
          <w:lang w:eastAsia="hr-HR"/>
        </w:rPr>
        <w:t>vodi evidencije o izvršenoj izobrazbi; sudjeluje u planiranju državnog proračuna Republike Hrvatske iz djelokruga; brine o tome da je svaki rashod opravdan stvarnom potrebom i potvrđen prethodnom kontrolom; obavlja i druge poslove iz svoga djelokruga.</w:t>
      </w:r>
    </w:p>
    <w:p w14:paraId="341DA00E" w14:textId="77777777" w:rsidR="00A02FE1" w:rsidRDefault="00A02FE1" w:rsidP="00D24E10">
      <w:pPr>
        <w:spacing w:after="0" w:line="240" w:lineRule="auto"/>
        <w:jc w:val="both"/>
        <w:rPr>
          <w:rFonts w:ascii="Times New Roman" w:eastAsia="Times New Roman" w:hAnsi="Times New Roman" w:cs="Times New Roman"/>
          <w:b/>
          <w:noProof w:val="0"/>
          <w:sz w:val="24"/>
          <w:szCs w:val="24"/>
          <w:lang w:eastAsia="hr-HR"/>
        </w:rPr>
      </w:pPr>
    </w:p>
    <w:p w14:paraId="6F920C2E" w14:textId="77777777" w:rsidR="00A62CF5" w:rsidRDefault="00A62CF5" w:rsidP="00D24E10">
      <w:pPr>
        <w:spacing w:after="0" w:line="240" w:lineRule="auto"/>
        <w:jc w:val="both"/>
        <w:rPr>
          <w:rFonts w:ascii="Times New Roman" w:eastAsia="Times New Roman" w:hAnsi="Times New Roman" w:cs="Times New Roman"/>
          <w:b/>
          <w:noProof w:val="0"/>
          <w:sz w:val="24"/>
          <w:szCs w:val="24"/>
          <w:lang w:eastAsia="hr-HR"/>
        </w:rPr>
      </w:pPr>
    </w:p>
    <w:p w14:paraId="50EA2B68" w14:textId="77777777" w:rsidR="00A62CF5" w:rsidRDefault="00A62CF5" w:rsidP="00D24E10">
      <w:pPr>
        <w:spacing w:after="0" w:line="240" w:lineRule="auto"/>
        <w:jc w:val="both"/>
        <w:rPr>
          <w:rFonts w:ascii="Times New Roman" w:eastAsia="Times New Roman" w:hAnsi="Times New Roman" w:cs="Times New Roman"/>
          <w:b/>
          <w:noProof w:val="0"/>
          <w:sz w:val="24"/>
          <w:szCs w:val="24"/>
          <w:lang w:eastAsia="hr-HR"/>
        </w:rPr>
      </w:pPr>
    </w:p>
    <w:p w14:paraId="429027CC" w14:textId="77777777" w:rsidR="00A62CF5" w:rsidRDefault="00A62CF5" w:rsidP="00D24E10">
      <w:pPr>
        <w:spacing w:after="0" w:line="240" w:lineRule="auto"/>
        <w:jc w:val="both"/>
        <w:rPr>
          <w:rFonts w:ascii="Times New Roman" w:eastAsia="Times New Roman" w:hAnsi="Times New Roman" w:cs="Times New Roman"/>
          <w:b/>
          <w:noProof w:val="0"/>
          <w:sz w:val="24"/>
          <w:szCs w:val="24"/>
          <w:lang w:eastAsia="hr-HR"/>
        </w:rPr>
      </w:pPr>
    </w:p>
    <w:p w14:paraId="2F538FFB" w14:textId="77777777" w:rsidR="00A62CF5" w:rsidRPr="00B3328E" w:rsidRDefault="00A62CF5" w:rsidP="00D24E10">
      <w:pPr>
        <w:spacing w:after="0" w:line="240" w:lineRule="auto"/>
        <w:jc w:val="both"/>
        <w:rPr>
          <w:rFonts w:ascii="Times New Roman" w:eastAsia="Times New Roman" w:hAnsi="Times New Roman" w:cs="Times New Roman"/>
          <w:b/>
          <w:noProof w:val="0"/>
          <w:sz w:val="24"/>
          <w:szCs w:val="24"/>
          <w:lang w:eastAsia="hr-HR"/>
        </w:rPr>
      </w:pPr>
    </w:p>
    <w:p w14:paraId="33C765FA" w14:textId="77777777" w:rsidR="006667B2" w:rsidRPr="00B3328E" w:rsidRDefault="006667B2" w:rsidP="00D24E10">
      <w:pPr>
        <w:spacing w:after="0" w:line="240" w:lineRule="auto"/>
        <w:jc w:val="center"/>
        <w:rPr>
          <w:rFonts w:ascii="Times New Roman" w:eastAsia="Times New Roman" w:hAnsi="Times New Roman" w:cs="Times New Roman"/>
          <w:b/>
          <w:noProof w:val="0"/>
          <w:sz w:val="24"/>
          <w:szCs w:val="24"/>
          <w:lang w:eastAsia="hr-HR"/>
        </w:rPr>
      </w:pPr>
      <w:r w:rsidRPr="00B3328E">
        <w:rPr>
          <w:rFonts w:ascii="Times New Roman" w:eastAsia="Times New Roman" w:hAnsi="Times New Roman" w:cs="Times New Roman"/>
          <w:b/>
          <w:noProof w:val="0"/>
          <w:sz w:val="24"/>
          <w:szCs w:val="24"/>
          <w:lang w:eastAsia="hr-HR"/>
        </w:rPr>
        <w:t>2.1.2. Služba za stručne poslove</w:t>
      </w:r>
    </w:p>
    <w:p w14:paraId="03A000D7" w14:textId="77777777" w:rsidR="004A0145" w:rsidRPr="00B3328E" w:rsidRDefault="004A0145" w:rsidP="00D24E10">
      <w:pPr>
        <w:spacing w:after="0" w:line="240" w:lineRule="auto"/>
        <w:jc w:val="center"/>
        <w:rPr>
          <w:rFonts w:ascii="Times New Roman" w:eastAsia="Times New Roman" w:hAnsi="Times New Roman" w:cs="Times New Roman"/>
          <w:b/>
          <w:noProof w:val="0"/>
          <w:sz w:val="24"/>
          <w:szCs w:val="24"/>
          <w:lang w:eastAsia="hr-HR"/>
        </w:rPr>
      </w:pPr>
    </w:p>
    <w:p w14:paraId="2C4CE37E" w14:textId="77777777" w:rsidR="004A0145" w:rsidRPr="00B3328E" w:rsidRDefault="006667B2" w:rsidP="00D24E10">
      <w:pPr>
        <w:spacing w:after="0" w:line="240" w:lineRule="auto"/>
        <w:jc w:val="center"/>
        <w:rPr>
          <w:rFonts w:ascii="Times New Roman" w:eastAsia="Times New Roman" w:hAnsi="Times New Roman" w:cs="Times New Roman"/>
          <w:b/>
          <w:noProof w:val="0"/>
          <w:sz w:val="24"/>
          <w:szCs w:val="24"/>
          <w:lang w:eastAsia="hr-HR"/>
        </w:rPr>
      </w:pPr>
      <w:r w:rsidRPr="00B3328E">
        <w:rPr>
          <w:rFonts w:ascii="Times New Roman" w:eastAsia="Times New Roman" w:hAnsi="Times New Roman" w:cs="Times New Roman"/>
          <w:b/>
          <w:noProof w:val="0"/>
          <w:sz w:val="24"/>
          <w:szCs w:val="24"/>
          <w:lang w:eastAsia="hr-HR"/>
        </w:rPr>
        <w:t>Članak 7.</w:t>
      </w:r>
    </w:p>
    <w:p w14:paraId="1CC012C5" w14:textId="77777777" w:rsidR="004A0145" w:rsidRPr="00B3328E" w:rsidRDefault="004A0145" w:rsidP="00D24E10">
      <w:pPr>
        <w:spacing w:after="0" w:line="240" w:lineRule="auto"/>
        <w:jc w:val="center"/>
        <w:rPr>
          <w:rFonts w:ascii="Times New Roman" w:eastAsia="Times New Roman" w:hAnsi="Times New Roman" w:cs="Times New Roman"/>
          <w:noProof w:val="0"/>
          <w:sz w:val="24"/>
          <w:szCs w:val="24"/>
          <w:lang w:eastAsia="hr-HR"/>
        </w:rPr>
      </w:pPr>
    </w:p>
    <w:p w14:paraId="0F9CD9AC" w14:textId="77777777" w:rsidR="006667B2" w:rsidRPr="00B3328E" w:rsidRDefault="006667B2" w:rsidP="00F92526">
      <w:pPr>
        <w:spacing w:after="0" w:line="240" w:lineRule="auto"/>
        <w:ind w:firstLine="1418"/>
        <w:jc w:val="both"/>
        <w:rPr>
          <w:rFonts w:ascii="Times New Roman" w:eastAsia="Times New Roman" w:hAnsi="Times New Roman" w:cs="Times New Roman"/>
          <w:noProof w:val="0"/>
          <w:sz w:val="24"/>
          <w:szCs w:val="24"/>
          <w:lang w:eastAsia="hr-HR"/>
        </w:rPr>
      </w:pPr>
      <w:r w:rsidRPr="00B3328E">
        <w:rPr>
          <w:rFonts w:ascii="Times New Roman" w:eastAsia="Times New Roman" w:hAnsi="Times New Roman" w:cs="Times New Roman"/>
          <w:noProof w:val="0"/>
          <w:sz w:val="24"/>
          <w:szCs w:val="24"/>
          <w:lang w:eastAsia="hr-HR"/>
        </w:rPr>
        <w:t xml:space="preserve">Služba za stručne poslove obavlja, prati i osigurava primjenu zakona i drugih propisa iz područja službeničkih i radno-pravnih odnosa; daje mišljenja o pitanjima koja se odnose na državnu službu, na nacrte prijedloga zakonskih i </w:t>
      </w:r>
      <w:proofErr w:type="spellStart"/>
      <w:r w:rsidRPr="00B3328E">
        <w:rPr>
          <w:rFonts w:ascii="Times New Roman" w:eastAsia="Times New Roman" w:hAnsi="Times New Roman" w:cs="Times New Roman"/>
          <w:noProof w:val="0"/>
          <w:sz w:val="24"/>
          <w:szCs w:val="24"/>
          <w:lang w:eastAsia="hr-HR"/>
        </w:rPr>
        <w:t>podzakonskih</w:t>
      </w:r>
      <w:proofErr w:type="spellEnd"/>
      <w:r w:rsidRPr="00B3328E">
        <w:rPr>
          <w:rFonts w:ascii="Times New Roman" w:eastAsia="Times New Roman" w:hAnsi="Times New Roman" w:cs="Times New Roman"/>
          <w:noProof w:val="0"/>
          <w:sz w:val="24"/>
          <w:szCs w:val="24"/>
          <w:lang w:eastAsia="hr-HR"/>
        </w:rPr>
        <w:t xml:space="preserve"> akata drugih d</w:t>
      </w:r>
      <w:r w:rsidR="009C5452" w:rsidRPr="00B3328E">
        <w:rPr>
          <w:rFonts w:ascii="Times New Roman" w:eastAsia="Times New Roman" w:hAnsi="Times New Roman" w:cs="Times New Roman"/>
          <w:noProof w:val="0"/>
          <w:sz w:val="24"/>
          <w:szCs w:val="24"/>
          <w:lang w:eastAsia="hr-HR"/>
        </w:rPr>
        <w:t>ržavnih tijela</w:t>
      </w:r>
      <w:r w:rsidRPr="00B3328E">
        <w:rPr>
          <w:rFonts w:ascii="Times New Roman" w:eastAsia="Times New Roman" w:hAnsi="Times New Roman" w:cs="Times New Roman"/>
          <w:noProof w:val="0"/>
          <w:sz w:val="24"/>
          <w:szCs w:val="24"/>
          <w:lang w:eastAsia="hr-HR"/>
        </w:rPr>
        <w:t xml:space="preserve">; izrađuje ugovore o povjeravanju poslova vanjskim izvršiteljima te ugovore o stručnom usavršavanju; priprema i objedinjuje prijedloge plana rada Ministarstva i izvješća o njegovu ostvarivanju zaprimljenih od unutarnjih ustrojstvenih jedinica; izrađuje Plan brojčanih oznaka stvaratelja i primatelja akata Ministarstva; </w:t>
      </w:r>
      <w:r w:rsidR="009C5452" w:rsidRPr="00B3328E">
        <w:rPr>
          <w:rFonts w:ascii="Times New Roman" w:eastAsia="Times New Roman" w:hAnsi="Times New Roman" w:cs="Times New Roman"/>
          <w:noProof w:val="0"/>
          <w:sz w:val="24"/>
          <w:szCs w:val="24"/>
          <w:lang w:eastAsia="hr-HR"/>
        </w:rPr>
        <w:t xml:space="preserve">sudjeluje u koordinaciji izrade </w:t>
      </w:r>
      <w:r w:rsidRPr="00B3328E">
        <w:rPr>
          <w:rFonts w:ascii="Times New Roman" w:eastAsia="Times New Roman" w:hAnsi="Times New Roman" w:cs="Times New Roman"/>
          <w:noProof w:val="0"/>
          <w:sz w:val="24"/>
          <w:szCs w:val="24"/>
          <w:lang w:eastAsia="hr-HR"/>
        </w:rPr>
        <w:t xml:space="preserve">Provedbenog programa Ministarstva; surađuje s ministarstvom nadležnim za upravljanje državnom imovinom u okviru svoga djelokruga; </w:t>
      </w:r>
      <w:r w:rsidR="00816373" w:rsidRPr="00B3328E">
        <w:rPr>
          <w:rFonts w:ascii="Times New Roman" w:eastAsia="Times New Roman" w:hAnsi="Times New Roman" w:cs="Times New Roman"/>
          <w:noProof w:val="0"/>
          <w:sz w:val="24"/>
          <w:szCs w:val="24"/>
          <w:lang w:eastAsia="hr-HR"/>
        </w:rPr>
        <w:t>jezično uređuje normativne akte, akte</w:t>
      </w:r>
      <w:r w:rsidR="00B64A7F" w:rsidRPr="00B3328E">
        <w:rPr>
          <w:rFonts w:ascii="Times New Roman" w:eastAsia="Times New Roman" w:hAnsi="Times New Roman" w:cs="Times New Roman"/>
          <w:noProof w:val="0"/>
          <w:sz w:val="24"/>
          <w:szCs w:val="24"/>
          <w:lang w:eastAsia="hr-HR"/>
        </w:rPr>
        <w:t xml:space="preserve"> s</w:t>
      </w:r>
      <w:r w:rsidR="00816373" w:rsidRPr="00B3328E">
        <w:rPr>
          <w:rFonts w:ascii="Times New Roman" w:eastAsia="Times New Roman" w:hAnsi="Times New Roman" w:cs="Times New Roman"/>
          <w:noProof w:val="0"/>
          <w:sz w:val="24"/>
          <w:szCs w:val="24"/>
          <w:lang w:eastAsia="hr-HR"/>
        </w:rPr>
        <w:t>trateškoga planiranja, službene</w:t>
      </w:r>
      <w:r w:rsidR="00B64A7F" w:rsidRPr="00B3328E">
        <w:rPr>
          <w:rFonts w:ascii="Times New Roman" w:eastAsia="Times New Roman" w:hAnsi="Times New Roman" w:cs="Times New Roman"/>
          <w:noProof w:val="0"/>
          <w:sz w:val="24"/>
          <w:szCs w:val="24"/>
          <w:lang w:eastAsia="hr-HR"/>
        </w:rPr>
        <w:t xml:space="preserve"> publikacij</w:t>
      </w:r>
      <w:r w:rsidR="00816373" w:rsidRPr="00B3328E">
        <w:rPr>
          <w:rFonts w:ascii="Times New Roman" w:eastAsia="Times New Roman" w:hAnsi="Times New Roman" w:cs="Times New Roman"/>
          <w:noProof w:val="0"/>
          <w:sz w:val="24"/>
          <w:szCs w:val="24"/>
          <w:lang w:eastAsia="hr-HR"/>
        </w:rPr>
        <w:t>e i njihove pril</w:t>
      </w:r>
      <w:r w:rsidR="00CA208F" w:rsidRPr="00B3328E">
        <w:rPr>
          <w:rFonts w:ascii="Times New Roman" w:eastAsia="Times New Roman" w:hAnsi="Times New Roman" w:cs="Times New Roman"/>
          <w:noProof w:val="0"/>
          <w:sz w:val="24"/>
          <w:szCs w:val="24"/>
          <w:lang w:eastAsia="hr-HR"/>
        </w:rPr>
        <w:t>oga te izvješća i druge dokumen</w:t>
      </w:r>
      <w:r w:rsidR="00816373" w:rsidRPr="00B3328E">
        <w:rPr>
          <w:rFonts w:ascii="Times New Roman" w:eastAsia="Times New Roman" w:hAnsi="Times New Roman" w:cs="Times New Roman"/>
          <w:noProof w:val="0"/>
          <w:sz w:val="24"/>
          <w:szCs w:val="24"/>
          <w:lang w:eastAsia="hr-HR"/>
        </w:rPr>
        <w:t>te</w:t>
      </w:r>
      <w:r w:rsidR="00B64A7F" w:rsidRPr="00B3328E">
        <w:rPr>
          <w:rFonts w:ascii="Times New Roman" w:eastAsia="Times New Roman" w:hAnsi="Times New Roman" w:cs="Times New Roman"/>
          <w:noProof w:val="0"/>
          <w:sz w:val="24"/>
          <w:szCs w:val="24"/>
          <w:lang w:eastAsia="hr-HR"/>
        </w:rPr>
        <w:t xml:space="preserve"> iz nadležnosti Ministarstva; </w:t>
      </w:r>
      <w:r w:rsidRPr="00B3328E">
        <w:rPr>
          <w:rFonts w:ascii="Times New Roman" w:eastAsia="Times New Roman" w:hAnsi="Times New Roman" w:cs="Times New Roman"/>
          <w:noProof w:val="0"/>
          <w:sz w:val="24"/>
          <w:szCs w:val="24"/>
          <w:lang w:eastAsia="hr-HR"/>
        </w:rPr>
        <w:t>surađuje sa Središnjim operativnim tijelom za upravljanje kvalitetom u tijelima javne uprave u okviru svog djelokruga; vodi evidenciju o imovini iz djelokruga te istu dostavlja za upis u registar; izrađuje nacrte odluka i rješenja iz djelokruga; vodi evidenciju o osnovanim povjerenstvima i radnim skupinama; dodjeljuje inventarne brojeve prilikom nabavke nove opreme za Ministarstvo; sudjeluje u planiranju državnog proračuna Republike Hrvatske iz djelokruga; izrađuje načine postupanja o različitim procesima rada; upravno-pravne poslove koji se odnose na izradu prijedloga internih normativnih akata iz područja zaštite na radu i protupožarne zaštite za potrebe Ministarstva; priprema podloge za zdravstvene preglede državnih službenika i namještenika Ministarstva; vodi evidencije o sklopljenim ugovorima iz djelokruga; organizira službena putovanja za dužnosnike, državne službenike i namještenike; osigurava usluge prijevoda službenih dokumenata ustrojstvenim jedinicama Ministarstva, osigurava provedbu tečaja stranog jezika; podnosi izvješća o učinjenom u kvantitativnom i kvalitativnom smislu; brine o tome da je svaki rashod opravdan stvarnom potrebom i potvrđen prethodnom kontrolom.</w:t>
      </w:r>
    </w:p>
    <w:p w14:paraId="0F57679D" w14:textId="77777777" w:rsidR="009C5452" w:rsidRPr="00B3328E" w:rsidRDefault="009C5452" w:rsidP="00D24E10">
      <w:pPr>
        <w:spacing w:after="0" w:line="240" w:lineRule="auto"/>
        <w:rPr>
          <w:rFonts w:ascii="Times New Roman" w:eastAsia="Times New Roman" w:hAnsi="Times New Roman" w:cs="Times New Roman"/>
          <w:b/>
          <w:noProof w:val="0"/>
          <w:sz w:val="24"/>
          <w:szCs w:val="24"/>
          <w:lang w:eastAsia="hr-HR"/>
        </w:rPr>
      </w:pPr>
    </w:p>
    <w:p w14:paraId="272EBA7E" w14:textId="77777777" w:rsidR="007A2A57" w:rsidRPr="00B3328E" w:rsidRDefault="007A2A57" w:rsidP="00D24E10">
      <w:pPr>
        <w:spacing w:after="0" w:line="240" w:lineRule="auto"/>
        <w:jc w:val="center"/>
        <w:rPr>
          <w:rFonts w:ascii="Times New Roman" w:eastAsia="Times New Roman" w:hAnsi="Times New Roman" w:cs="Times New Roman"/>
          <w:b/>
          <w:noProof w:val="0"/>
          <w:sz w:val="24"/>
          <w:szCs w:val="24"/>
          <w:lang w:eastAsia="hr-HR"/>
        </w:rPr>
      </w:pPr>
      <w:r w:rsidRPr="00B3328E">
        <w:rPr>
          <w:rFonts w:ascii="Times New Roman" w:eastAsia="Times New Roman" w:hAnsi="Times New Roman" w:cs="Times New Roman"/>
          <w:b/>
          <w:noProof w:val="0"/>
          <w:sz w:val="24"/>
          <w:szCs w:val="24"/>
          <w:lang w:eastAsia="hr-HR"/>
        </w:rPr>
        <w:t>2.2. Sektor za uredsko poslovanje i tehničke poslove</w:t>
      </w:r>
    </w:p>
    <w:p w14:paraId="46B5400D" w14:textId="77777777" w:rsidR="009C5452" w:rsidRPr="00B3328E" w:rsidRDefault="009C5452" w:rsidP="00D24E10">
      <w:pPr>
        <w:spacing w:after="0" w:line="240" w:lineRule="auto"/>
        <w:jc w:val="center"/>
        <w:rPr>
          <w:rFonts w:ascii="Times New Roman" w:eastAsia="Times New Roman" w:hAnsi="Times New Roman" w:cs="Times New Roman"/>
          <w:b/>
          <w:noProof w:val="0"/>
          <w:sz w:val="24"/>
          <w:szCs w:val="24"/>
          <w:lang w:eastAsia="hr-HR"/>
        </w:rPr>
      </w:pPr>
    </w:p>
    <w:p w14:paraId="3267091E" w14:textId="77777777" w:rsidR="007A2A57" w:rsidRPr="00B3328E" w:rsidRDefault="007A2A57" w:rsidP="00D24E10">
      <w:pPr>
        <w:spacing w:after="0" w:line="240" w:lineRule="auto"/>
        <w:jc w:val="center"/>
        <w:rPr>
          <w:rFonts w:ascii="Times New Roman" w:eastAsia="Times New Roman" w:hAnsi="Times New Roman" w:cs="Times New Roman"/>
          <w:b/>
          <w:noProof w:val="0"/>
          <w:sz w:val="24"/>
          <w:szCs w:val="24"/>
          <w:lang w:eastAsia="hr-HR"/>
        </w:rPr>
      </w:pPr>
      <w:r w:rsidRPr="00B3328E">
        <w:rPr>
          <w:rFonts w:ascii="Times New Roman" w:eastAsia="Times New Roman" w:hAnsi="Times New Roman" w:cs="Times New Roman"/>
          <w:b/>
          <w:noProof w:val="0"/>
          <w:sz w:val="24"/>
          <w:szCs w:val="24"/>
          <w:lang w:eastAsia="hr-HR"/>
        </w:rPr>
        <w:t>Članak 8.</w:t>
      </w:r>
    </w:p>
    <w:p w14:paraId="35D587EF" w14:textId="77777777" w:rsidR="009C5452" w:rsidRPr="00B3328E" w:rsidRDefault="009C5452" w:rsidP="00D24E10">
      <w:pPr>
        <w:spacing w:after="0" w:line="240" w:lineRule="auto"/>
        <w:jc w:val="center"/>
        <w:rPr>
          <w:rFonts w:ascii="Times New Roman" w:eastAsia="Times New Roman" w:hAnsi="Times New Roman" w:cs="Times New Roman"/>
          <w:noProof w:val="0"/>
          <w:sz w:val="24"/>
          <w:szCs w:val="24"/>
          <w:lang w:eastAsia="hr-HR"/>
        </w:rPr>
      </w:pPr>
    </w:p>
    <w:p w14:paraId="5BCCB2F7" w14:textId="77777777" w:rsidR="007A2A57" w:rsidRPr="00B3328E" w:rsidRDefault="007A2A57" w:rsidP="00F92526">
      <w:pPr>
        <w:spacing w:after="0" w:line="240" w:lineRule="auto"/>
        <w:ind w:firstLine="1418"/>
        <w:jc w:val="both"/>
        <w:rPr>
          <w:rFonts w:ascii="Times New Roman" w:eastAsia="Times New Roman" w:hAnsi="Times New Roman" w:cs="Times New Roman"/>
          <w:noProof w:val="0"/>
          <w:sz w:val="24"/>
          <w:szCs w:val="24"/>
          <w:lang w:eastAsia="hr-HR"/>
        </w:rPr>
      </w:pPr>
      <w:r w:rsidRPr="00B3328E">
        <w:rPr>
          <w:rFonts w:ascii="Times New Roman" w:eastAsia="Times New Roman" w:hAnsi="Times New Roman" w:cs="Times New Roman"/>
          <w:noProof w:val="0"/>
          <w:sz w:val="24"/>
          <w:szCs w:val="24"/>
          <w:lang w:eastAsia="hr-HR"/>
        </w:rPr>
        <w:t xml:space="preserve">Sektor za uredsko poslovanje i tehničke poslove obavlja poslove prijama i dostave pošte i pismena, urudžbiranja, raspoređivanja, otpreme i arhiviranja akata i spisa predmeta; brine o radu i koristi informacijske sustave pružatelja poštanskih usluga te informacijski sustav za elektroničku razmjenu pismena sa sudovima u Republici Hrvatskoj; obavlja poslove potrebne za donošenje plana klasifikacijskih oznaka i popisa dokumentarnog gradiva s rokovima čuvanja; provodi digitalizaciju zaprimljenih pismena i dokumentarnog gradiva pismohrane; brine o urednom funkcioniranju pismohrane; brine o urednom funkcioniranju svih vrsta upisnika uredskog poslovanja i pismohrane; brine o urednom funkcioniranju, obavlja administraciju, provodi nadogradnje i implementacije te priprema stručne podloge za postupke nabave informacijskog sustava uredskog poslovanja; koordinira i vodi poslove digitalizacije internih poslovnih procesa Ministarstva i usklađivanja s propisima o uredskom poslovanju i arhivskim propisima; brine o urednom i učinkovitom funkcioniranju procesa uredskog poslovanja i obavlja nadzor uredskog poslovanja Ministarstva; vodi evidencije i brine o pečatima s grbom Republike Hrvatske, štambiljima i natpisnim pločama Ministarstva, prati provedbu poslova koji se odnose na tjelesnu i tehničku zaštitu osoba i imovine Ministarstva, održavanja i čišćenja Ministarstva; brine o poslovima voznog parka </w:t>
      </w:r>
      <w:r w:rsidRPr="00B3328E">
        <w:rPr>
          <w:rFonts w:ascii="Times New Roman" w:eastAsia="Times New Roman" w:hAnsi="Times New Roman" w:cs="Times New Roman"/>
          <w:noProof w:val="0"/>
          <w:sz w:val="24"/>
          <w:szCs w:val="24"/>
          <w:lang w:eastAsia="hr-HR"/>
        </w:rPr>
        <w:lastRenderedPageBreak/>
        <w:t>Ministarstva, čajne kuhinje, mobilne telefonije, režijskim troškovima Ministarstva; brine o nabavi i racionalnom trošenju uredskog i potrošnog materijala za Ministarstvo; o urednom i pravilnom korištenju imovine i sredstava za rad, opremanju poslovnih prostora Ministarstva, potrebnim radovima na zgradi Ministarstva; obavlja poslove umnožavanja i fotokopiranja materijala; poslove pripreme dvorana za sastanke;</w:t>
      </w:r>
      <w:r w:rsidR="008D27CE" w:rsidRPr="00B3328E">
        <w:rPr>
          <w:rFonts w:ascii="Times New Roman" w:eastAsia="Times New Roman" w:hAnsi="Times New Roman" w:cs="Times New Roman"/>
          <w:noProof w:val="0"/>
          <w:sz w:val="24"/>
          <w:szCs w:val="24"/>
          <w:lang w:eastAsia="hr-HR"/>
        </w:rPr>
        <w:t xml:space="preserve"> </w:t>
      </w:r>
      <w:r w:rsidRPr="00B3328E">
        <w:rPr>
          <w:rFonts w:ascii="Times New Roman" w:eastAsia="Times New Roman" w:hAnsi="Times New Roman" w:cs="Times New Roman"/>
          <w:noProof w:val="0"/>
          <w:sz w:val="24"/>
          <w:szCs w:val="24"/>
          <w:lang w:eastAsia="hr-HR"/>
        </w:rPr>
        <w:t>priprema stručne podloge za postupke javne nabave iz djelokruga</w:t>
      </w:r>
      <w:r w:rsidR="00E569AD" w:rsidRPr="00B3328E">
        <w:rPr>
          <w:rFonts w:ascii="Times New Roman" w:eastAsia="Times New Roman" w:hAnsi="Times New Roman" w:cs="Times New Roman"/>
          <w:noProof w:val="0"/>
          <w:sz w:val="24"/>
          <w:szCs w:val="24"/>
          <w:lang w:eastAsia="hr-HR"/>
        </w:rPr>
        <w:t>;</w:t>
      </w:r>
      <w:r w:rsidRPr="00B3328E">
        <w:rPr>
          <w:rFonts w:ascii="Times New Roman" w:eastAsia="Times New Roman" w:hAnsi="Times New Roman" w:cs="Times New Roman"/>
          <w:noProof w:val="0"/>
          <w:sz w:val="24"/>
          <w:szCs w:val="24"/>
          <w:lang w:eastAsia="hr-HR"/>
        </w:rPr>
        <w:t xml:space="preserve"> osigurava materijalno tehničke uvjete za obavljanje poslova i zadaća državnih dužnosnika, državnih službenika i namještenika Ministarstva; priprema stručne podloge za nacrte prijedloga zakona i prijedloga drugih propisa te odluka vezanih uz organizaciju rada iz djelokruga; prati ugovorne obveze i izvršenje ugovora iz djelokruga</w:t>
      </w:r>
      <w:r w:rsidR="00E569AD" w:rsidRPr="00B3328E">
        <w:rPr>
          <w:rFonts w:ascii="Times New Roman" w:eastAsia="Times New Roman" w:hAnsi="Times New Roman" w:cs="Times New Roman"/>
          <w:noProof w:val="0"/>
          <w:sz w:val="24"/>
          <w:szCs w:val="24"/>
          <w:lang w:eastAsia="hr-HR"/>
        </w:rPr>
        <w:t xml:space="preserve">; </w:t>
      </w:r>
      <w:r w:rsidRPr="00B3328E">
        <w:rPr>
          <w:rFonts w:ascii="Times New Roman" w:eastAsia="Times New Roman" w:hAnsi="Times New Roman" w:cs="Times New Roman"/>
          <w:noProof w:val="0"/>
          <w:sz w:val="24"/>
          <w:szCs w:val="24"/>
          <w:lang w:eastAsia="hr-HR"/>
        </w:rPr>
        <w:t xml:space="preserve"> sudjeluje u planiranju državnog proračuna i rebalansa državnog proračuna;</w:t>
      </w:r>
      <w:r w:rsidR="00E569AD" w:rsidRPr="00B3328E">
        <w:rPr>
          <w:rFonts w:ascii="Times New Roman" w:eastAsia="Times New Roman" w:hAnsi="Times New Roman" w:cs="Times New Roman"/>
          <w:noProof w:val="0"/>
          <w:sz w:val="24"/>
          <w:szCs w:val="24"/>
          <w:lang w:eastAsia="hr-HR"/>
        </w:rPr>
        <w:t xml:space="preserve"> </w:t>
      </w:r>
      <w:r w:rsidRPr="00B3328E">
        <w:rPr>
          <w:rFonts w:ascii="Times New Roman" w:eastAsia="Times New Roman" w:hAnsi="Times New Roman" w:cs="Times New Roman"/>
          <w:noProof w:val="0"/>
          <w:sz w:val="24"/>
          <w:szCs w:val="24"/>
          <w:lang w:eastAsia="hr-HR"/>
        </w:rPr>
        <w:t>podnosi izvješća o učinjenom u kvantitativnom i kvalitativnom smislu; postupa po predstavkama i pritužbama građana iz djelokruga; brine da je svaki rashod opravdan stvarnom potrebom i potvrđen prethodnom kontrolom.</w:t>
      </w:r>
    </w:p>
    <w:p w14:paraId="56FA9116" w14:textId="77777777" w:rsidR="00886BBD" w:rsidRPr="00B3328E" w:rsidRDefault="00886BBD" w:rsidP="00D24E10">
      <w:pPr>
        <w:spacing w:after="0" w:line="240" w:lineRule="auto"/>
        <w:rPr>
          <w:rFonts w:ascii="Times New Roman" w:eastAsia="Times New Roman" w:hAnsi="Times New Roman" w:cs="Times New Roman"/>
          <w:noProof w:val="0"/>
          <w:sz w:val="24"/>
          <w:szCs w:val="24"/>
          <w:lang w:eastAsia="hr-HR"/>
        </w:rPr>
      </w:pPr>
    </w:p>
    <w:p w14:paraId="659CCD49" w14:textId="77777777" w:rsidR="007A2A57" w:rsidRPr="00B3328E" w:rsidRDefault="007A2A57" w:rsidP="00F92526">
      <w:pPr>
        <w:spacing w:after="0" w:line="240" w:lineRule="auto"/>
        <w:ind w:firstLine="1418"/>
        <w:rPr>
          <w:rFonts w:ascii="Times New Roman" w:eastAsia="Times New Roman" w:hAnsi="Times New Roman" w:cs="Times New Roman"/>
          <w:noProof w:val="0"/>
          <w:sz w:val="24"/>
          <w:szCs w:val="24"/>
          <w:lang w:eastAsia="hr-HR"/>
        </w:rPr>
      </w:pPr>
      <w:r w:rsidRPr="00B3328E">
        <w:rPr>
          <w:rFonts w:ascii="Times New Roman" w:eastAsia="Times New Roman" w:hAnsi="Times New Roman" w:cs="Times New Roman"/>
          <w:noProof w:val="0"/>
          <w:sz w:val="24"/>
          <w:szCs w:val="24"/>
          <w:lang w:eastAsia="hr-HR"/>
        </w:rPr>
        <w:t>U Sektoru za uredsko poslovanje i tehničke poslove ustrojavaju se:</w:t>
      </w:r>
    </w:p>
    <w:p w14:paraId="4B7C509F" w14:textId="77777777" w:rsidR="005D0AF8" w:rsidRPr="00B3328E" w:rsidRDefault="005D0AF8" w:rsidP="00D24E10">
      <w:pPr>
        <w:spacing w:after="0" w:line="240" w:lineRule="auto"/>
        <w:rPr>
          <w:rFonts w:ascii="Times New Roman" w:eastAsia="Times New Roman" w:hAnsi="Times New Roman" w:cs="Times New Roman"/>
          <w:noProof w:val="0"/>
          <w:sz w:val="24"/>
          <w:szCs w:val="24"/>
          <w:lang w:eastAsia="hr-HR"/>
        </w:rPr>
      </w:pPr>
    </w:p>
    <w:p w14:paraId="7B2DBB33" w14:textId="77777777" w:rsidR="005D0AF8" w:rsidRPr="00B3328E" w:rsidRDefault="007A2A57" w:rsidP="00D24E10">
      <w:pPr>
        <w:spacing w:after="0" w:line="240" w:lineRule="auto"/>
        <w:rPr>
          <w:rFonts w:ascii="Times New Roman" w:eastAsia="Times New Roman" w:hAnsi="Times New Roman" w:cs="Times New Roman"/>
          <w:noProof w:val="0"/>
          <w:sz w:val="24"/>
          <w:szCs w:val="24"/>
          <w:lang w:eastAsia="hr-HR"/>
        </w:rPr>
      </w:pPr>
      <w:r w:rsidRPr="00B3328E">
        <w:rPr>
          <w:rFonts w:ascii="Times New Roman" w:eastAsia="Times New Roman" w:hAnsi="Times New Roman" w:cs="Times New Roman"/>
          <w:noProof w:val="0"/>
          <w:sz w:val="24"/>
          <w:szCs w:val="24"/>
          <w:lang w:eastAsia="hr-HR"/>
        </w:rPr>
        <w:t>2.2.</w:t>
      </w:r>
      <w:r w:rsidR="009F6A29" w:rsidRPr="00B3328E">
        <w:rPr>
          <w:rFonts w:ascii="Times New Roman" w:eastAsia="Times New Roman" w:hAnsi="Times New Roman" w:cs="Times New Roman"/>
          <w:noProof w:val="0"/>
          <w:sz w:val="24"/>
          <w:szCs w:val="24"/>
          <w:lang w:eastAsia="hr-HR"/>
        </w:rPr>
        <w:t>1. Služba za uredsko poslovanje</w:t>
      </w:r>
    </w:p>
    <w:p w14:paraId="247392C2" w14:textId="77777777" w:rsidR="007A2A57" w:rsidRPr="00B3328E" w:rsidRDefault="007A2A57" w:rsidP="00D24E10">
      <w:pPr>
        <w:spacing w:after="0" w:line="240" w:lineRule="auto"/>
        <w:rPr>
          <w:rFonts w:ascii="Times New Roman" w:eastAsia="Times New Roman" w:hAnsi="Times New Roman" w:cs="Times New Roman"/>
          <w:noProof w:val="0"/>
          <w:sz w:val="24"/>
          <w:szCs w:val="24"/>
          <w:lang w:eastAsia="hr-HR"/>
        </w:rPr>
      </w:pPr>
      <w:r w:rsidRPr="00B3328E">
        <w:rPr>
          <w:rFonts w:ascii="Times New Roman" w:eastAsia="Times New Roman" w:hAnsi="Times New Roman" w:cs="Times New Roman"/>
          <w:noProof w:val="0"/>
          <w:sz w:val="24"/>
          <w:szCs w:val="24"/>
          <w:lang w:eastAsia="hr-HR"/>
        </w:rPr>
        <w:t>2.2.2. Služba za tehničke poslove</w:t>
      </w:r>
      <w:r w:rsidR="00AD6C9E" w:rsidRPr="00B3328E">
        <w:rPr>
          <w:rFonts w:ascii="Times New Roman" w:eastAsia="Times New Roman" w:hAnsi="Times New Roman" w:cs="Times New Roman"/>
          <w:noProof w:val="0"/>
          <w:sz w:val="24"/>
          <w:szCs w:val="24"/>
          <w:lang w:eastAsia="hr-HR"/>
        </w:rPr>
        <w:t>.</w:t>
      </w:r>
    </w:p>
    <w:p w14:paraId="00D1E071" w14:textId="77777777" w:rsidR="005D0AF8" w:rsidRPr="00B3328E" w:rsidRDefault="005D0AF8" w:rsidP="00D24E10">
      <w:pPr>
        <w:spacing w:after="0" w:line="240" w:lineRule="auto"/>
        <w:rPr>
          <w:rFonts w:ascii="Times New Roman" w:eastAsia="Times New Roman" w:hAnsi="Times New Roman" w:cs="Times New Roman"/>
          <w:noProof w:val="0"/>
          <w:sz w:val="24"/>
          <w:szCs w:val="24"/>
          <w:lang w:eastAsia="hr-HR"/>
        </w:rPr>
      </w:pPr>
    </w:p>
    <w:p w14:paraId="0E9BF8DD" w14:textId="77777777" w:rsidR="007A2A57" w:rsidRPr="00B3328E" w:rsidRDefault="007A2A57" w:rsidP="00D24E10">
      <w:pPr>
        <w:spacing w:after="0" w:line="240" w:lineRule="auto"/>
        <w:jc w:val="center"/>
        <w:rPr>
          <w:rFonts w:ascii="Times New Roman" w:eastAsia="Times New Roman" w:hAnsi="Times New Roman" w:cs="Times New Roman"/>
          <w:b/>
          <w:noProof w:val="0"/>
          <w:sz w:val="24"/>
          <w:szCs w:val="24"/>
          <w:lang w:eastAsia="hr-HR"/>
        </w:rPr>
      </w:pPr>
      <w:r w:rsidRPr="00B3328E">
        <w:rPr>
          <w:rFonts w:ascii="Times New Roman" w:eastAsia="Times New Roman" w:hAnsi="Times New Roman" w:cs="Times New Roman"/>
          <w:b/>
          <w:noProof w:val="0"/>
          <w:sz w:val="24"/>
          <w:szCs w:val="24"/>
          <w:lang w:eastAsia="hr-HR"/>
        </w:rPr>
        <w:t>2.2.1. Služba za uredsko poslovanje</w:t>
      </w:r>
    </w:p>
    <w:p w14:paraId="10A6F767" w14:textId="77777777" w:rsidR="005D0AF8" w:rsidRPr="00B3328E" w:rsidRDefault="005D0AF8" w:rsidP="00D24E10">
      <w:pPr>
        <w:spacing w:after="0" w:line="240" w:lineRule="auto"/>
        <w:jc w:val="center"/>
        <w:rPr>
          <w:rFonts w:ascii="Times New Roman" w:eastAsia="Times New Roman" w:hAnsi="Times New Roman" w:cs="Times New Roman"/>
          <w:b/>
          <w:noProof w:val="0"/>
          <w:sz w:val="24"/>
          <w:szCs w:val="24"/>
          <w:lang w:eastAsia="hr-HR"/>
        </w:rPr>
      </w:pPr>
    </w:p>
    <w:p w14:paraId="706DE379" w14:textId="77777777" w:rsidR="007A2A57" w:rsidRPr="00B3328E" w:rsidRDefault="007A2A57" w:rsidP="00D24E10">
      <w:pPr>
        <w:spacing w:after="0" w:line="240" w:lineRule="auto"/>
        <w:jc w:val="center"/>
        <w:rPr>
          <w:rFonts w:ascii="Times New Roman" w:eastAsia="Times New Roman" w:hAnsi="Times New Roman" w:cs="Times New Roman"/>
          <w:b/>
          <w:noProof w:val="0"/>
          <w:sz w:val="24"/>
          <w:szCs w:val="24"/>
          <w:lang w:eastAsia="hr-HR"/>
        </w:rPr>
      </w:pPr>
      <w:r w:rsidRPr="00B3328E">
        <w:rPr>
          <w:rFonts w:ascii="Times New Roman" w:eastAsia="Times New Roman" w:hAnsi="Times New Roman" w:cs="Times New Roman"/>
          <w:b/>
          <w:noProof w:val="0"/>
          <w:sz w:val="24"/>
          <w:szCs w:val="24"/>
          <w:lang w:eastAsia="hr-HR"/>
        </w:rPr>
        <w:t>Članak 9.</w:t>
      </w:r>
    </w:p>
    <w:p w14:paraId="42BC923B" w14:textId="77777777" w:rsidR="005D0AF8" w:rsidRPr="00B3328E" w:rsidRDefault="005D0AF8" w:rsidP="00D24E10">
      <w:pPr>
        <w:spacing w:after="0" w:line="240" w:lineRule="auto"/>
        <w:jc w:val="center"/>
        <w:rPr>
          <w:rFonts w:ascii="Times New Roman" w:eastAsia="Times New Roman" w:hAnsi="Times New Roman" w:cs="Times New Roman"/>
          <w:noProof w:val="0"/>
          <w:sz w:val="24"/>
          <w:szCs w:val="24"/>
          <w:lang w:eastAsia="hr-HR"/>
        </w:rPr>
      </w:pPr>
    </w:p>
    <w:p w14:paraId="5742A7A4" w14:textId="77777777" w:rsidR="007A2A57" w:rsidRPr="00B3328E" w:rsidRDefault="007A2A57" w:rsidP="00F92526">
      <w:pPr>
        <w:spacing w:after="0" w:line="240" w:lineRule="auto"/>
        <w:ind w:firstLine="1418"/>
        <w:jc w:val="both"/>
        <w:rPr>
          <w:rFonts w:ascii="Times New Roman" w:eastAsia="Times New Roman" w:hAnsi="Times New Roman" w:cs="Times New Roman"/>
          <w:noProof w:val="0"/>
          <w:sz w:val="24"/>
          <w:szCs w:val="24"/>
          <w:lang w:eastAsia="hr-HR"/>
        </w:rPr>
      </w:pPr>
      <w:r w:rsidRPr="00B3328E">
        <w:rPr>
          <w:rFonts w:ascii="Times New Roman" w:eastAsia="Times New Roman" w:hAnsi="Times New Roman" w:cs="Times New Roman"/>
          <w:noProof w:val="0"/>
          <w:sz w:val="24"/>
          <w:szCs w:val="24"/>
          <w:lang w:eastAsia="hr-HR"/>
        </w:rPr>
        <w:t>Služba za uredsko poslovanje obavlja prijam i dostavu pošte i pismena u fizičkom i elektroničkom obliku, urudžbiranje, raspoređivanje</w:t>
      </w:r>
      <w:r w:rsidR="00A64253" w:rsidRPr="00B3328E">
        <w:rPr>
          <w:rFonts w:ascii="Times New Roman" w:eastAsia="Times New Roman" w:hAnsi="Times New Roman" w:cs="Times New Roman"/>
          <w:noProof w:val="0"/>
          <w:sz w:val="24"/>
          <w:szCs w:val="24"/>
          <w:lang w:eastAsia="hr-HR"/>
        </w:rPr>
        <w:t xml:space="preserve"> </w:t>
      </w:r>
      <w:r w:rsidRPr="00B3328E">
        <w:rPr>
          <w:rFonts w:ascii="Times New Roman" w:eastAsia="Times New Roman" w:hAnsi="Times New Roman" w:cs="Times New Roman"/>
          <w:noProof w:val="0"/>
          <w:sz w:val="24"/>
          <w:szCs w:val="24"/>
          <w:lang w:eastAsia="hr-HR"/>
        </w:rPr>
        <w:t>i arhiviranje akata i spisa predmeta; obavlja otpremu akata i koristi informacijske sustave pružatelja poštanskih usluga te u suradnji s pružateljem poštanskih usluga prijavljuje i sudjeluje u otklanjanju poteškoća u radu; obavlja pripremu, izradu i dopune plana klasifikacijskih oznaka; provodi digitalizaciju zaprimljenih pismena i dokumentarnog gradiva pismohrane sukladno propisima o uredskom poslovanju i arhivskim propisima; brine o organizaciji prostora pismohrane; brine o urednom funkcioniranju svih vrsta upisnika u</w:t>
      </w:r>
      <w:r w:rsidR="003764B4" w:rsidRPr="00B3328E">
        <w:rPr>
          <w:rFonts w:ascii="Times New Roman" w:eastAsia="Times New Roman" w:hAnsi="Times New Roman" w:cs="Times New Roman"/>
          <w:noProof w:val="0"/>
          <w:sz w:val="24"/>
          <w:szCs w:val="24"/>
          <w:lang w:eastAsia="hr-HR"/>
        </w:rPr>
        <w:t xml:space="preserve"> </w:t>
      </w:r>
      <w:r w:rsidRPr="00B3328E">
        <w:rPr>
          <w:rFonts w:ascii="Times New Roman" w:eastAsia="Times New Roman" w:hAnsi="Times New Roman" w:cs="Times New Roman"/>
          <w:noProof w:val="0"/>
          <w:sz w:val="24"/>
          <w:szCs w:val="24"/>
          <w:lang w:eastAsia="hr-HR"/>
        </w:rPr>
        <w:t>elektroničkom obliku putem informacijskog sustava uredskog poslovanja; obavlja administraciju, analizu, izrađuje prijedloge, provodi nadogradnje i priprema stručne podloge za postupke nabave informacijskog sustava uredskog p</w:t>
      </w:r>
      <w:r w:rsidR="009F6A29" w:rsidRPr="00B3328E">
        <w:rPr>
          <w:rFonts w:ascii="Times New Roman" w:eastAsia="Times New Roman" w:hAnsi="Times New Roman" w:cs="Times New Roman"/>
          <w:noProof w:val="0"/>
          <w:sz w:val="24"/>
          <w:szCs w:val="24"/>
          <w:lang w:eastAsia="hr-HR"/>
        </w:rPr>
        <w:t xml:space="preserve">oslovanja; pruža pomoć u radu s </w:t>
      </w:r>
      <w:r w:rsidRPr="00B3328E">
        <w:rPr>
          <w:rFonts w:ascii="Times New Roman" w:eastAsia="Times New Roman" w:hAnsi="Times New Roman" w:cs="Times New Roman"/>
          <w:noProof w:val="0"/>
          <w:sz w:val="24"/>
          <w:szCs w:val="24"/>
          <w:lang w:eastAsia="hr-HR"/>
        </w:rPr>
        <w:t>informacijskim sustavom uredskog poslovanja ostalim ustrojstvenim jedinicama Ministarstva; izrađuje i podnosi statističke analize o postupanju i stanju s predmetima u sklopu uredskog poslovanja Ministarstva; analizira, izrađuje prijedloge i provodi digitalizaciju internih poslovnih procesa Ministarstva sukladno propisima o uredskom poslovanju i arhivskim propisima; priprema i izrađuje interne pravilnike, naputke i upute u svrhu detaljnije razrade procesa uredskog poslovanja i arhivskih procesa Ministarstva; priprema i izrađuje popis dokumentarnog gradiva s rokovima čuvanja te provodi postupak pripreme i izlučivanja dokumentarnog gradiva sukladno propisima o arhivskom i dokumentarnom gradivu; obavlja nadzor uredskog poslovanja; obavlja administraciju i koristi informacijski sustav za elektroničku razmjenu pismena sa sudovima u Republici Hrvatskoj; brine o izradi, raspodjeli, zaduženju i poništenju pečata s grbom Republike Hrvatske i štambilja</w:t>
      </w:r>
      <w:r w:rsidR="00A64253" w:rsidRPr="00B3328E">
        <w:rPr>
          <w:rFonts w:ascii="Times New Roman" w:eastAsia="Times New Roman" w:hAnsi="Times New Roman" w:cs="Times New Roman"/>
          <w:noProof w:val="0"/>
          <w:sz w:val="24"/>
          <w:szCs w:val="24"/>
          <w:lang w:eastAsia="hr-HR"/>
        </w:rPr>
        <w:t>.</w:t>
      </w:r>
      <w:r w:rsidRPr="00B3328E">
        <w:rPr>
          <w:rFonts w:ascii="Times New Roman" w:eastAsia="Times New Roman" w:hAnsi="Times New Roman" w:cs="Times New Roman"/>
          <w:noProof w:val="0"/>
          <w:sz w:val="24"/>
          <w:szCs w:val="24"/>
          <w:lang w:eastAsia="hr-HR"/>
        </w:rPr>
        <w:t xml:space="preserve"> te vodi evidencije o istima; obavlja rad sa strankama na prijemnom pultu i telefonskim putem; vodi upisnik zaprimljenih pošiljaka u postupcima javne nabave;  priprema podloge za postupke javne nabave iz djelokruga; prati ugovorne obveze i izvršenje ugovora iz djelokruga; sudjeluje u planiranju državnog proračuna i rebalansa državnog proračuna; sudjeluje u pripremi stručnih podloga za nacrte prijedloga zakona i prijedloga drugih propisa te odluka vezanih uz organizaciju rada iz djelokruga;</w:t>
      </w:r>
      <w:r w:rsidR="00DB68FC" w:rsidRPr="00B3328E">
        <w:rPr>
          <w:rFonts w:ascii="Times New Roman" w:eastAsia="Times New Roman" w:hAnsi="Times New Roman" w:cs="Times New Roman"/>
          <w:noProof w:val="0"/>
          <w:sz w:val="24"/>
          <w:szCs w:val="24"/>
          <w:lang w:eastAsia="hr-HR"/>
        </w:rPr>
        <w:t xml:space="preserve"> </w:t>
      </w:r>
      <w:r w:rsidRPr="00B3328E">
        <w:rPr>
          <w:rFonts w:ascii="Times New Roman" w:eastAsia="Times New Roman" w:hAnsi="Times New Roman" w:cs="Times New Roman"/>
          <w:noProof w:val="0"/>
          <w:sz w:val="24"/>
          <w:szCs w:val="24"/>
          <w:lang w:eastAsia="hr-HR"/>
        </w:rPr>
        <w:t xml:space="preserve">podnosi izvješća o učinjenom u kvantitativnom i kvalitativnom </w:t>
      </w:r>
      <w:r w:rsidRPr="00B3328E">
        <w:rPr>
          <w:rFonts w:ascii="Times New Roman" w:eastAsia="Times New Roman" w:hAnsi="Times New Roman" w:cs="Times New Roman"/>
          <w:noProof w:val="0"/>
          <w:sz w:val="24"/>
          <w:szCs w:val="24"/>
          <w:lang w:eastAsia="hr-HR"/>
        </w:rPr>
        <w:lastRenderedPageBreak/>
        <w:t>smislu; brine o tome da je svaki rashod opravdan stvarnom potrebom i potvrđen prethodnom kontrolom.</w:t>
      </w:r>
    </w:p>
    <w:p w14:paraId="33261FFC" w14:textId="77777777" w:rsidR="00886BBD" w:rsidRPr="00B3328E" w:rsidRDefault="00886BBD" w:rsidP="00D24E10">
      <w:pPr>
        <w:spacing w:after="0" w:line="240" w:lineRule="auto"/>
        <w:jc w:val="both"/>
        <w:rPr>
          <w:rFonts w:ascii="Times New Roman" w:eastAsia="Times New Roman" w:hAnsi="Times New Roman" w:cs="Times New Roman"/>
          <w:noProof w:val="0"/>
          <w:sz w:val="24"/>
          <w:szCs w:val="24"/>
          <w:lang w:eastAsia="hr-HR"/>
        </w:rPr>
      </w:pPr>
    </w:p>
    <w:p w14:paraId="58A5E57B" w14:textId="77777777" w:rsidR="00F92526" w:rsidRPr="00B3328E" w:rsidRDefault="00F92526" w:rsidP="00D24E10">
      <w:pPr>
        <w:spacing w:after="0" w:line="240" w:lineRule="auto"/>
        <w:jc w:val="both"/>
        <w:rPr>
          <w:rFonts w:ascii="Times New Roman" w:eastAsia="Times New Roman" w:hAnsi="Times New Roman" w:cs="Times New Roman"/>
          <w:noProof w:val="0"/>
          <w:sz w:val="24"/>
          <w:szCs w:val="24"/>
          <w:lang w:eastAsia="hr-HR"/>
        </w:rPr>
      </w:pPr>
    </w:p>
    <w:p w14:paraId="6F617ED7" w14:textId="77777777" w:rsidR="00F92526" w:rsidRPr="00B3328E" w:rsidRDefault="00F92526" w:rsidP="00D24E10">
      <w:pPr>
        <w:spacing w:after="0" w:line="240" w:lineRule="auto"/>
        <w:jc w:val="both"/>
        <w:rPr>
          <w:rFonts w:ascii="Times New Roman" w:eastAsia="Times New Roman" w:hAnsi="Times New Roman" w:cs="Times New Roman"/>
          <w:noProof w:val="0"/>
          <w:sz w:val="24"/>
          <w:szCs w:val="24"/>
          <w:lang w:eastAsia="hr-HR"/>
        </w:rPr>
      </w:pPr>
    </w:p>
    <w:p w14:paraId="0A4BF22C" w14:textId="77777777" w:rsidR="00F92526" w:rsidRPr="00B3328E" w:rsidRDefault="00F92526" w:rsidP="00D24E10">
      <w:pPr>
        <w:spacing w:after="0" w:line="240" w:lineRule="auto"/>
        <w:jc w:val="both"/>
        <w:rPr>
          <w:rFonts w:ascii="Times New Roman" w:eastAsia="Times New Roman" w:hAnsi="Times New Roman" w:cs="Times New Roman"/>
          <w:noProof w:val="0"/>
          <w:sz w:val="24"/>
          <w:szCs w:val="24"/>
          <w:lang w:eastAsia="hr-HR"/>
        </w:rPr>
      </w:pPr>
    </w:p>
    <w:p w14:paraId="1E964366" w14:textId="77777777" w:rsidR="007A2A57" w:rsidRPr="00B3328E" w:rsidRDefault="007A2A57" w:rsidP="00D24E10">
      <w:pPr>
        <w:spacing w:after="0" w:line="240" w:lineRule="auto"/>
        <w:jc w:val="center"/>
        <w:rPr>
          <w:rFonts w:ascii="Times New Roman" w:eastAsia="Times New Roman" w:hAnsi="Times New Roman" w:cs="Times New Roman"/>
          <w:b/>
          <w:noProof w:val="0"/>
          <w:sz w:val="24"/>
          <w:szCs w:val="24"/>
          <w:lang w:eastAsia="hr-HR"/>
        </w:rPr>
      </w:pPr>
      <w:r w:rsidRPr="00B3328E">
        <w:rPr>
          <w:rFonts w:ascii="Times New Roman" w:eastAsia="Times New Roman" w:hAnsi="Times New Roman" w:cs="Times New Roman"/>
          <w:b/>
          <w:noProof w:val="0"/>
          <w:sz w:val="24"/>
          <w:szCs w:val="24"/>
          <w:lang w:eastAsia="hr-HR"/>
        </w:rPr>
        <w:t>2.2.2. Služba za tehničke poslove</w:t>
      </w:r>
    </w:p>
    <w:p w14:paraId="05A4697D" w14:textId="77777777" w:rsidR="00B16256" w:rsidRPr="00B3328E" w:rsidRDefault="00B16256" w:rsidP="00D24E10">
      <w:pPr>
        <w:spacing w:after="0" w:line="240" w:lineRule="auto"/>
        <w:jc w:val="center"/>
        <w:rPr>
          <w:rFonts w:ascii="Times New Roman" w:eastAsia="Times New Roman" w:hAnsi="Times New Roman" w:cs="Times New Roman"/>
          <w:b/>
          <w:noProof w:val="0"/>
          <w:sz w:val="24"/>
          <w:szCs w:val="24"/>
          <w:lang w:eastAsia="hr-HR"/>
        </w:rPr>
      </w:pPr>
    </w:p>
    <w:p w14:paraId="0F6F9430" w14:textId="77777777" w:rsidR="007A2A57" w:rsidRPr="00B3328E" w:rsidRDefault="007A2A57" w:rsidP="00D24E10">
      <w:pPr>
        <w:spacing w:after="0" w:line="240" w:lineRule="auto"/>
        <w:jc w:val="center"/>
        <w:rPr>
          <w:rFonts w:ascii="Times New Roman" w:eastAsia="Times New Roman" w:hAnsi="Times New Roman" w:cs="Times New Roman"/>
          <w:b/>
          <w:noProof w:val="0"/>
          <w:sz w:val="24"/>
          <w:szCs w:val="24"/>
          <w:lang w:eastAsia="hr-HR"/>
        </w:rPr>
      </w:pPr>
      <w:r w:rsidRPr="00B3328E">
        <w:rPr>
          <w:rFonts w:ascii="Times New Roman" w:eastAsia="Times New Roman" w:hAnsi="Times New Roman" w:cs="Times New Roman"/>
          <w:b/>
          <w:noProof w:val="0"/>
          <w:sz w:val="24"/>
          <w:szCs w:val="24"/>
          <w:lang w:eastAsia="hr-HR"/>
        </w:rPr>
        <w:t>Članak 10.</w:t>
      </w:r>
    </w:p>
    <w:p w14:paraId="4694BC9F" w14:textId="77777777" w:rsidR="00B16256" w:rsidRPr="00B3328E" w:rsidRDefault="00B16256" w:rsidP="00D24E10">
      <w:pPr>
        <w:spacing w:after="0" w:line="240" w:lineRule="auto"/>
        <w:jc w:val="center"/>
        <w:rPr>
          <w:rFonts w:ascii="Times New Roman" w:eastAsia="Times New Roman" w:hAnsi="Times New Roman" w:cs="Times New Roman"/>
          <w:noProof w:val="0"/>
          <w:sz w:val="24"/>
          <w:szCs w:val="24"/>
          <w:lang w:eastAsia="hr-HR"/>
        </w:rPr>
      </w:pPr>
    </w:p>
    <w:p w14:paraId="5314E8AB" w14:textId="77777777" w:rsidR="0053271B" w:rsidRPr="00B3328E" w:rsidRDefault="005C21FF" w:rsidP="00F92526">
      <w:pPr>
        <w:spacing w:after="0" w:line="240" w:lineRule="auto"/>
        <w:ind w:firstLine="1418"/>
        <w:jc w:val="both"/>
        <w:rPr>
          <w:rFonts w:ascii="Times New Roman" w:eastAsia="Times New Roman" w:hAnsi="Times New Roman" w:cs="Times New Roman"/>
          <w:noProof w:val="0"/>
          <w:sz w:val="24"/>
          <w:szCs w:val="24"/>
          <w:lang w:eastAsia="hr-HR"/>
        </w:rPr>
      </w:pPr>
      <w:r w:rsidRPr="00B3328E">
        <w:rPr>
          <w:rFonts w:ascii="Times New Roman" w:eastAsia="Times New Roman" w:hAnsi="Times New Roman" w:cs="Times New Roman"/>
          <w:noProof w:val="0"/>
          <w:sz w:val="24"/>
          <w:szCs w:val="24"/>
          <w:lang w:eastAsia="hr-HR"/>
        </w:rPr>
        <w:t xml:space="preserve">Služba za tehničke </w:t>
      </w:r>
      <w:r w:rsidR="007A2A57" w:rsidRPr="00B3328E">
        <w:rPr>
          <w:rFonts w:ascii="Times New Roman" w:eastAsia="Times New Roman" w:hAnsi="Times New Roman" w:cs="Times New Roman"/>
          <w:noProof w:val="0"/>
          <w:sz w:val="24"/>
          <w:szCs w:val="24"/>
          <w:lang w:eastAsia="hr-HR"/>
        </w:rPr>
        <w:t>poslove obavlja poslove osiguravanja svih materijalno-tehničkih pretpostavki za rad iz djelokruga; osigurava materijalno-tehničke uvjete za obavljanje poslova i zadaća državnih dužnosnika, državnih službenika i namještenika Ministarstva; priprema stručne podloge za postupke javne nabave iz djelokruga Ministarstva; prati poslove koji se odnose na tjelesnu i tehničku zaštitu osoba i imovine Ministarstva, prati izvršavanje poslova održavanja</w:t>
      </w:r>
      <w:r w:rsidR="007A2A57" w:rsidRPr="00B3328E">
        <w:rPr>
          <w:rFonts w:ascii="Times New Roman" w:hAnsi="Times New Roman" w:cs="Times New Roman"/>
          <w:sz w:val="24"/>
          <w:szCs w:val="24"/>
        </w:rPr>
        <w:t xml:space="preserve"> zgrade Ministarstva i rashladnog postrojenja Ministarstva te</w:t>
      </w:r>
      <w:r w:rsidR="00C17353" w:rsidRPr="00B3328E">
        <w:rPr>
          <w:rFonts w:ascii="Times New Roman" w:hAnsi="Times New Roman" w:cs="Times New Roman"/>
          <w:sz w:val="24"/>
          <w:szCs w:val="24"/>
        </w:rPr>
        <w:t xml:space="preserve"> </w:t>
      </w:r>
      <w:r w:rsidR="00C17353" w:rsidRPr="00B3328E">
        <w:rPr>
          <w:rFonts w:ascii="Times New Roman" w:hAnsi="Times New Roman" w:cs="Times New Roman"/>
          <w:strike/>
          <w:sz w:val="24"/>
          <w:szCs w:val="24"/>
        </w:rPr>
        <w:t>i</w:t>
      </w:r>
      <w:r w:rsidR="007A2A57" w:rsidRPr="00B3328E">
        <w:rPr>
          <w:rFonts w:ascii="Times New Roman" w:eastAsia="Times New Roman" w:hAnsi="Times New Roman" w:cs="Times New Roman"/>
          <w:noProof w:val="0"/>
          <w:sz w:val="24"/>
          <w:szCs w:val="24"/>
          <w:lang w:eastAsia="hr-HR"/>
        </w:rPr>
        <w:t xml:space="preserve"> poslove; vodi evidenciju o opskrbi električnom energijom, vodom i plinom, </w:t>
      </w:r>
      <w:r w:rsidR="007A2A57" w:rsidRPr="00B3328E">
        <w:rPr>
          <w:rFonts w:ascii="Times New Roman" w:hAnsi="Times New Roman" w:cs="Times New Roman"/>
          <w:sz w:val="24"/>
          <w:szCs w:val="24"/>
        </w:rPr>
        <w:t>obavlja sve poslove vezane za vozni park Ministarstva poput prijevoza, dostava, servisa, tehničkih pregleda i registracija, pranja službenih automobila, pripreme stručnih podloga za postupak nabave najma automobila, goriva, automobilskih guma te rashodovanje automobila</w:t>
      </w:r>
      <w:r w:rsidR="007A2A57" w:rsidRPr="00B3328E">
        <w:rPr>
          <w:rFonts w:ascii="Times New Roman" w:eastAsia="Times New Roman" w:hAnsi="Times New Roman" w:cs="Times New Roman"/>
          <w:noProof w:val="0"/>
          <w:sz w:val="24"/>
          <w:szCs w:val="24"/>
          <w:lang w:eastAsia="hr-HR"/>
        </w:rPr>
        <w:t>;</w:t>
      </w:r>
      <w:r w:rsidR="0057461C" w:rsidRPr="00B3328E">
        <w:rPr>
          <w:rFonts w:ascii="Times New Roman" w:eastAsia="Times New Roman" w:hAnsi="Times New Roman" w:cs="Times New Roman"/>
          <w:noProof w:val="0"/>
          <w:sz w:val="24"/>
          <w:szCs w:val="24"/>
          <w:lang w:eastAsia="hr-HR"/>
        </w:rPr>
        <w:t xml:space="preserve"> </w:t>
      </w:r>
      <w:r w:rsidR="007A2A57" w:rsidRPr="00B3328E">
        <w:rPr>
          <w:rFonts w:ascii="Times New Roman" w:eastAsia="Times New Roman" w:hAnsi="Times New Roman" w:cs="Times New Roman"/>
          <w:noProof w:val="0"/>
          <w:sz w:val="24"/>
          <w:szCs w:val="24"/>
          <w:lang w:eastAsia="hr-HR"/>
        </w:rPr>
        <w:t xml:space="preserve"> </w:t>
      </w:r>
      <w:r w:rsidR="007A2A57" w:rsidRPr="00B3328E">
        <w:rPr>
          <w:rFonts w:ascii="Times New Roman" w:hAnsi="Times New Roman" w:cs="Times New Roman"/>
          <w:sz w:val="24"/>
          <w:szCs w:val="24"/>
        </w:rPr>
        <w:t>brine o nabavi i racionalnom trošenju uredskog i potrošnog materijala za Ministarstvo;</w:t>
      </w:r>
      <w:r w:rsidR="007A2A57" w:rsidRPr="00B3328E">
        <w:rPr>
          <w:rFonts w:ascii="Times New Roman" w:eastAsia="Times New Roman" w:hAnsi="Times New Roman" w:cs="Times New Roman"/>
          <w:noProof w:val="0"/>
          <w:sz w:val="24"/>
          <w:szCs w:val="24"/>
          <w:lang w:eastAsia="hr-HR"/>
        </w:rPr>
        <w:t xml:space="preserve"> </w:t>
      </w:r>
      <w:r w:rsidR="0057461C" w:rsidRPr="00B3328E">
        <w:rPr>
          <w:rFonts w:ascii="Times New Roman" w:eastAsia="Times New Roman" w:hAnsi="Times New Roman" w:cs="Times New Roman"/>
          <w:noProof w:val="0"/>
          <w:sz w:val="24"/>
          <w:szCs w:val="24"/>
          <w:lang w:eastAsia="hr-HR"/>
        </w:rPr>
        <w:t xml:space="preserve">brine </w:t>
      </w:r>
      <w:r w:rsidR="007A2A57" w:rsidRPr="00B3328E">
        <w:rPr>
          <w:rFonts w:ascii="Times New Roman" w:eastAsia="Times New Roman" w:hAnsi="Times New Roman" w:cs="Times New Roman"/>
          <w:noProof w:val="0"/>
          <w:sz w:val="24"/>
          <w:szCs w:val="24"/>
          <w:lang w:eastAsia="hr-HR"/>
        </w:rPr>
        <w:t>o urednom i pravilnom korištenju imovine i sredstava za rad, opremanju poslovnih prostora Ministarstva, o poslovima čajne kuhinje, mobilnoj telefoniji,</w:t>
      </w:r>
      <w:r w:rsidR="007A2A57" w:rsidRPr="00B3328E">
        <w:rPr>
          <w:rFonts w:ascii="Times New Roman" w:hAnsi="Times New Roman" w:cs="Times New Roman"/>
          <w:sz w:val="24"/>
          <w:szCs w:val="24"/>
        </w:rPr>
        <w:t xml:space="preserve"> telefonskoj centrali, grafičkim uslugama;</w:t>
      </w:r>
      <w:r w:rsidR="00C075A6" w:rsidRPr="00B3328E">
        <w:rPr>
          <w:rFonts w:ascii="Times New Roman" w:hAnsi="Times New Roman" w:cs="Times New Roman"/>
          <w:sz w:val="24"/>
          <w:szCs w:val="24"/>
        </w:rPr>
        <w:t xml:space="preserve"> </w:t>
      </w:r>
      <w:r w:rsidR="007A2A57" w:rsidRPr="00B3328E">
        <w:rPr>
          <w:rFonts w:ascii="Times New Roman" w:eastAsia="Times New Roman" w:hAnsi="Times New Roman" w:cs="Times New Roman"/>
          <w:noProof w:val="0"/>
          <w:sz w:val="24"/>
          <w:szCs w:val="24"/>
          <w:lang w:eastAsia="hr-HR"/>
        </w:rPr>
        <w:t xml:space="preserve">obavlja poslove umnožavanja i fotokopiranja materijala za Ministarstvo; </w:t>
      </w:r>
      <w:r w:rsidR="007A2A57" w:rsidRPr="00B3328E">
        <w:rPr>
          <w:rFonts w:ascii="Times New Roman" w:hAnsi="Times New Roman" w:cs="Times New Roman"/>
          <w:sz w:val="24"/>
          <w:szCs w:val="24"/>
        </w:rPr>
        <w:t xml:space="preserve">poslove pripreme dvorana za sastanke; brine o izradi </w:t>
      </w:r>
      <w:r w:rsidR="007A2A57" w:rsidRPr="00B3328E">
        <w:rPr>
          <w:rFonts w:ascii="Times New Roman" w:eastAsia="Times New Roman" w:hAnsi="Times New Roman" w:cs="Times New Roman"/>
          <w:noProof w:val="0"/>
          <w:sz w:val="24"/>
          <w:szCs w:val="24"/>
          <w:lang w:eastAsia="hr-HR"/>
        </w:rPr>
        <w:t>natpisnih ploča Ministarstva</w:t>
      </w:r>
      <w:r w:rsidR="00A64253" w:rsidRPr="00B3328E">
        <w:rPr>
          <w:rFonts w:ascii="Times New Roman" w:hAnsi="Times New Roman" w:cs="Times New Roman"/>
          <w:sz w:val="24"/>
          <w:szCs w:val="24"/>
        </w:rPr>
        <w:t>;</w:t>
      </w:r>
      <w:r w:rsidR="002C4AE9" w:rsidRPr="00B3328E">
        <w:rPr>
          <w:rFonts w:ascii="Times New Roman" w:hAnsi="Times New Roman" w:cs="Times New Roman"/>
          <w:sz w:val="24"/>
          <w:szCs w:val="24"/>
        </w:rPr>
        <w:t xml:space="preserve"> </w:t>
      </w:r>
      <w:r w:rsidR="007A2A57" w:rsidRPr="00B3328E">
        <w:rPr>
          <w:rFonts w:ascii="Times New Roman" w:eastAsia="Times New Roman" w:hAnsi="Times New Roman" w:cs="Times New Roman"/>
          <w:noProof w:val="0"/>
          <w:sz w:val="24"/>
          <w:szCs w:val="24"/>
          <w:lang w:eastAsia="hr-HR"/>
        </w:rPr>
        <w:t>sudjeluje u planiranju državnog proračuna</w:t>
      </w:r>
      <w:r w:rsidR="007A2A57" w:rsidRPr="00B3328E">
        <w:rPr>
          <w:rFonts w:ascii="Times New Roman" w:hAnsi="Times New Roman" w:cs="Times New Roman"/>
          <w:sz w:val="24"/>
          <w:szCs w:val="24"/>
        </w:rPr>
        <w:t xml:space="preserve"> i rebalansa državnog proračuna</w:t>
      </w:r>
      <w:r w:rsidR="00A64253" w:rsidRPr="00B3328E">
        <w:rPr>
          <w:rFonts w:ascii="Times New Roman" w:eastAsia="Times New Roman" w:hAnsi="Times New Roman" w:cs="Times New Roman"/>
          <w:noProof w:val="0"/>
          <w:sz w:val="24"/>
          <w:szCs w:val="24"/>
          <w:lang w:eastAsia="hr-HR"/>
        </w:rPr>
        <w:t>;</w:t>
      </w:r>
      <w:r w:rsidR="007A2A57" w:rsidRPr="00B3328E">
        <w:rPr>
          <w:rFonts w:ascii="Times New Roman" w:eastAsia="Times New Roman" w:hAnsi="Times New Roman" w:cs="Times New Roman"/>
          <w:noProof w:val="0"/>
          <w:sz w:val="24"/>
          <w:szCs w:val="24"/>
          <w:lang w:eastAsia="hr-HR"/>
        </w:rPr>
        <w:t xml:space="preserve"> </w:t>
      </w:r>
      <w:r w:rsidR="007A2A57" w:rsidRPr="00B3328E">
        <w:rPr>
          <w:rFonts w:ascii="Times New Roman" w:hAnsi="Times New Roman" w:cs="Times New Roman"/>
          <w:sz w:val="24"/>
          <w:szCs w:val="24"/>
        </w:rPr>
        <w:t xml:space="preserve">sudjeluje u pripremi stručnih podloga </w:t>
      </w:r>
      <w:r w:rsidR="007A2A57" w:rsidRPr="00B3328E">
        <w:rPr>
          <w:rFonts w:ascii="Times New Roman" w:eastAsia="Times New Roman" w:hAnsi="Times New Roman" w:cs="Times New Roman"/>
          <w:noProof w:val="0"/>
          <w:sz w:val="24"/>
          <w:szCs w:val="24"/>
          <w:lang w:eastAsia="hr-HR"/>
        </w:rPr>
        <w:t>za nacrte prijedloga zakona i prijedloga drugih propisa te odluka vezanih uz organizaciju rada iz djelokruga; izrađuje načine postupanja o različitim procesima rada;</w:t>
      </w:r>
      <w:r w:rsidR="007A2A57" w:rsidRPr="00B3328E">
        <w:rPr>
          <w:rFonts w:ascii="Times New Roman" w:hAnsi="Times New Roman" w:cs="Times New Roman"/>
          <w:sz w:val="24"/>
          <w:szCs w:val="24"/>
        </w:rPr>
        <w:t xml:space="preserve"> prati ugovorne obveze i izvršenje ugovora iz djelokruga</w:t>
      </w:r>
      <w:r w:rsidR="007A2A57" w:rsidRPr="00B3328E">
        <w:rPr>
          <w:rFonts w:ascii="Times New Roman" w:eastAsia="Times New Roman" w:hAnsi="Times New Roman" w:cs="Times New Roman"/>
          <w:noProof w:val="0"/>
          <w:sz w:val="24"/>
          <w:szCs w:val="24"/>
          <w:lang w:eastAsia="hr-HR"/>
        </w:rPr>
        <w:t>; podnosi izvješća o učinjenom u kvantitativnom i kvalitativnom smislu; brine da je svaki rashod opravdan stvarnom potrebom i</w:t>
      </w:r>
      <w:r w:rsidR="00A64253" w:rsidRPr="00B3328E">
        <w:rPr>
          <w:rFonts w:ascii="Times New Roman" w:eastAsia="Times New Roman" w:hAnsi="Times New Roman" w:cs="Times New Roman"/>
          <w:noProof w:val="0"/>
          <w:sz w:val="24"/>
          <w:szCs w:val="24"/>
          <w:lang w:eastAsia="hr-HR"/>
        </w:rPr>
        <w:t xml:space="preserve"> potvrđen prethodnom kontrolom.</w:t>
      </w:r>
    </w:p>
    <w:p w14:paraId="642EB7D8" w14:textId="77777777" w:rsidR="00B16256" w:rsidRPr="00B3328E" w:rsidRDefault="00B16256" w:rsidP="00D24E10">
      <w:pPr>
        <w:spacing w:after="0" w:line="240" w:lineRule="auto"/>
        <w:jc w:val="both"/>
        <w:rPr>
          <w:rFonts w:ascii="Times New Roman" w:eastAsia="Times New Roman" w:hAnsi="Times New Roman" w:cs="Times New Roman"/>
          <w:noProof w:val="0"/>
          <w:sz w:val="24"/>
          <w:szCs w:val="24"/>
          <w:lang w:eastAsia="hr-HR"/>
        </w:rPr>
      </w:pPr>
    </w:p>
    <w:p w14:paraId="6F4FBD7F" w14:textId="77777777" w:rsidR="00DD4E16" w:rsidRPr="00B3328E" w:rsidRDefault="00DD4E16" w:rsidP="00D24E10">
      <w:pPr>
        <w:spacing w:after="0" w:line="240" w:lineRule="auto"/>
        <w:jc w:val="center"/>
        <w:rPr>
          <w:rFonts w:ascii="Times New Roman" w:hAnsi="Times New Roman" w:cs="Times New Roman"/>
          <w:b/>
          <w:sz w:val="24"/>
          <w:szCs w:val="24"/>
        </w:rPr>
      </w:pPr>
      <w:r w:rsidRPr="00B3328E">
        <w:rPr>
          <w:rFonts w:ascii="Times New Roman" w:hAnsi="Times New Roman" w:cs="Times New Roman"/>
          <w:b/>
          <w:sz w:val="24"/>
          <w:szCs w:val="24"/>
        </w:rPr>
        <w:t>3. UPRAVA ZA ZDRAVSTVENU ZAŠTITU</w:t>
      </w:r>
    </w:p>
    <w:p w14:paraId="61259DC8" w14:textId="77777777" w:rsidR="00DD4E16" w:rsidRPr="00B3328E" w:rsidRDefault="00DD4E16" w:rsidP="00D24E10">
      <w:pPr>
        <w:spacing w:after="0" w:line="240" w:lineRule="auto"/>
        <w:jc w:val="center"/>
        <w:rPr>
          <w:rFonts w:ascii="Times New Roman" w:hAnsi="Times New Roman" w:cs="Times New Roman"/>
          <w:b/>
          <w:sz w:val="24"/>
          <w:szCs w:val="24"/>
        </w:rPr>
      </w:pPr>
    </w:p>
    <w:p w14:paraId="7B22EA2E" w14:textId="77777777" w:rsidR="00DD4E16" w:rsidRPr="00B3328E" w:rsidRDefault="00DD4E16" w:rsidP="00D24E10">
      <w:pPr>
        <w:spacing w:after="0" w:line="240" w:lineRule="auto"/>
        <w:jc w:val="center"/>
        <w:rPr>
          <w:rFonts w:ascii="Times New Roman" w:hAnsi="Times New Roman" w:cs="Times New Roman"/>
          <w:b/>
          <w:sz w:val="24"/>
          <w:szCs w:val="24"/>
        </w:rPr>
      </w:pPr>
      <w:r w:rsidRPr="00B3328E">
        <w:rPr>
          <w:rFonts w:ascii="Times New Roman" w:hAnsi="Times New Roman" w:cs="Times New Roman"/>
          <w:b/>
          <w:sz w:val="24"/>
          <w:szCs w:val="24"/>
        </w:rPr>
        <w:t>Članak 11.</w:t>
      </w:r>
    </w:p>
    <w:p w14:paraId="057ECF77" w14:textId="77777777" w:rsidR="00DD4E16" w:rsidRPr="00B3328E" w:rsidRDefault="00DD4E16" w:rsidP="00D24E10">
      <w:pPr>
        <w:spacing w:after="0" w:line="240" w:lineRule="auto"/>
        <w:jc w:val="center"/>
        <w:rPr>
          <w:rFonts w:ascii="Times New Roman" w:hAnsi="Times New Roman" w:cs="Times New Roman"/>
          <w:sz w:val="24"/>
          <w:szCs w:val="24"/>
        </w:rPr>
      </w:pPr>
    </w:p>
    <w:p w14:paraId="6CE9B94E" w14:textId="77777777" w:rsidR="00DD4E16" w:rsidRPr="00B3328E" w:rsidRDefault="00DD4E16" w:rsidP="00F92526">
      <w:pPr>
        <w:spacing w:after="0" w:line="240" w:lineRule="auto"/>
        <w:ind w:firstLine="1418"/>
        <w:jc w:val="both"/>
        <w:rPr>
          <w:rFonts w:ascii="Times New Roman" w:hAnsi="Times New Roman" w:cs="Times New Roman"/>
          <w:sz w:val="24"/>
          <w:szCs w:val="24"/>
        </w:rPr>
      </w:pPr>
      <w:r w:rsidRPr="00B3328E">
        <w:rPr>
          <w:rFonts w:ascii="Times New Roman" w:hAnsi="Times New Roman" w:cs="Times New Roman"/>
          <w:sz w:val="24"/>
          <w:szCs w:val="24"/>
        </w:rPr>
        <w:t xml:space="preserve">Uprava za zdravstvenu zaštitu obavlja poslove vezane uz: unaprjeđenje sustava zdravstvene zaštite; utvrđivanje prijedloga državne zdravstvene politike; stručne i upravne poslove vezano uz zdravstvenu zaštitu i zdravstveno osiguranje na području zdravstvene zaštite na razini primarne, sekundarne i tercijarne zdravstvene zaštite, razini državnih zdravstvenih zavoda i agencije, zavoda na županijskoj razini, javnog zdravstva, hitne medicine, telemedicine i transfuzijske medicine; stručne poslove vezano uz lječilišni turizam, medicinski turizam i medicinski wellness te općenito za zdravstvene usluge u turizmu; prati zdravstvene potrebe stanovništva i unaprjeđuje organizaciju sustava zdravstva; prati i proučava stanja u sustavu zdravstvene zaštite i poduzima mjere za učinkovito i kvalitetno obavljanje djelatnosti; prati razvoj i predlaže mjere za unaprjeđenje sustava primarne, specijalističko-konzilijarne i bolničke zdravstvene zaštite te zdravstvene zaštite na razini državnih zdravstvenih zavoda i zavoda na županijskoj razini; unaprjeđuje i prati provedbu preventivnih javnozdravstvenih programa, nacionalnih strategija i akcijskih planova; unaprjeđuje aktivnosti na području zaštite zdravlja stanovništva; predlaže programe za unaprjeđenje zdravlja i poboljšanje kvalitete življenja osoba iz vulnerabilnih skupina; sudjeluje u pripremi stručnih podloga i koordinaciji provedbe </w:t>
      </w:r>
      <w:r w:rsidRPr="00B3328E">
        <w:rPr>
          <w:rFonts w:ascii="Times New Roman" w:hAnsi="Times New Roman" w:cs="Times New Roman"/>
          <w:sz w:val="24"/>
          <w:szCs w:val="24"/>
        </w:rPr>
        <w:lastRenderedPageBreak/>
        <w:t xml:space="preserve">programa i projekata zajednice za zdravlje Europske unije; predlaže potrebe i u suradnji s nadležnim ustrojstvenim jedinicama Ministarstva sudjeluje u pripremi, praćenju i provedbi programa i projekata europske unije i međunarodnih institucija; s drugim ustrojstvenim jedinicama Ministarstva sudjeluje u provođenju upravnog nadzora; surađuje s drugim tijelima državne uprave na području zaštite zdravlja pučanstva te zaštite i unaprjeđenja zdravog okoliša; prati potrebe, prikuplja i analizira prijedloge te priprema stručne podloge za izmjene i dopune programa mjera zdravstvene zaštite; prati potrebe, prikuplja i analizira prijedloge te priprema stručne podloge za izmjene i dopune mreže javne zdravstvene službe; u suradnji s nadležnom ustrojstvenom jedinicom Ministarstva prati i planira potrebe za ljudskim resursima u sustavu zdravstva; prati potrebe i sudjeluje u planiranju specijalističkog usavršavanja potrebnih zdravstvenih radnika u sustavu zdravstvene zaštite; prati, planira i izdaje suglasnosti za zapošljavanje zdravstvenih radnika, zdravstvenih suradnika i nezdravstvenih radnika u sustavu zdravstvene zaštite; koordinira aktivnosti vezane uz utvrđivanje vrste i opsega zdravstvenih usluga; prati i nadzire metodologiju utvrđivanja osnova za ugovaranje; daje mišljenje na prijedlog normativa i standarda; sudjeluje u pripremi stručnih podloga za zdravstvene programe i projekte te u provedbi istih; sudjeluje u pripremi stručnih podloga za razvoj zaštite zdravlja u zajednici; prati razvoj i unaprjeđuje sustav palijativne skrbi; sudjeluje u pripremi nacrta prijedloga zakona i drugih propisa iz djelokruga te daje stručna mišljenja u vezi s provedbom propisa iz djelokruga; vodi prvostupanjske upravne postupke iz područja djelatnosti medicine rada i sporta; planiranje strateškog razvoja i provedbu Nacionalnog transplantacijskog programa te osiguranje standarda kvalitete i sigurnosti u području biomedicine i transplantacije (organa, tkiva, stanica i krvnih pripravaka); planiranje, predlaganje te sudjelovanje u izradi i praćenju provedbe strateških ciljeva, akcijskih planova i drugih mjera za osiguranje optimalne dostatnosti organa, tkiva i krvnih pripravka ujednačene kvalitete i sigurnosti za primjenu u liječenju; koordinaciju i praćenje provedbe Nacionalnog transplantacijskog programa i razmjenu organa s državama članicama Eurotransplanta; surađuje s pravnim i fizičkim osobama i ostvaruje međunarodnu suradnju i istraživanja u području djelokruga sukladno propisima; upravlja središnjim informacijskim sustavom za provedbu Nacionalnog transplantacijskog programa i suradnju s Eurotransplantom, registrom i evidencijama iz područja transplantacije i biomedicine, državnim registrom za medicinski pomognutu oplodnju, sustavom kvalitete u procesu darivanja organa; priprema i vodi postupak izdavanja odobrenja za djelatnosti iz područja transplantacije i biomedicine; odobrava uvoz i izvoz tkiva i stanica te koordinira i nadzire međudržavnu razmjenu organa u okviru članstva u Eurotransplantu, koordinira rad multidisciplinarnih timova; sudjeluje u procjeni potreba u pogledu opreme i stručnog osposobljavanja za područje transplantacije i biomedicine; prati i osigurava izvršenje ugovornih obveza s Eurotransplantom; vodi poslove vezane uz postupak odobravanja i izdavanja rješenja kojim se odobrava provođenje kliničkih ispitivanja lijekova i medicinskih proizvoda u zdravstvenim ustanovama; osigurava provođenje međunarodnih obveza na području lijekova i kliničkih ispitivanja; surađuje s međunarodnim organizacijama na području lijekova i medicinskih proizvoda te kliničkih ispitivanja; obavlja stručne poslove vezane uz legalni promet lijekovima koji sadrže droge, psihotropne tvari i prekursore; izdaje dozvole za uvoz/izvoz lijekova koje sadrže droge i psihotropne tvari kao i dozvole za promet prekursora; vodi evidencije o uvozu i izvozu te zalihama droga, psihotropnih tvari i prekursora; izrađuje periodična izvješća o prometu drogama, psihotropnim tvarima i prekursorima za Međunarodni ured za kontrolu narkotika (INCB); osigurava provođenje obveza koje proizlaze iz ratificiranih međunarodnih ugovora i ostvaruje suradnju s međunarodnim institucijama na području droga, psihotropnih tvari i prekursora; odobrava prihvaćanje donacija lijekova i medicinskih proizvoda i rani pristup lijekovima u programima milosrdne primjene u zdravstvenim ustanovama; uređuje sustav mjera za osiguranje i unaprjeđenje kvalitete zdravstvene zaštite; osiguranje učinkovite, djelotvorne, jednako visokokvalitetne i jednako dostupne zdravstvene zaštite u svim </w:t>
      </w:r>
      <w:r w:rsidRPr="00B3328E">
        <w:rPr>
          <w:rFonts w:ascii="Times New Roman" w:hAnsi="Times New Roman" w:cs="Times New Roman"/>
          <w:sz w:val="24"/>
          <w:szCs w:val="24"/>
        </w:rPr>
        <w:lastRenderedPageBreak/>
        <w:t xml:space="preserve">zdravstvenim djelatnostima, na svim razinama zdravstvene zaštite; provodi certifikacijske postupke sukladno certifikacijskim standardima; provodi akreditacijske postupke sukladno akreditacijskim standardima; provodi procjenu uspostavljenosti standarda kvalitete zdravstvene zaštite; sudjeluje u izradi stručnih podloga za zakonske i podzakonske akte vezano uz standarde kvalitete zdravstvene zaštite, akreditacijske standarde i akreditacijski postupak te procjenu zdravstvenih tehnologija; prikuplja podatke radi izrade potrebnih izvješća i analiza iz djelokruga; uspostavlja sustav za procjenu novih ili već postojećih zdravstvenih tehnologija; provodi postupak procjene zdravstvenih tehnologija; vodi bazu podataka procijenjenih zdravstvenih tehnologija; sudjeluje na edukacijama vezanim uz zdravstvene tehnologije; sudjeluje na edukacijama na području osiguranja, unaprjeđenja i promicanja kvalitete zdravstvene zaštite; surađuje s pravnim i fizičkim osobama i ostvaruje međunarodnu suradnju i istraživanja na području procjene zdravstvenih tehnologija i kvalitete zdravstvene zaštite; obavlja poslove osiguranja, unaprjeđenja, promicanja i praćenja kvalitete zdravstvene zaštite i sigurnosti pacijenata; predlaže i sudjeluje u pripremi optimalnog modela ugovaranja zdravstvenih usluga i cijene pripravaka; priprema i osigurava dostupnost podataka od interesa za javnost; obavlja i druge poslove iz djelokruga; obavlja stručne i upravne poslove vezane uz provođenje zakona i drugih propisa iz nadležnosti; podnosi izvješća o učinjenom u kvantitativnom i kvalitativnom smislu; sudjeluje u izradi </w:t>
      </w:r>
      <w:r w:rsidR="00AF1497" w:rsidRPr="00B3328E">
        <w:rPr>
          <w:rFonts w:ascii="Times New Roman" w:hAnsi="Times New Roman" w:cs="Times New Roman"/>
          <w:sz w:val="24"/>
          <w:szCs w:val="24"/>
        </w:rPr>
        <w:t>provedbenog programa</w:t>
      </w:r>
      <w:r w:rsidRPr="00B3328E">
        <w:rPr>
          <w:rFonts w:ascii="Times New Roman" w:hAnsi="Times New Roman" w:cs="Times New Roman"/>
          <w:sz w:val="24"/>
          <w:szCs w:val="24"/>
        </w:rPr>
        <w:t xml:space="preserve"> Ministarstva, definira i predlaže strateške ciljeve, prati pokazatelje uspješnosti iz djelokruga, nadzire provedu postavljenih strateških ciljeva, izvješćuje o realizaciji postavljenih ciljeva i utvrđuje rizike; sudjeluje u planiranju godišnjeg plana rada i državnog proračuna iz djelokruga; surađuje s unutarnjim ustrojstvenim jedinicama; surađuje s jedinicama lokalne i područne (regionalne) samouprave, tijelima državne uprave, udrugama, stručnim udruženjima, strukovnim komorama, zavodima i agencijama, međunarodnim organizacijama i institucijama te tijelima Europske unije u području djelokruga; surađuje s udrugama građana u cilju jačanja uloge civilnog sektora u sustavu zdravstva te pruža pomoć građanima iz djelokruga; prati i sudjeluje u usklađivanju i implementaciji propisa Europske unije iz djelokruga; priprema odgovore na predstavke i pritužbe iz djelokruga; brine da svaki rashod bude opravdan stvarnom potrebom i potvrđen prethodnom kontrolom. </w:t>
      </w:r>
    </w:p>
    <w:p w14:paraId="5D76E490" w14:textId="77777777" w:rsidR="00886BBD" w:rsidRPr="00B3328E" w:rsidRDefault="00886BBD" w:rsidP="00D24E10">
      <w:pPr>
        <w:spacing w:after="0" w:line="240" w:lineRule="auto"/>
        <w:jc w:val="both"/>
        <w:rPr>
          <w:rFonts w:ascii="Times New Roman" w:hAnsi="Times New Roman" w:cs="Times New Roman"/>
          <w:sz w:val="24"/>
          <w:szCs w:val="24"/>
        </w:rPr>
      </w:pPr>
    </w:p>
    <w:p w14:paraId="352B52A3" w14:textId="77777777" w:rsidR="00DD4E16" w:rsidRPr="00B3328E" w:rsidRDefault="00DD4E16" w:rsidP="00F92526">
      <w:pPr>
        <w:spacing w:after="0" w:line="240" w:lineRule="auto"/>
        <w:ind w:firstLine="1418"/>
        <w:jc w:val="both"/>
        <w:rPr>
          <w:rFonts w:ascii="Times New Roman" w:hAnsi="Times New Roman" w:cs="Times New Roman"/>
          <w:sz w:val="24"/>
          <w:szCs w:val="24"/>
        </w:rPr>
      </w:pPr>
      <w:r w:rsidRPr="00B3328E">
        <w:rPr>
          <w:rFonts w:ascii="Times New Roman" w:hAnsi="Times New Roman" w:cs="Times New Roman"/>
          <w:sz w:val="24"/>
          <w:szCs w:val="24"/>
        </w:rPr>
        <w:t xml:space="preserve">U Upravi za zdravstvenu zaštitu ustrojavaju se: </w:t>
      </w:r>
    </w:p>
    <w:p w14:paraId="5A0E0763" w14:textId="77777777" w:rsidR="00DD4E16" w:rsidRPr="00B3328E" w:rsidRDefault="00DD4E16" w:rsidP="00D24E10">
      <w:pPr>
        <w:spacing w:after="0" w:line="240" w:lineRule="auto"/>
        <w:jc w:val="both"/>
        <w:rPr>
          <w:rFonts w:ascii="Times New Roman" w:hAnsi="Times New Roman" w:cs="Times New Roman"/>
          <w:sz w:val="24"/>
          <w:szCs w:val="24"/>
        </w:rPr>
      </w:pPr>
    </w:p>
    <w:p w14:paraId="673E4870" w14:textId="77777777" w:rsidR="00DD4E16" w:rsidRPr="00B3328E" w:rsidRDefault="00DD4E16" w:rsidP="00D24E10">
      <w:pPr>
        <w:spacing w:after="0" w:line="240" w:lineRule="auto"/>
        <w:jc w:val="both"/>
        <w:rPr>
          <w:rFonts w:ascii="Times New Roman" w:hAnsi="Times New Roman" w:cs="Times New Roman"/>
          <w:sz w:val="24"/>
          <w:szCs w:val="24"/>
        </w:rPr>
      </w:pPr>
      <w:r w:rsidRPr="00B3328E">
        <w:rPr>
          <w:rFonts w:ascii="Times New Roman" w:hAnsi="Times New Roman" w:cs="Times New Roman"/>
          <w:sz w:val="24"/>
          <w:szCs w:val="24"/>
        </w:rPr>
        <w:t>3.1. Sektor za primarnu zdrav</w:t>
      </w:r>
      <w:r w:rsidR="009F6A29" w:rsidRPr="00B3328E">
        <w:rPr>
          <w:rFonts w:ascii="Times New Roman" w:hAnsi="Times New Roman" w:cs="Times New Roman"/>
          <w:sz w:val="24"/>
          <w:szCs w:val="24"/>
        </w:rPr>
        <w:t xml:space="preserve">stvenu zaštitu </w:t>
      </w:r>
    </w:p>
    <w:p w14:paraId="5B6DEAF8" w14:textId="77777777" w:rsidR="00DD4E16" w:rsidRPr="00B3328E" w:rsidRDefault="00DD4E16" w:rsidP="00D24E10">
      <w:pPr>
        <w:spacing w:after="0" w:line="240" w:lineRule="auto"/>
        <w:jc w:val="both"/>
        <w:rPr>
          <w:rFonts w:ascii="Times New Roman" w:hAnsi="Times New Roman" w:cs="Times New Roman"/>
          <w:sz w:val="24"/>
          <w:szCs w:val="24"/>
        </w:rPr>
      </w:pPr>
      <w:r w:rsidRPr="00B3328E">
        <w:rPr>
          <w:rFonts w:ascii="Times New Roman" w:hAnsi="Times New Roman" w:cs="Times New Roman"/>
          <w:sz w:val="24"/>
          <w:szCs w:val="24"/>
        </w:rPr>
        <w:t xml:space="preserve">3.2. Sektor </w:t>
      </w:r>
      <w:r w:rsidR="009F6A29" w:rsidRPr="00B3328E">
        <w:rPr>
          <w:rFonts w:ascii="Times New Roman" w:hAnsi="Times New Roman" w:cs="Times New Roman"/>
          <w:sz w:val="24"/>
          <w:szCs w:val="24"/>
        </w:rPr>
        <w:t>za bolničku zdravstvenu zaštitu</w:t>
      </w:r>
    </w:p>
    <w:p w14:paraId="22DC16B8" w14:textId="77777777" w:rsidR="00DD4E16" w:rsidRPr="00B3328E" w:rsidRDefault="00DD4E16" w:rsidP="00D24E10">
      <w:pPr>
        <w:spacing w:after="0" w:line="240" w:lineRule="auto"/>
        <w:jc w:val="both"/>
        <w:rPr>
          <w:rFonts w:ascii="Times New Roman" w:hAnsi="Times New Roman" w:cs="Times New Roman"/>
          <w:sz w:val="24"/>
          <w:szCs w:val="24"/>
        </w:rPr>
      </w:pPr>
      <w:r w:rsidRPr="00B3328E">
        <w:rPr>
          <w:rFonts w:ascii="Times New Roman" w:hAnsi="Times New Roman" w:cs="Times New Roman"/>
          <w:sz w:val="24"/>
          <w:szCs w:val="24"/>
        </w:rPr>
        <w:t>3.3. Sektor za prevent</w:t>
      </w:r>
      <w:r w:rsidR="009F6A29" w:rsidRPr="00B3328E">
        <w:rPr>
          <w:rFonts w:ascii="Times New Roman" w:hAnsi="Times New Roman" w:cs="Times New Roman"/>
          <w:sz w:val="24"/>
          <w:szCs w:val="24"/>
        </w:rPr>
        <w:t>ivnu i javnozdravstvenu zaštitu</w:t>
      </w:r>
    </w:p>
    <w:p w14:paraId="70605686" w14:textId="77777777" w:rsidR="00DD4E16" w:rsidRPr="00B3328E" w:rsidRDefault="00DD4E16" w:rsidP="00D24E10">
      <w:pPr>
        <w:spacing w:after="0" w:line="240" w:lineRule="auto"/>
        <w:jc w:val="both"/>
        <w:rPr>
          <w:rFonts w:ascii="Times New Roman" w:hAnsi="Times New Roman" w:cs="Times New Roman"/>
          <w:sz w:val="24"/>
          <w:szCs w:val="24"/>
        </w:rPr>
      </w:pPr>
      <w:r w:rsidRPr="00B3328E">
        <w:rPr>
          <w:rFonts w:ascii="Times New Roman" w:hAnsi="Times New Roman" w:cs="Times New Roman"/>
          <w:sz w:val="24"/>
          <w:szCs w:val="24"/>
        </w:rPr>
        <w:t>3.4. Sektor z</w:t>
      </w:r>
      <w:r w:rsidR="009F6A29" w:rsidRPr="00B3328E">
        <w:rPr>
          <w:rFonts w:ascii="Times New Roman" w:hAnsi="Times New Roman" w:cs="Times New Roman"/>
          <w:sz w:val="24"/>
          <w:szCs w:val="24"/>
        </w:rPr>
        <w:t>a transplantaciju i biomedicinu</w:t>
      </w:r>
    </w:p>
    <w:p w14:paraId="3AE45009" w14:textId="77777777" w:rsidR="00DD4E16" w:rsidRPr="00B3328E" w:rsidRDefault="00DD4E16" w:rsidP="00D24E10">
      <w:pPr>
        <w:spacing w:after="0" w:line="240" w:lineRule="auto"/>
        <w:jc w:val="both"/>
        <w:rPr>
          <w:rFonts w:ascii="Times New Roman" w:hAnsi="Times New Roman" w:cs="Times New Roman"/>
          <w:sz w:val="24"/>
          <w:szCs w:val="24"/>
        </w:rPr>
      </w:pPr>
      <w:r w:rsidRPr="00B3328E">
        <w:rPr>
          <w:rFonts w:ascii="Times New Roman" w:hAnsi="Times New Roman" w:cs="Times New Roman"/>
          <w:sz w:val="24"/>
          <w:szCs w:val="24"/>
        </w:rPr>
        <w:t>3.5. Sektor za lijekove, medicinske proizvode, zdravstvene tehnologije i sustav kvalitete.</w:t>
      </w:r>
    </w:p>
    <w:p w14:paraId="63DF3EC3" w14:textId="77777777" w:rsidR="00DD4E16" w:rsidRPr="00B3328E" w:rsidRDefault="00DD4E16" w:rsidP="00D24E10">
      <w:pPr>
        <w:spacing w:after="0" w:line="240" w:lineRule="auto"/>
        <w:jc w:val="both"/>
        <w:rPr>
          <w:rFonts w:ascii="Times New Roman" w:hAnsi="Times New Roman" w:cs="Times New Roman"/>
          <w:sz w:val="24"/>
          <w:szCs w:val="24"/>
        </w:rPr>
      </w:pPr>
    </w:p>
    <w:p w14:paraId="0677A259" w14:textId="77777777" w:rsidR="00DD4E16" w:rsidRPr="00B3328E" w:rsidRDefault="00DD4E16" w:rsidP="00D24E10">
      <w:pPr>
        <w:spacing w:after="0" w:line="240" w:lineRule="auto"/>
        <w:jc w:val="center"/>
        <w:rPr>
          <w:rFonts w:ascii="Times New Roman" w:eastAsia="Times New Roman" w:hAnsi="Times New Roman" w:cs="Times New Roman"/>
          <w:b/>
          <w:noProof w:val="0"/>
          <w:sz w:val="24"/>
          <w:szCs w:val="24"/>
          <w:lang w:eastAsia="hr-HR"/>
        </w:rPr>
      </w:pPr>
      <w:r w:rsidRPr="00B3328E">
        <w:rPr>
          <w:rFonts w:ascii="Times New Roman" w:eastAsia="Times New Roman" w:hAnsi="Times New Roman" w:cs="Times New Roman"/>
          <w:b/>
          <w:noProof w:val="0"/>
          <w:sz w:val="24"/>
          <w:szCs w:val="24"/>
          <w:lang w:eastAsia="hr-HR"/>
        </w:rPr>
        <w:t>3.1. Sektor za primarnu zdravstvenu zaštitu</w:t>
      </w:r>
    </w:p>
    <w:p w14:paraId="369BEC33" w14:textId="77777777" w:rsidR="00DD4E16" w:rsidRPr="00B3328E" w:rsidRDefault="00DD4E16" w:rsidP="00D24E10">
      <w:pPr>
        <w:spacing w:after="0" w:line="240" w:lineRule="auto"/>
        <w:jc w:val="center"/>
        <w:rPr>
          <w:rFonts w:ascii="Times New Roman" w:eastAsia="Times New Roman" w:hAnsi="Times New Roman" w:cs="Times New Roman"/>
          <w:b/>
          <w:i/>
          <w:noProof w:val="0"/>
          <w:sz w:val="24"/>
          <w:szCs w:val="24"/>
          <w:lang w:eastAsia="hr-HR"/>
        </w:rPr>
      </w:pPr>
    </w:p>
    <w:p w14:paraId="16C13F64" w14:textId="77777777" w:rsidR="00DD4E16" w:rsidRPr="00B3328E" w:rsidRDefault="00DD4E16" w:rsidP="00D24E10">
      <w:pPr>
        <w:tabs>
          <w:tab w:val="left" w:pos="2550"/>
        </w:tabs>
        <w:spacing w:after="0" w:line="240" w:lineRule="auto"/>
        <w:jc w:val="center"/>
        <w:rPr>
          <w:rFonts w:ascii="Times New Roman" w:eastAsia="Times New Roman" w:hAnsi="Times New Roman" w:cs="Times New Roman"/>
          <w:b/>
          <w:noProof w:val="0"/>
          <w:sz w:val="24"/>
          <w:szCs w:val="24"/>
          <w:lang w:eastAsia="hr-HR"/>
        </w:rPr>
      </w:pPr>
      <w:r w:rsidRPr="00B3328E">
        <w:rPr>
          <w:rFonts w:ascii="Times New Roman" w:eastAsia="Times New Roman" w:hAnsi="Times New Roman" w:cs="Times New Roman"/>
          <w:b/>
          <w:sz w:val="24"/>
          <w:szCs w:val="24"/>
          <w:lang w:eastAsia="hr-HR"/>
        </w:rPr>
        <w:t>Čl</w:t>
      </w:r>
      <w:proofErr w:type="spellStart"/>
      <w:r w:rsidRPr="00B3328E">
        <w:rPr>
          <w:rFonts w:ascii="Times New Roman" w:eastAsia="Times New Roman" w:hAnsi="Times New Roman" w:cs="Times New Roman"/>
          <w:b/>
          <w:noProof w:val="0"/>
          <w:sz w:val="24"/>
          <w:szCs w:val="24"/>
          <w:lang w:eastAsia="hr-HR"/>
        </w:rPr>
        <w:t>anak</w:t>
      </w:r>
      <w:proofErr w:type="spellEnd"/>
      <w:r w:rsidRPr="00B3328E">
        <w:rPr>
          <w:rFonts w:ascii="Times New Roman" w:eastAsia="Times New Roman" w:hAnsi="Times New Roman" w:cs="Times New Roman"/>
          <w:b/>
          <w:noProof w:val="0"/>
          <w:sz w:val="24"/>
          <w:szCs w:val="24"/>
          <w:lang w:eastAsia="hr-HR"/>
        </w:rPr>
        <w:t xml:space="preserve"> 12.</w:t>
      </w:r>
    </w:p>
    <w:p w14:paraId="0EA99129" w14:textId="77777777" w:rsidR="00DD4E16" w:rsidRPr="00B3328E" w:rsidRDefault="00DD4E16" w:rsidP="00D24E10">
      <w:pPr>
        <w:tabs>
          <w:tab w:val="left" w:pos="2550"/>
        </w:tabs>
        <w:spacing w:after="0" w:line="240" w:lineRule="auto"/>
        <w:jc w:val="center"/>
        <w:rPr>
          <w:rFonts w:ascii="Times New Roman" w:eastAsia="Times New Roman" w:hAnsi="Times New Roman" w:cs="Times New Roman"/>
          <w:noProof w:val="0"/>
          <w:sz w:val="24"/>
          <w:szCs w:val="24"/>
          <w:lang w:eastAsia="hr-HR"/>
        </w:rPr>
      </w:pPr>
    </w:p>
    <w:p w14:paraId="1A327D5B" w14:textId="77777777" w:rsidR="00DD4E16" w:rsidRPr="00B3328E" w:rsidRDefault="00DD4E16" w:rsidP="00F92526">
      <w:pPr>
        <w:tabs>
          <w:tab w:val="left" w:pos="2550"/>
        </w:tabs>
        <w:spacing w:after="0" w:line="240" w:lineRule="auto"/>
        <w:ind w:firstLine="1418"/>
        <w:jc w:val="both"/>
        <w:rPr>
          <w:rFonts w:ascii="Times New Roman" w:eastAsia="Times New Roman" w:hAnsi="Times New Roman" w:cs="Times New Roman"/>
          <w:noProof w:val="0"/>
          <w:sz w:val="24"/>
          <w:szCs w:val="24"/>
          <w:lang w:eastAsia="hr-HR"/>
        </w:rPr>
      </w:pPr>
      <w:r w:rsidRPr="00B3328E">
        <w:rPr>
          <w:rFonts w:ascii="Times New Roman" w:eastAsia="Times New Roman" w:hAnsi="Times New Roman" w:cs="Times New Roman"/>
          <w:noProof w:val="0"/>
          <w:sz w:val="24"/>
          <w:szCs w:val="24"/>
          <w:lang w:eastAsia="hr-HR"/>
        </w:rPr>
        <w:t xml:space="preserve">Sektor za primarnu zdravstvenu zaštitu obavlja stručne i upravne poslove vezane uz provođenje zakona i drugih propisa iz područja primarne, izvanbolničke specijalističko-konzilijarne zdravstvene zaštite, izvanbolničke hitne medicine i telemedicine te zdravstvenog osiguranja; sudjeluje u utvrđivanju prijedloga državne zdravstvene politike; prati potrebe i sudjeluje u izradi prijedloga mreža u javnoj zdravstvenoj službi; prati i predlaže organizaciju rada sustava primarne zdravstvene zaštite i izvanbolničke hitne medicine; prati i nadzire metodologiju utvrđivanja osnova za ugovaranje primarne zdravstvene zaštite; sudjeluje u aktivnostima vezanim uz utvrđivanje vrste i opsega usluga; predlaže mjere za unaprjeđenje </w:t>
      </w:r>
      <w:r w:rsidRPr="00B3328E">
        <w:rPr>
          <w:rFonts w:ascii="Times New Roman" w:eastAsia="Times New Roman" w:hAnsi="Times New Roman" w:cs="Times New Roman"/>
          <w:noProof w:val="0"/>
          <w:sz w:val="24"/>
          <w:szCs w:val="24"/>
          <w:lang w:eastAsia="hr-HR"/>
        </w:rPr>
        <w:lastRenderedPageBreak/>
        <w:t xml:space="preserve">razvoja primarne zdravstvene zaštite; predlaže mjere za unaprjeđenje sustava izvanbolničke hitne medicine i sustava telemedicine; prati potrebe, prikuplja i analizira prijedloge te priprema stručne podloge za izmjene i dopune mreže javne zdravstvene službe; sudjeluje u uspostavi, razvoju i unaprjeđenju sustava palijativne i dugotrajne  skrbi; sudjeluje u pripremi stručnih podloga za izradu propisa na području primarne zdravstvene zaštite; sudjeluje u pripremi stručnih podloga za pojedine zdravstvene programe i projekte te koordinira provođenja istih; </w:t>
      </w:r>
      <w:r w:rsidRPr="00B3328E">
        <w:rPr>
          <w:rFonts w:ascii="Times New Roman" w:hAnsi="Times New Roman" w:cs="Times New Roman"/>
          <w:sz w:val="24"/>
          <w:szCs w:val="24"/>
        </w:rPr>
        <w:t xml:space="preserve">predlaže potrebe i u suradnji s nadležnim ustrojstvenim jedinicama Ministarstva sudjeluje u pripremi, praćenju i provedbi programa i projekata europske unije i međunarodnih institucija; </w:t>
      </w:r>
      <w:r w:rsidRPr="00B3328E">
        <w:rPr>
          <w:rFonts w:ascii="Times New Roman" w:eastAsia="Times New Roman" w:hAnsi="Times New Roman" w:cs="Times New Roman"/>
          <w:noProof w:val="0"/>
          <w:sz w:val="24"/>
          <w:szCs w:val="24"/>
          <w:lang w:eastAsia="hr-HR"/>
        </w:rPr>
        <w:t xml:space="preserve">vodi prvostupanjske upravne postupke za izdavanje odobrenja u djelatnosti medicine rada; vodi prvostupanjske upravne postupke izdavanja odobrenja za osposobljavanje kandidata za vozače iz pružanja prve pomoći; prati i planira specijalističko usavršavanje i zapošljavanje potrebnih zdravstvenih i nezdravstvenih radnika u primarnoj zdravstvenoj zaštiti; </w:t>
      </w:r>
      <w:r w:rsidRPr="00B3328E">
        <w:rPr>
          <w:rFonts w:ascii="Times New Roman" w:hAnsi="Times New Roman" w:cs="Times New Roman"/>
          <w:sz w:val="24"/>
          <w:szCs w:val="24"/>
        </w:rPr>
        <w:t xml:space="preserve">u suradnji s nadležnom ustrojstvenom jedinicom Ministarstva prati i planira potrebe za ljudskim resursima </w:t>
      </w:r>
      <w:r w:rsidRPr="00B3328E">
        <w:rPr>
          <w:rFonts w:ascii="Times New Roman" w:eastAsia="Times New Roman" w:hAnsi="Times New Roman" w:cs="Times New Roman"/>
          <w:noProof w:val="0"/>
          <w:sz w:val="24"/>
          <w:szCs w:val="24"/>
          <w:lang w:eastAsia="hr-HR"/>
        </w:rPr>
        <w:t>u primarnoj zdravstvenoj zaštiti izvanbolničkoj specijalističko-konzilijarnoj zdravstvenoj zaštiti</w:t>
      </w:r>
      <w:r w:rsidRPr="00B3328E">
        <w:rPr>
          <w:rFonts w:ascii="Times New Roman" w:hAnsi="Times New Roman" w:cs="Times New Roman"/>
          <w:sz w:val="24"/>
          <w:szCs w:val="24"/>
        </w:rPr>
        <w:t xml:space="preserve">; s nadležnom ustrojstvenom jedinicom sudjeluje u praćenju i unaprjeđenju kvalitete zdravstvene zaštite na primarnoj razini zdravstvene zaštite i izvanbolničkoj specijalističko-konzilijarnoj zdravstvenoj zaštiti; </w:t>
      </w:r>
      <w:r w:rsidRPr="00B3328E">
        <w:rPr>
          <w:rFonts w:ascii="Times New Roman" w:eastAsia="Times New Roman" w:hAnsi="Times New Roman" w:cs="Times New Roman"/>
          <w:noProof w:val="0"/>
          <w:sz w:val="24"/>
          <w:szCs w:val="24"/>
          <w:lang w:eastAsia="hr-HR"/>
        </w:rPr>
        <w:t xml:space="preserve">inicira i sudjeluje u pripremi stručnih podloga za unaprjeđenje zaštite zdravlja u zajednici; priprema nacrte prijedloga zakona i prijedloga drugih propisa iz djelokruga; kontinuirano prati primjenu zakona i drugih propisa iz ovoga područja, inicira i koordinira suradnju s drugim institucijama; sudjeluje u izradi strateških i operativnih dokumenata; sudjeluje u planiranju državnog proračuna; sudjeluje u izradi godišnjeg plana rada; surađuje s jedinicama lokalne i područne (regionalne) samouprave; surađuje sa zavodima, strukovnim komorama te stručnim udrugama u području zdravstva; pruža pomoć građanima iz djelokruga; sudjeluje u izradi godišnjeg plana rada; prati provođenje nacionalnih strategija i akcijskih planova iz djelokruga; sudjeluje u planiranju državnog proračuna i u izradi </w:t>
      </w:r>
      <w:r w:rsidR="00712358" w:rsidRPr="00B3328E">
        <w:rPr>
          <w:rFonts w:ascii="Times New Roman" w:eastAsia="Times New Roman" w:hAnsi="Times New Roman" w:cs="Times New Roman"/>
          <w:noProof w:val="0"/>
          <w:sz w:val="24"/>
          <w:szCs w:val="24"/>
          <w:lang w:eastAsia="hr-HR"/>
        </w:rPr>
        <w:t>provedbenog programa</w:t>
      </w:r>
      <w:r w:rsidRPr="00B3328E">
        <w:rPr>
          <w:rFonts w:ascii="Times New Roman" w:eastAsia="Times New Roman" w:hAnsi="Times New Roman" w:cs="Times New Roman"/>
          <w:noProof w:val="0"/>
          <w:sz w:val="24"/>
          <w:szCs w:val="24"/>
          <w:lang w:eastAsia="hr-HR"/>
        </w:rPr>
        <w:t xml:space="preserve"> Ministarstva; vodi računa o pravovremenom rješavanju predmeta, obavlja poslove nadzora, praćenja, koordiniranja i usmjeravanja rada; vodi očevidnike u vezi s postupanjima u procesu rada; priprema odgovore na predstavke i pritužbe iz djelokruga; brine da svaki rashod bude opravdan stvarnom potrebom i potvrđen prethodnom kontrolom; prati i sudjeluje u usklađivanju i implementaciji direktiva Europske unije. </w:t>
      </w:r>
    </w:p>
    <w:p w14:paraId="1DFFCD06" w14:textId="77777777" w:rsidR="00DD4E16" w:rsidRPr="00B3328E" w:rsidRDefault="00DD4E16" w:rsidP="00D24E10">
      <w:pPr>
        <w:tabs>
          <w:tab w:val="left" w:pos="2550"/>
        </w:tabs>
        <w:spacing w:after="0" w:line="240" w:lineRule="auto"/>
        <w:jc w:val="both"/>
        <w:rPr>
          <w:rFonts w:ascii="Times New Roman" w:eastAsia="Times New Roman" w:hAnsi="Times New Roman" w:cs="Times New Roman"/>
          <w:b/>
          <w:i/>
          <w:noProof w:val="0"/>
          <w:sz w:val="24"/>
          <w:szCs w:val="24"/>
          <w:lang w:eastAsia="hr-HR"/>
        </w:rPr>
      </w:pPr>
    </w:p>
    <w:p w14:paraId="79692529" w14:textId="77777777" w:rsidR="00DD4E16" w:rsidRPr="00B3328E" w:rsidRDefault="00DD4E16" w:rsidP="00F92526">
      <w:pPr>
        <w:spacing w:after="0" w:line="240" w:lineRule="auto"/>
        <w:ind w:left="-5" w:firstLine="1423"/>
        <w:jc w:val="both"/>
        <w:rPr>
          <w:rFonts w:ascii="Times New Roman" w:eastAsia="Times New Roman" w:hAnsi="Times New Roman" w:cs="Times New Roman"/>
          <w:noProof w:val="0"/>
          <w:sz w:val="24"/>
          <w:szCs w:val="24"/>
          <w:lang w:eastAsia="hr-HR"/>
        </w:rPr>
      </w:pPr>
      <w:r w:rsidRPr="00B3328E">
        <w:rPr>
          <w:rFonts w:ascii="Times New Roman" w:eastAsia="Times New Roman" w:hAnsi="Times New Roman" w:cs="Times New Roman"/>
          <w:noProof w:val="0"/>
          <w:sz w:val="24"/>
          <w:szCs w:val="24"/>
          <w:lang w:eastAsia="hr-HR"/>
        </w:rPr>
        <w:t xml:space="preserve">U Sektoru za primarnu zdravstvenu zaštitu ustrojavaju se: </w:t>
      </w:r>
    </w:p>
    <w:p w14:paraId="51C388C2" w14:textId="77777777" w:rsidR="00DD4E16" w:rsidRPr="00B3328E" w:rsidRDefault="00DD4E16" w:rsidP="00D24E10">
      <w:pPr>
        <w:spacing w:after="0" w:line="240" w:lineRule="auto"/>
        <w:ind w:left="-5" w:hanging="10"/>
        <w:jc w:val="both"/>
        <w:rPr>
          <w:rFonts w:ascii="Times New Roman" w:eastAsia="Times New Roman" w:hAnsi="Times New Roman" w:cs="Times New Roman"/>
          <w:noProof w:val="0"/>
          <w:sz w:val="24"/>
          <w:szCs w:val="24"/>
          <w:lang w:eastAsia="hr-HR"/>
        </w:rPr>
      </w:pPr>
    </w:p>
    <w:p w14:paraId="556265D9" w14:textId="77777777" w:rsidR="00DD4E16" w:rsidRPr="00B3328E" w:rsidRDefault="00DD4E16" w:rsidP="00D24E10">
      <w:pPr>
        <w:spacing w:after="0" w:line="240" w:lineRule="auto"/>
        <w:ind w:left="-5" w:hanging="10"/>
        <w:jc w:val="both"/>
        <w:rPr>
          <w:rFonts w:ascii="Times New Roman" w:eastAsia="Times New Roman" w:hAnsi="Times New Roman" w:cs="Times New Roman"/>
          <w:noProof w:val="0"/>
          <w:sz w:val="24"/>
          <w:szCs w:val="24"/>
          <w:lang w:eastAsia="hr-HR"/>
        </w:rPr>
      </w:pPr>
      <w:r w:rsidRPr="00B3328E">
        <w:rPr>
          <w:rFonts w:ascii="Times New Roman" w:eastAsia="Times New Roman" w:hAnsi="Times New Roman" w:cs="Times New Roman"/>
          <w:noProof w:val="0"/>
          <w:sz w:val="24"/>
          <w:szCs w:val="24"/>
          <w:lang w:eastAsia="hr-HR"/>
        </w:rPr>
        <w:t>3.1.1. Služba za organizaciju i razvo</w:t>
      </w:r>
      <w:r w:rsidR="009F6A29" w:rsidRPr="00B3328E">
        <w:rPr>
          <w:rFonts w:ascii="Times New Roman" w:eastAsia="Times New Roman" w:hAnsi="Times New Roman" w:cs="Times New Roman"/>
          <w:noProof w:val="0"/>
          <w:sz w:val="24"/>
          <w:szCs w:val="24"/>
          <w:lang w:eastAsia="hr-HR"/>
        </w:rPr>
        <w:t xml:space="preserve">j primarne zdravstvene zaštite </w:t>
      </w:r>
    </w:p>
    <w:p w14:paraId="3AEA1AD6" w14:textId="77777777" w:rsidR="00DD4E16" w:rsidRPr="00B3328E" w:rsidRDefault="00DD4E16" w:rsidP="00D24E10">
      <w:pPr>
        <w:spacing w:after="0" w:line="240" w:lineRule="auto"/>
        <w:ind w:left="-5" w:hanging="10"/>
        <w:jc w:val="both"/>
        <w:rPr>
          <w:rFonts w:ascii="Times New Roman" w:eastAsia="Times New Roman" w:hAnsi="Times New Roman" w:cs="Times New Roman"/>
          <w:noProof w:val="0"/>
          <w:sz w:val="24"/>
          <w:szCs w:val="24"/>
          <w:lang w:eastAsia="hr-HR"/>
        </w:rPr>
      </w:pPr>
      <w:r w:rsidRPr="00B3328E">
        <w:rPr>
          <w:rFonts w:ascii="Times New Roman" w:eastAsia="Times New Roman" w:hAnsi="Times New Roman" w:cs="Times New Roman"/>
          <w:noProof w:val="0"/>
          <w:sz w:val="24"/>
          <w:szCs w:val="24"/>
          <w:lang w:eastAsia="hr-HR"/>
        </w:rPr>
        <w:t>3.1.2. Služba za zdravstveni turizam.</w:t>
      </w:r>
    </w:p>
    <w:p w14:paraId="421457E3" w14:textId="77777777" w:rsidR="00DD4E16" w:rsidRPr="00B3328E" w:rsidRDefault="00DD4E16" w:rsidP="00D24E10">
      <w:pPr>
        <w:spacing w:after="0" w:line="240" w:lineRule="auto"/>
        <w:ind w:left="-5" w:hanging="10"/>
        <w:jc w:val="both"/>
        <w:rPr>
          <w:rFonts w:ascii="Times New Roman" w:eastAsia="Times New Roman" w:hAnsi="Times New Roman" w:cs="Times New Roman"/>
          <w:noProof w:val="0"/>
          <w:sz w:val="24"/>
          <w:szCs w:val="24"/>
          <w:lang w:eastAsia="hr-HR"/>
        </w:rPr>
      </w:pPr>
    </w:p>
    <w:p w14:paraId="217C78A2" w14:textId="77777777" w:rsidR="00DD4E16" w:rsidRPr="00B3328E" w:rsidRDefault="00DD4E16" w:rsidP="00D24E10">
      <w:pPr>
        <w:spacing w:after="0" w:line="240" w:lineRule="auto"/>
        <w:ind w:left="10" w:right="12" w:hanging="10"/>
        <w:jc w:val="center"/>
        <w:rPr>
          <w:rFonts w:ascii="Times New Roman" w:eastAsia="Times New Roman" w:hAnsi="Times New Roman" w:cs="Times New Roman"/>
          <w:b/>
          <w:noProof w:val="0"/>
          <w:sz w:val="24"/>
          <w:szCs w:val="24"/>
          <w:lang w:eastAsia="hr-HR"/>
        </w:rPr>
      </w:pPr>
      <w:r w:rsidRPr="00B3328E">
        <w:rPr>
          <w:rFonts w:ascii="Times New Roman" w:eastAsia="Times New Roman" w:hAnsi="Times New Roman" w:cs="Times New Roman"/>
          <w:b/>
          <w:noProof w:val="0"/>
          <w:sz w:val="24"/>
          <w:szCs w:val="24"/>
          <w:lang w:eastAsia="hr-HR"/>
        </w:rPr>
        <w:t>3.1.1. Služba za organizaciju i razvoj primarne zdravstvene zaštite</w:t>
      </w:r>
    </w:p>
    <w:p w14:paraId="3F2C982C" w14:textId="77777777" w:rsidR="00DD4E16" w:rsidRPr="00B3328E" w:rsidRDefault="00DD4E16" w:rsidP="00D24E10">
      <w:pPr>
        <w:spacing w:after="0" w:line="240" w:lineRule="auto"/>
        <w:ind w:left="10" w:right="12" w:hanging="10"/>
        <w:jc w:val="center"/>
        <w:rPr>
          <w:rFonts w:ascii="Times New Roman" w:eastAsia="Times New Roman" w:hAnsi="Times New Roman" w:cs="Times New Roman"/>
          <w:b/>
          <w:noProof w:val="0"/>
          <w:sz w:val="24"/>
          <w:szCs w:val="24"/>
          <w:lang w:eastAsia="hr-HR"/>
        </w:rPr>
      </w:pPr>
    </w:p>
    <w:p w14:paraId="2CD6A81A" w14:textId="77777777" w:rsidR="00DD4E16" w:rsidRPr="00B3328E" w:rsidRDefault="00DD4E16" w:rsidP="00D24E10">
      <w:pPr>
        <w:spacing w:after="0" w:line="240" w:lineRule="auto"/>
        <w:ind w:left="10" w:right="12" w:hanging="10"/>
        <w:jc w:val="center"/>
        <w:rPr>
          <w:rFonts w:ascii="Times New Roman" w:eastAsia="Times New Roman" w:hAnsi="Times New Roman" w:cs="Times New Roman"/>
          <w:b/>
          <w:noProof w:val="0"/>
          <w:sz w:val="24"/>
          <w:szCs w:val="24"/>
          <w:lang w:eastAsia="hr-HR"/>
        </w:rPr>
      </w:pPr>
      <w:r w:rsidRPr="00B3328E">
        <w:rPr>
          <w:rFonts w:ascii="Times New Roman" w:eastAsia="Times New Roman" w:hAnsi="Times New Roman" w:cs="Times New Roman"/>
          <w:b/>
          <w:noProof w:val="0"/>
          <w:sz w:val="24"/>
          <w:szCs w:val="24"/>
          <w:lang w:eastAsia="hr-HR"/>
        </w:rPr>
        <w:t>Članak 13.</w:t>
      </w:r>
    </w:p>
    <w:p w14:paraId="41FBB84D" w14:textId="77777777" w:rsidR="00DD4E16" w:rsidRPr="00B3328E" w:rsidRDefault="00DD4E16" w:rsidP="00D24E10">
      <w:pPr>
        <w:spacing w:after="0" w:line="240" w:lineRule="auto"/>
        <w:ind w:left="10" w:right="12" w:hanging="10"/>
        <w:jc w:val="center"/>
        <w:rPr>
          <w:rFonts w:ascii="Times New Roman" w:eastAsia="Times New Roman" w:hAnsi="Times New Roman" w:cs="Times New Roman"/>
          <w:noProof w:val="0"/>
          <w:sz w:val="24"/>
          <w:szCs w:val="24"/>
          <w:lang w:eastAsia="hr-HR"/>
        </w:rPr>
      </w:pPr>
    </w:p>
    <w:p w14:paraId="70DA270E" w14:textId="77777777" w:rsidR="00DD4E16" w:rsidRPr="00B3328E" w:rsidRDefault="00DD4E16" w:rsidP="00F92526">
      <w:pPr>
        <w:spacing w:after="0" w:line="240" w:lineRule="auto"/>
        <w:ind w:left="-5" w:firstLine="1423"/>
        <w:jc w:val="both"/>
        <w:rPr>
          <w:rFonts w:ascii="Times New Roman" w:eastAsia="Times New Roman" w:hAnsi="Times New Roman" w:cs="Times New Roman"/>
          <w:noProof w:val="0"/>
          <w:sz w:val="24"/>
          <w:szCs w:val="24"/>
          <w:lang w:eastAsia="hr-HR"/>
        </w:rPr>
      </w:pPr>
      <w:r w:rsidRPr="00B3328E">
        <w:rPr>
          <w:rFonts w:ascii="Times New Roman" w:eastAsia="Times New Roman" w:hAnsi="Times New Roman" w:cs="Times New Roman"/>
          <w:noProof w:val="0"/>
          <w:sz w:val="24"/>
          <w:szCs w:val="24"/>
          <w:lang w:eastAsia="hr-HR"/>
        </w:rPr>
        <w:t xml:space="preserve">Služba za organizaciju i razvoj primarne zdravstvene zaštite obavlja stručne i upravne poslove vezane uz provođenje zakona i drugih propisa iz područja primarne zdravstvene zaštite uključujući izvanbolničku specijalističko-konzilijarnu zdravstvenu zaštitu, izvanbolničku hitnu medicinu i telemedicinu; prati i predlaže organizaciju rada, razvoj sustava i unaprjeđenje kvalitete usluga u primarnoj zdravstvenoj zaštiti; sudjeluje u pripremi, izradi prijedloga, koordinaciji, organiziranju i praćenju provedbe strategija, programa i akcijskih planova za razvoj primarne zdravstvene zaštite; prati i nadzire metodologiju utvrđivanja osnova za ugovaranje primarne zdravstvene zaštite; sudjeluje u aktivnostima vezanima uz utvrđivanje vrste i opsega usluga; predlaže mjere za unaprjeđenje primarne zdravstvene zaštite; izrađuje prijedloge i prati provedbu programa zaštite i unaprjeđenja zdravlja, rasta i razvoja djece, </w:t>
      </w:r>
      <w:r w:rsidRPr="00B3328E">
        <w:rPr>
          <w:rFonts w:ascii="Times New Roman" w:eastAsia="Times New Roman" w:hAnsi="Times New Roman" w:cs="Times New Roman"/>
          <w:noProof w:val="0"/>
          <w:sz w:val="24"/>
          <w:szCs w:val="24"/>
          <w:lang w:eastAsia="hr-HR"/>
        </w:rPr>
        <w:lastRenderedPageBreak/>
        <w:t xml:space="preserve">uključujući prevenciju bolesti kroz poticanje dojenja, ranu intervenciju za djecu s teškoćama u razvoju, programe za usvajanje zdravih životnih i prehrambenih navika te zdravstvene pismenosti; sudjeluje u razvoju i unaprjeđenju sustava palijativne te razvija modele dugotrajne skrbi za kronične bolesnike i vulnerabilne skupine; sudjeluje u pripremi stručnih podloga za izradu prijedloga propisa na području primarne zdravstvene zaštite; sudjeluje u pripremi stručnih podloga za pojedine zdravstvene programe i projekte te koordinira provođenja istih; inicira i sudjeluje u pripremi stručnih podloga za unaprjeđenje zaštite zdravlja u zajednici; priprema nacrte prijedloga zakona i prijedloga drugih propisa iz djelokruga; kontinuirano prati primjenu zakona i drugih propisa iz djelokruga; inicira i koordinira suradnju s drugim institucijama; sudjeluje u izradi strateških i operativnih dokumenata; </w:t>
      </w:r>
      <w:r w:rsidRPr="00B3328E">
        <w:rPr>
          <w:rFonts w:ascii="Times New Roman" w:hAnsi="Times New Roman" w:cs="Times New Roman"/>
          <w:sz w:val="24"/>
          <w:szCs w:val="24"/>
        </w:rPr>
        <w:t xml:space="preserve">u suradnji s nadležnom ustrojstvenom jedinicom Ministarstva prati i planira potrebe za ljudskim resursima </w:t>
      </w:r>
      <w:r w:rsidRPr="00B3328E">
        <w:rPr>
          <w:rFonts w:ascii="Times New Roman" w:eastAsia="Times New Roman" w:hAnsi="Times New Roman" w:cs="Times New Roman"/>
          <w:noProof w:val="0"/>
          <w:sz w:val="24"/>
          <w:szCs w:val="24"/>
          <w:lang w:eastAsia="hr-HR"/>
        </w:rPr>
        <w:t>u primarnoj zdravstvenoj zaštiti i izvanbolničkoj specijalističko-konzilijarnoj zdravstvenoj zaštiti</w:t>
      </w:r>
      <w:r w:rsidRPr="00B3328E">
        <w:rPr>
          <w:rFonts w:ascii="Times New Roman" w:hAnsi="Times New Roman" w:cs="Times New Roman"/>
          <w:sz w:val="24"/>
          <w:szCs w:val="24"/>
        </w:rPr>
        <w:t xml:space="preserve">; </w:t>
      </w:r>
      <w:r w:rsidRPr="00B3328E">
        <w:rPr>
          <w:rFonts w:ascii="Times New Roman" w:eastAsia="Times New Roman" w:hAnsi="Times New Roman" w:cs="Times New Roman"/>
          <w:noProof w:val="0"/>
          <w:sz w:val="24"/>
          <w:szCs w:val="24"/>
          <w:lang w:eastAsia="hr-HR"/>
        </w:rPr>
        <w:t>prati i planira specijalističko usavršavanje i zapošljavanje potrebnih zdravstvenih i nezdravstvenih radnika;</w:t>
      </w:r>
      <w:r w:rsidRPr="00B3328E">
        <w:rPr>
          <w:rFonts w:ascii="Times New Roman" w:hAnsi="Times New Roman" w:cs="Times New Roman"/>
          <w:sz w:val="24"/>
          <w:szCs w:val="24"/>
        </w:rPr>
        <w:t xml:space="preserve"> predlaže potrebe i u suradnji s nadležnim ustrojstvenim jedinicama Ministarstva sudjeluje u pripremi, praćenju i provedbi programa i projekata europske unije i međunarodnih institucija; </w:t>
      </w:r>
      <w:r w:rsidRPr="00B3328E">
        <w:rPr>
          <w:rFonts w:ascii="Times New Roman" w:eastAsia="Times New Roman" w:hAnsi="Times New Roman" w:cs="Times New Roman"/>
          <w:noProof w:val="0"/>
          <w:sz w:val="24"/>
          <w:szCs w:val="24"/>
          <w:lang w:eastAsia="hr-HR"/>
        </w:rPr>
        <w:t xml:space="preserve">s nadležnom ustrojstvenom jedinicom </w:t>
      </w:r>
      <w:r w:rsidRPr="00B3328E">
        <w:rPr>
          <w:rFonts w:ascii="Times New Roman" w:hAnsi="Times New Roman" w:cs="Times New Roman"/>
          <w:noProof w:val="0"/>
          <w:sz w:val="24"/>
          <w:szCs w:val="24"/>
        </w:rPr>
        <w:t xml:space="preserve">sudjeluje u </w:t>
      </w:r>
      <w:r w:rsidRPr="00B3328E">
        <w:rPr>
          <w:rFonts w:ascii="Times New Roman" w:hAnsi="Times New Roman" w:cs="Times New Roman"/>
          <w:sz w:val="24"/>
          <w:szCs w:val="24"/>
        </w:rPr>
        <w:t xml:space="preserve">praćenju i unaprjeđenju kvalitete zdravstvene zaštite na primarnoj razini zdravstvene zaštite i izvanbolničkoj specijalističko-konzilijarnoj zdravstvenoj zaštiti; </w:t>
      </w:r>
      <w:r w:rsidRPr="00B3328E">
        <w:rPr>
          <w:rFonts w:ascii="Times New Roman" w:eastAsia="Times New Roman" w:hAnsi="Times New Roman" w:cs="Times New Roman"/>
          <w:noProof w:val="0"/>
          <w:sz w:val="24"/>
          <w:szCs w:val="24"/>
          <w:lang w:eastAsia="hr-HR"/>
        </w:rPr>
        <w:t xml:space="preserve">vodi prvostupanjske upravne postupke za izdavanje odobrenja u djelatnosti medicine rada; surađuje s jedinicama lokalne i područne (regionalne) samouprave; inicira i sudjeluje u pripremi stručnih podloga za razvoj i unaprjeđenje zaštite zdravlja u zajednici; surađuje sa zavodima, strukovnim komorama te stručnim udrugama u području zdravstva; pruža pomoć građanima iz djelokruga; prati provođenje nacionalnih strategija i akcijskih planova iz djelokruga; sudjeluje u planiranju državnog proračuna i u izradi </w:t>
      </w:r>
      <w:r w:rsidR="006221AB" w:rsidRPr="00B3328E">
        <w:rPr>
          <w:rFonts w:ascii="Times New Roman" w:eastAsia="Times New Roman" w:hAnsi="Times New Roman" w:cs="Times New Roman"/>
          <w:noProof w:val="0"/>
          <w:sz w:val="24"/>
          <w:szCs w:val="24"/>
          <w:lang w:eastAsia="hr-HR"/>
        </w:rPr>
        <w:t>provedbenog programa</w:t>
      </w:r>
      <w:r w:rsidRPr="00B3328E">
        <w:rPr>
          <w:rFonts w:ascii="Times New Roman" w:eastAsia="Times New Roman" w:hAnsi="Times New Roman" w:cs="Times New Roman"/>
          <w:noProof w:val="0"/>
          <w:sz w:val="24"/>
          <w:szCs w:val="24"/>
          <w:lang w:eastAsia="hr-HR"/>
        </w:rPr>
        <w:t xml:space="preserve"> Ministarstva; sudjeluje u izradi godišnjeg plana rada; vodi očevidnike u vezi s postupanjima u procesu rada; obavlja poslove praćenja, koordiniranja i usmjeravanja rada; priprema odgovore na predstavke i pritužbe iz djelokruga; prati i sudjeluje u usklađivanju i implementaciji direktiva Europske unije; brine da svaki rashod bude opravdan stvarnom potrebom i potvrđen prethodnom kontrolom, obavlja i druge poslove iz djelokruga. </w:t>
      </w:r>
    </w:p>
    <w:p w14:paraId="7C19300E" w14:textId="77777777" w:rsidR="00DD4E16" w:rsidRPr="00B3328E" w:rsidRDefault="00DD4E16" w:rsidP="00D24E10">
      <w:pPr>
        <w:spacing w:after="0" w:line="240" w:lineRule="auto"/>
        <w:jc w:val="both"/>
        <w:rPr>
          <w:rFonts w:ascii="Times New Roman" w:eastAsia="Times New Roman" w:hAnsi="Times New Roman" w:cs="Times New Roman"/>
          <w:strike/>
          <w:noProof w:val="0"/>
          <w:sz w:val="24"/>
          <w:szCs w:val="24"/>
          <w:lang w:eastAsia="hr-HR"/>
        </w:rPr>
      </w:pPr>
    </w:p>
    <w:p w14:paraId="6D557F8C" w14:textId="77777777" w:rsidR="00DD4E16" w:rsidRPr="00B3328E" w:rsidRDefault="00DD4E16" w:rsidP="00D24E10">
      <w:pPr>
        <w:keepNext/>
        <w:keepLines/>
        <w:spacing w:after="0" w:line="240" w:lineRule="auto"/>
        <w:ind w:right="12"/>
        <w:jc w:val="center"/>
        <w:outlineLvl w:val="2"/>
        <w:rPr>
          <w:rFonts w:ascii="Times New Roman" w:eastAsia="Times New Roman" w:hAnsi="Times New Roman" w:cs="Times New Roman"/>
          <w:b/>
          <w:noProof w:val="0"/>
          <w:sz w:val="24"/>
          <w:szCs w:val="24"/>
          <w:lang w:eastAsia="hr-HR"/>
        </w:rPr>
      </w:pPr>
      <w:r w:rsidRPr="00B3328E">
        <w:rPr>
          <w:rFonts w:ascii="Times New Roman" w:eastAsia="Times New Roman" w:hAnsi="Times New Roman" w:cs="Times New Roman"/>
          <w:b/>
          <w:noProof w:val="0"/>
          <w:sz w:val="24"/>
          <w:szCs w:val="24"/>
          <w:lang w:eastAsia="hr-HR"/>
        </w:rPr>
        <w:t>3.1.2. Služba za zdravstveni turizam</w:t>
      </w:r>
    </w:p>
    <w:p w14:paraId="040AFE72" w14:textId="77777777" w:rsidR="00DD4E16" w:rsidRPr="00B3328E" w:rsidRDefault="00DD4E16" w:rsidP="00D24E10">
      <w:pPr>
        <w:keepNext/>
        <w:keepLines/>
        <w:spacing w:after="0" w:line="240" w:lineRule="auto"/>
        <w:ind w:right="12"/>
        <w:jc w:val="center"/>
        <w:outlineLvl w:val="2"/>
        <w:rPr>
          <w:rFonts w:ascii="Times New Roman" w:eastAsia="Times New Roman" w:hAnsi="Times New Roman" w:cs="Times New Roman"/>
          <w:b/>
          <w:noProof w:val="0"/>
          <w:sz w:val="24"/>
          <w:szCs w:val="24"/>
          <w:lang w:eastAsia="hr-HR"/>
        </w:rPr>
      </w:pPr>
    </w:p>
    <w:p w14:paraId="34D01423" w14:textId="77777777" w:rsidR="00DD4E16" w:rsidRPr="00B3328E" w:rsidRDefault="00DD4E16" w:rsidP="00D24E10">
      <w:pPr>
        <w:shd w:val="clear" w:color="auto" w:fill="FFFFFF"/>
        <w:spacing w:after="0" w:line="240" w:lineRule="auto"/>
        <w:jc w:val="center"/>
        <w:textAlignment w:val="baseline"/>
        <w:rPr>
          <w:rFonts w:ascii="Times New Roman" w:eastAsia="Times New Roman" w:hAnsi="Times New Roman" w:cs="Times New Roman"/>
          <w:b/>
          <w:noProof w:val="0"/>
          <w:sz w:val="24"/>
          <w:szCs w:val="24"/>
          <w:lang w:eastAsia="hr-HR"/>
        </w:rPr>
      </w:pPr>
      <w:r w:rsidRPr="00B3328E">
        <w:rPr>
          <w:rFonts w:ascii="Times New Roman" w:eastAsia="Times New Roman" w:hAnsi="Times New Roman" w:cs="Times New Roman"/>
          <w:b/>
          <w:noProof w:val="0"/>
          <w:sz w:val="24"/>
          <w:szCs w:val="24"/>
          <w:lang w:eastAsia="hr-HR"/>
        </w:rPr>
        <w:t>Članak 14.</w:t>
      </w:r>
    </w:p>
    <w:p w14:paraId="2DA14973" w14:textId="77777777" w:rsidR="00DD4E16" w:rsidRPr="00B3328E" w:rsidRDefault="00DD4E16" w:rsidP="00D24E10">
      <w:pPr>
        <w:shd w:val="clear" w:color="auto" w:fill="FFFFFF"/>
        <w:spacing w:after="0" w:line="240" w:lineRule="auto"/>
        <w:jc w:val="center"/>
        <w:textAlignment w:val="baseline"/>
        <w:rPr>
          <w:rFonts w:ascii="Times New Roman" w:eastAsia="Times New Roman" w:hAnsi="Times New Roman" w:cs="Times New Roman"/>
          <w:noProof w:val="0"/>
          <w:sz w:val="24"/>
          <w:szCs w:val="24"/>
          <w:lang w:eastAsia="hr-HR"/>
        </w:rPr>
      </w:pPr>
    </w:p>
    <w:p w14:paraId="1F8B863D" w14:textId="77777777" w:rsidR="00DD4E16" w:rsidRPr="00B3328E" w:rsidRDefault="00DD4E16" w:rsidP="00F92526">
      <w:pPr>
        <w:shd w:val="clear" w:color="auto" w:fill="FFFFFF"/>
        <w:spacing w:after="0" w:line="240" w:lineRule="auto"/>
        <w:ind w:firstLine="1418"/>
        <w:jc w:val="both"/>
        <w:textAlignment w:val="baseline"/>
        <w:rPr>
          <w:rFonts w:ascii="Times New Roman" w:eastAsia="Times New Roman" w:hAnsi="Times New Roman" w:cs="Times New Roman"/>
          <w:noProof w:val="0"/>
          <w:sz w:val="24"/>
          <w:szCs w:val="24"/>
          <w:lang w:eastAsia="hr-HR"/>
        </w:rPr>
      </w:pPr>
      <w:r w:rsidRPr="00B3328E">
        <w:rPr>
          <w:rFonts w:ascii="Times New Roman" w:eastAsia="Times New Roman" w:hAnsi="Times New Roman" w:cs="Times New Roman"/>
          <w:noProof w:val="0"/>
          <w:sz w:val="24"/>
          <w:szCs w:val="24"/>
          <w:lang w:eastAsia="hr-HR"/>
        </w:rPr>
        <w:t>Služba za zdravstveni turizam obavlja stručne poslove vezane uz medicinski turizam, lječilišni turizam i medicinski wellness te općenito za zdravstvene usluge u turizmu; obavlja poslove vezane uz: sudjelovanje u aktivnostima međuresornog i međusektorskog djelovanja; planiranje i predlaganje strateških razvojnih i investicijskih aktivnosti; strateško planiranje te poticanje razvoja zdravstveno-lječilišnih destinacija u Republici Hrvatskoj; potiče i okuplja stručnjake za prepoznavanje znanstvene utemeljenosti liječenja prirodnim ljekovitim činiteljima. Međunarodnom suradnjom okuplja stručnjake za analizu, planiranje i provođenje mjera razvoja cjelogodišnjeg zdravstvenog turizma; obavlja stručne poslove vezano uz zdravstveni turizam; obavlja stručno-analitičke te statističke poslove vezane uz promicanje, očuvanje i unaprjeđenje zdravlja i poboljšanja kvalitete života s aspekta stručnog i nadziranog korištenja usluga liječenja, medicinskih i wellness usluga u turizmu te zdravstvenih usluga u turizmu; sudjeluje u aktivnostima razvoja i promidžbe zdravstvenog turizma i potiče korištenje prirodnih ljekovitih činitelja; planira i predlaže strateške razvojne aktivnosti koje se odnose na razvoj zdravstva i zdravstvenih usluga u turizmu;</w:t>
      </w:r>
      <w:r w:rsidRPr="00B3328E">
        <w:rPr>
          <w:rFonts w:ascii="Times New Roman" w:hAnsi="Times New Roman" w:cs="Times New Roman"/>
          <w:sz w:val="24"/>
          <w:szCs w:val="24"/>
        </w:rPr>
        <w:t xml:space="preserve"> predlaže potrebe i u suradnji s nadležnim ustrojstvenim jedinicama Ministarstva sudjeluje u pripremi, praćenju i provedbi programa i projekata europske unije i međunarodnih institucija; </w:t>
      </w:r>
      <w:r w:rsidRPr="00B3328E">
        <w:rPr>
          <w:rFonts w:ascii="Times New Roman" w:eastAsia="Times New Roman" w:hAnsi="Times New Roman" w:cs="Times New Roman"/>
          <w:noProof w:val="0"/>
          <w:sz w:val="24"/>
          <w:szCs w:val="24"/>
          <w:lang w:eastAsia="hr-HR"/>
        </w:rPr>
        <w:t xml:space="preserve"> sudjeluje u aktivnostima međuresornog i međusektorskog djelovanja koje se odnose na zdravstveni turizam; predlaže mjere poticanja </w:t>
      </w:r>
      <w:r w:rsidRPr="00B3328E">
        <w:rPr>
          <w:rFonts w:ascii="Times New Roman" w:eastAsia="Times New Roman" w:hAnsi="Times New Roman" w:cs="Times New Roman"/>
          <w:noProof w:val="0"/>
          <w:sz w:val="24"/>
          <w:szCs w:val="24"/>
          <w:lang w:eastAsia="hr-HR"/>
        </w:rPr>
        <w:lastRenderedPageBreak/>
        <w:t xml:space="preserve">investicijske aktivnosti; sudjeluje u provedbi aktivnosti na stvaranju uvjeta za realizaciju strateških projekata ulaganja u zdravstvo i zdravstveni turizam; u suradnji s drugim državnim tijelima i jedinicama lokalne i područne (regionalne) samouprave te gospodarskim subjektima sudjeluje u poticanju, koordinaciji i nadziranju realizacije projekata; u suradnji s nadležnim tijelima sudjeluje u aktivnostima vezanim uz informiranje i promociju investicija u području zdravstva i zdravstvenih usluga u turizmu; obavlja poslove vezane uz pripremu i provedbu strateških investicijskih projekata iz područja zdravstvenih usluga u turizmu; u suradnji s nadležnim ministarstvima sudjeluje u stvaranju zakonskih pretpostavki za razvoj zdravstvenog turizma; sudjeluje u usmjeravanju procesa razvoja turističkog gospodarstva s aspekta neophodne zdravstvene infrastrukture; planira kratkoročne i srednjoročne radne zadatke; sudjeluje u planiranju državnog proračuna; sudjeluje u izradi </w:t>
      </w:r>
      <w:r w:rsidR="0027055C" w:rsidRPr="00B3328E">
        <w:rPr>
          <w:rFonts w:ascii="Times New Roman" w:eastAsia="Times New Roman" w:hAnsi="Times New Roman" w:cs="Times New Roman"/>
          <w:noProof w:val="0"/>
          <w:sz w:val="24"/>
          <w:szCs w:val="24"/>
          <w:lang w:eastAsia="hr-HR"/>
        </w:rPr>
        <w:t>provedbenog programa</w:t>
      </w:r>
      <w:r w:rsidRPr="00B3328E">
        <w:rPr>
          <w:rFonts w:ascii="Times New Roman" w:eastAsia="Times New Roman" w:hAnsi="Times New Roman" w:cs="Times New Roman"/>
          <w:noProof w:val="0"/>
          <w:sz w:val="24"/>
          <w:szCs w:val="24"/>
          <w:lang w:eastAsia="hr-HR"/>
        </w:rPr>
        <w:t xml:space="preserve"> Ministarstva, definira i predlaže strateške ciljeve iz svoga djelokruga, pokazatelje uspješnosti, nadzire provedbu postavljenih strateških ciljeva, izvješćuje o realizaciji postavljenih ciljeva i utvrđuje rizike; izrađuje načine postupanja o pojedinim procesima rada; analizira funkcije iz djelokruga; vodi evidencije u vezi s postupanjima u procesu rada; podnosi izvješća o učinjenom u kvantitativnom i kvalitativnom smislu; brine da je svaki rashod opravdan stvarnom potrebom i potvrđen prethodnom kontrolom.</w:t>
      </w:r>
    </w:p>
    <w:p w14:paraId="46A9943F" w14:textId="77777777" w:rsidR="00DD4E16" w:rsidRPr="00B3328E" w:rsidRDefault="00DD4E16" w:rsidP="00D24E10">
      <w:pPr>
        <w:shd w:val="clear" w:color="auto" w:fill="FFFFFF"/>
        <w:spacing w:after="0" w:line="240" w:lineRule="auto"/>
        <w:jc w:val="both"/>
        <w:textAlignment w:val="baseline"/>
        <w:rPr>
          <w:rFonts w:ascii="Times New Roman" w:eastAsia="Times New Roman" w:hAnsi="Times New Roman" w:cs="Times New Roman"/>
          <w:noProof w:val="0"/>
          <w:sz w:val="24"/>
          <w:szCs w:val="24"/>
          <w:lang w:eastAsia="hr-HR"/>
        </w:rPr>
      </w:pPr>
    </w:p>
    <w:p w14:paraId="72A916AA" w14:textId="77777777" w:rsidR="00DD4E16" w:rsidRPr="00B3328E" w:rsidRDefault="00DD4E16" w:rsidP="00D24E10">
      <w:pPr>
        <w:spacing w:after="0" w:line="240" w:lineRule="auto"/>
        <w:jc w:val="center"/>
        <w:rPr>
          <w:rFonts w:ascii="Times New Roman" w:eastAsia="Times New Roman" w:hAnsi="Times New Roman" w:cs="Times New Roman"/>
          <w:b/>
          <w:noProof w:val="0"/>
          <w:sz w:val="24"/>
          <w:szCs w:val="24"/>
          <w:lang w:eastAsia="hr-HR"/>
        </w:rPr>
      </w:pPr>
      <w:r w:rsidRPr="00B3328E">
        <w:rPr>
          <w:rFonts w:ascii="Times New Roman" w:eastAsia="Times New Roman" w:hAnsi="Times New Roman" w:cs="Times New Roman"/>
          <w:b/>
          <w:noProof w:val="0"/>
          <w:sz w:val="24"/>
          <w:szCs w:val="24"/>
          <w:lang w:eastAsia="hr-HR"/>
        </w:rPr>
        <w:t xml:space="preserve">3.2. Sektor za bolničku zdravstvenu zaštitu </w:t>
      </w:r>
    </w:p>
    <w:p w14:paraId="5BD77988" w14:textId="77777777" w:rsidR="00DD4E16" w:rsidRPr="00B3328E" w:rsidRDefault="00DD4E16" w:rsidP="00D24E10">
      <w:pPr>
        <w:spacing w:after="0" w:line="240" w:lineRule="auto"/>
        <w:jc w:val="center"/>
        <w:rPr>
          <w:rFonts w:ascii="Times New Roman" w:eastAsia="Times New Roman" w:hAnsi="Times New Roman" w:cs="Times New Roman"/>
          <w:b/>
          <w:noProof w:val="0"/>
          <w:sz w:val="24"/>
          <w:szCs w:val="24"/>
          <w:lang w:eastAsia="hr-HR"/>
        </w:rPr>
      </w:pPr>
    </w:p>
    <w:p w14:paraId="745E4752" w14:textId="77777777" w:rsidR="00DD4E16" w:rsidRPr="00B3328E" w:rsidRDefault="00DD4E16" w:rsidP="00D24E10">
      <w:pPr>
        <w:spacing w:after="0" w:line="240" w:lineRule="auto"/>
        <w:jc w:val="center"/>
        <w:rPr>
          <w:rFonts w:ascii="Times New Roman" w:eastAsia="Times New Roman" w:hAnsi="Times New Roman" w:cs="Times New Roman"/>
          <w:b/>
          <w:noProof w:val="0"/>
          <w:sz w:val="24"/>
          <w:szCs w:val="24"/>
          <w:lang w:eastAsia="hr-HR"/>
        </w:rPr>
      </w:pPr>
      <w:r w:rsidRPr="00B3328E">
        <w:rPr>
          <w:rFonts w:ascii="Times New Roman" w:eastAsia="Times New Roman" w:hAnsi="Times New Roman" w:cs="Times New Roman"/>
          <w:b/>
          <w:noProof w:val="0"/>
          <w:sz w:val="24"/>
          <w:szCs w:val="24"/>
          <w:lang w:eastAsia="hr-HR"/>
        </w:rPr>
        <w:t>Članak 15.</w:t>
      </w:r>
    </w:p>
    <w:p w14:paraId="5FE30AB9" w14:textId="77777777" w:rsidR="00DD4E16" w:rsidRPr="00B3328E" w:rsidRDefault="00DD4E16" w:rsidP="00D24E10">
      <w:pPr>
        <w:spacing w:after="0" w:line="240" w:lineRule="auto"/>
        <w:jc w:val="center"/>
        <w:rPr>
          <w:rFonts w:ascii="Times New Roman" w:eastAsia="Times New Roman" w:hAnsi="Times New Roman" w:cs="Times New Roman"/>
          <w:b/>
          <w:noProof w:val="0"/>
          <w:sz w:val="24"/>
          <w:szCs w:val="24"/>
          <w:lang w:eastAsia="hr-HR"/>
        </w:rPr>
      </w:pPr>
    </w:p>
    <w:p w14:paraId="241F57D1" w14:textId="77777777" w:rsidR="00DD4E16" w:rsidRPr="00B3328E" w:rsidRDefault="00DD4E16" w:rsidP="00F92526">
      <w:pPr>
        <w:spacing w:after="0" w:line="240" w:lineRule="auto"/>
        <w:ind w:firstLine="1418"/>
        <w:jc w:val="both"/>
        <w:rPr>
          <w:rFonts w:ascii="Times New Roman" w:hAnsi="Times New Roman" w:cs="Times New Roman"/>
          <w:sz w:val="24"/>
          <w:szCs w:val="24"/>
        </w:rPr>
      </w:pPr>
      <w:r w:rsidRPr="00B3328E">
        <w:rPr>
          <w:rFonts w:ascii="Times New Roman" w:hAnsi="Times New Roman" w:cs="Times New Roman"/>
          <w:sz w:val="24"/>
          <w:szCs w:val="24"/>
        </w:rPr>
        <w:t xml:space="preserve">Sektor za bolničku zdravstvenu zaštitu obavlja stručne i upravne poslove vezane uz: provođenje zakona i drugih propisa iz područja bolničke zdravstvene zaštite i zdravstvenog osiguranja; utvrđivanje prijedloga državne zdravstvene politike; organizaciju rada sustava bolničke zdravstvene zaštite na sekundarnoj i tercijarnoj razini; koordinaciju aktivnosti vezanu uz utvrđivanje vrste i opsega usluga; predlaganje mjera bolničke zdravstvene zaštite; praćenje i unaprjeđenje zdravstvenog stanja stanovništva; sudjelovanje u razvoju i unaprjeđenju sustava palijativne skrbi u bolničkim zdravstvenim ustanovama; praćenje potreba i izradi prijedloga mreža bolničkih zdravstvenih ustanova i potrebnih zdravstvenih radnika, zdravstvenih suradnika i nezdravstvenih radnika; prati potrebe, prikuplja i analizira prijedloge te priprema stručne podloge za izmjene i dopune mreže javne zdravstvene službe; u suradnji sa stručnim društvima utvrđuje prijedlog programa mjera bolničke zdravstvene zaštite i bolničke protokole; predlaganje mjera za kontinuirano poboljšanje bolničke skrbi; praćenje i nadziranje metodologije utvrđivanja osnova za ugovaranje bolničke zdravstvene zaštite; praćenje i izdavanje suglasnosti za zapošljavanje zdravstvenih i nezdravstvenih radnika kao i zdravstvenih suradnika te vođenje postupaka produženja rada u bolničkim zdravstvenim ustanovama; prati i planira specijalističko usavršavanje i zapošljavanje potrebnih zdravstvenih i nezdravstvenih radnika u bolničkoj zdravstvenoj zaštiti; u suradnji s nadležnom ustrojstvenom jedinicom Ministarstva prati i planira potrebe za ljudskim resursima u bolničkom sustavu; sudjeluje u aktivnostima planiranja, pripreme stručnih podloga, koordinacije i provedbe programa i projekata; predlaže potrebe i u suradnji s nadležnim ustrojstvenim jedinicama Ministarstva sudjeluje u pripremi, praćenju i provedbi programa i projekata europske unije i međunarodnih institucija; s nadležnom ustrojstvenom jedinicom sudjeluje u praćenju i unaprjeđenju sustava kvalitete zdravstvene zaštite u bolničkom sustavu; sudjeluje u izradi stručnih podloga za zakonske i podzakonske akte vezano uz standarde kvalitete zdravstvene zaštite; surađuje s tijelima državne uprave, zdravstvenim, znanstvenim i drugim ustanovama, strukovnim komorama i stručnim udrugama na aktivnostima razvoja i unaprjeđenja sustava bolničke zdravstvene zaštite; provođenje zakona i drugih propisa iz područja zdravstvene zaštite; sudjelovanje u izradi strateških i operativnih dokumenata; sudjelovanje u planiranju državnog </w:t>
      </w:r>
      <w:r w:rsidRPr="00B3328E">
        <w:rPr>
          <w:rFonts w:ascii="Times New Roman" w:hAnsi="Times New Roman" w:cs="Times New Roman"/>
          <w:sz w:val="24"/>
          <w:szCs w:val="24"/>
        </w:rPr>
        <w:lastRenderedPageBreak/>
        <w:t>proračuna; sudjelovanje u izradi godišnjeg plana rada; pripremanje odgovora na predstavke i pritužbe iz djelokruga; brine da svaki rashod bude opravdan stvarnom potrebom i potvrđen prethodnom kontrolom; praćenje i sudjelovanje u usklađivanju i implementaciji direktiva Europske unije.</w:t>
      </w:r>
    </w:p>
    <w:p w14:paraId="6178A306" w14:textId="77777777" w:rsidR="00DD4E16" w:rsidRPr="00B3328E" w:rsidRDefault="00DD4E16" w:rsidP="00D24E10">
      <w:pPr>
        <w:spacing w:after="0" w:line="240" w:lineRule="auto"/>
        <w:jc w:val="both"/>
        <w:rPr>
          <w:rFonts w:ascii="Times New Roman" w:hAnsi="Times New Roman" w:cs="Times New Roman"/>
          <w:sz w:val="24"/>
          <w:szCs w:val="24"/>
        </w:rPr>
      </w:pPr>
    </w:p>
    <w:p w14:paraId="6C12FC90" w14:textId="77777777" w:rsidR="00DD4E16" w:rsidRPr="00B3328E" w:rsidRDefault="00DD4E16" w:rsidP="00F92526">
      <w:pPr>
        <w:spacing w:after="0" w:line="240" w:lineRule="auto"/>
        <w:ind w:firstLine="1418"/>
        <w:rPr>
          <w:rFonts w:ascii="Times New Roman" w:eastAsia="Times New Roman" w:hAnsi="Times New Roman" w:cs="Times New Roman"/>
          <w:noProof w:val="0"/>
          <w:sz w:val="24"/>
          <w:szCs w:val="24"/>
          <w:lang w:eastAsia="hr-HR"/>
        </w:rPr>
      </w:pPr>
      <w:r w:rsidRPr="00B3328E">
        <w:rPr>
          <w:rFonts w:ascii="Times New Roman" w:eastAsia="Times New Roman" w:hAnsi="Times New Roman" w:cs="Times New Roman"/>
          <w:noProof w:val="0"/>
          <w:sz w:val="24"/>
          <w:szCs w:val="24"/>
          <w:lang w:eastAsia="hr-HR"/>
        </w:rPr>
        <w:t>U Sektoru za bolničku zdravstvenu zaštitu ustrojavaju se:</w:t>
      </w:r>
    </w:p>
    <w:p w14:paraId="2F7002EB" w14:textId="77777777" w:rsidR="00DD4E16" w:rsidRPr="00B3328E" w:rsidRDefault="00DD4E16" w:rsidP="00D24E10">
      <w:pPr>
        <w:spacing w:after="0" w:line="240" w:lineRule="auto"/>
        <w:rPr>
          <w:rFonts w:ascii="Times New Roman" w:eastAsia="Times New Roman" w:hAnsi="Times New Roman" w:cs="Times New Roman"/>
          <w:noProof w:val="0"/>
          <w:sz w:val="24"/>
          <w:szCs w:val="24"/>
          <w:lang w:eastAsia="hr-HR"/>
        </w:rPr>
      </w:pPr>
    </w:p>
    <w:p w14:paraId="772CCCB5" w14:textId="77777777" w:rsidR="00DD4E16" w:rsidRPr="00B3328E" w:rsidRDefault="00DD4E16" w:rsidP="00D24E10">
      <w:pPr>
        <w:spacing w:after="0" w:line="240" w:lineRule="auto"/>
        <w:jc w:val="both"/>
        <w:rPr>
          <w:rFonts w:ascii="Times New Roman" w:hAnsi="Times New Roman" w:cs="Times New Roman"/>
          <w:sz w:val="24"/>
          <w:szCs w:val="24"/>
        </w:rPr>
      </w:pPr>
      <w:r w:rsidRPr="00B3328E">
        <w:rPr>
          <w:rFonts w:ascii="Times New Roman" w:eastAsia="Times New Roman" w:hAnsi="Times New Roman" w:cs="Times New Roman"/>
          <w:noProof w:val="0"/>
          <w:sz w:val="24"/>
          <w:szCs w:val="24"/>
          <w:lang w:eastAsia="hr-HR"/>
        </w:rPr>
        <w:t xml:space="preserve">3.2.1. </w:t>
      </w:r>
      <w:r w:rsidRPr="00B3328E">
        <w:rPr>
          <w:rFonts w:ascii="Times New Roman" w:hAnsi="Times New Roman" w:cs="Times New Roman"/>
          <w:sz w:val="24"/>
          <w:szCs w:val="24"/>
        </w:rPr>
        <w:t>Služba za organizaci</w:t>
      </w:r>
      <w:r w:rsidR="009F6A29" w:rsidRPr="00B3328E">
        <w:rPr>
          <w:rFonts w:ascii="Times New Roman" w:hAnsi="Times New Roman" w:cs="Times New Roman"/>
          <w:sz w:val="24"/>
          <w:szCs w:val="24"/>
        </w:rPr>
        <w:t>ju bolničke zdravstvene zaštite</w:t>
      </w:r>
    </w:p>
    <w:p w14:paraId="0CB625B5" w14:textId="77777777" w:rsidR="00DD4E16" w:rsidRPr="00B3328E" w:rsidRDefault="00DD4E16" w:rsidP="00D24E10">
      <w:pPr>
        <w:spacing w:after="0" w:line="240" w:lineRule="auto"/>
        <w:jc w:val="both"/>
        <w:rPr>
          <w:rFonts w:ascii="Times New Roman" w:hAnsi="Times New Roman" w:cs="Times New Roman"/>
          <w:sz w:val="24"/>
          <w:szCs w:val="24"/>
        </w:rPr>
      </w:pPr>
      <w:r w:rsidRPr="00B3328E">
        <w:rPr>
          <w:rFonts w:ascii="Times New Roman" w:eastAsia="Times New Roman" w:hAnsi="Times New Roman" w:cs="Times New Roman"/>
          <w:noProof w:val="0"/>
          <w:sz w:val="24"/>
          <w:szCs w:val="24"/>
          <w:lang w:eastAsia="hr-HR"/>
        </w:rPr>
        <w:t xml:space="preserve">3.2.2. </w:t>
      </w:r>
      <w:r w:rsidRPr="00B3328E">
        <w:rPr>
          <w:rFonts w:ascii="Times New Roman" w:hAnsi="Times New Roman" w:cs="Times New Roman"/>
          <w:sz w:val="24"/>
          <w:szCs w:val="24"/>
        </w:rPr>
        <w:t>Služba za razvoj bolničke zdravstvene zaštite.</w:t>
      </w:r>
    </w:p>
    <w:p w14:paraId="42D13E3C" w14:textId="77777777" w:rsidR="00DD4E16" w:rsidRPr="00B3328E" w:rsidRDefault="00DD4E16" w:rsidP="00D24E10">
      <w:pPr>
        <w:spacing w:after="0" w:line="240" w:lineRule="auto"/>
        <w:jc w:val="both"/>
        <w:rPr>
          <w:rFonts w:ascii="Times New Roman" w:hAnsi="Times New Roman" w:cs="Times New Roman"/>
          <w:sz w:val="24"/>
          <w:szCs w:val="24"/>
        </w:rPr>
      </w:pPr>
    </w:p>
    <w:p w14:paraId="704D6773" w14:textId="77777777" w:rsidR="00DD4E16" w:rsidRPr="00B3328E" w:rsidRDefault="00DD4E16" w:rsidP="00D24E10">
      <w:pPr>
        <w:spacing w:after="0" w:line="240" w:lineRule="auto"/>
        <w:jc w:val="center"/>
        <w:rPr>
          <w:rFonts w:ascii="Times New Roman" w:eastAsia="Times New Roman" w:hAnsi="Times New Roman" w:cs="Times New Roman"/>
          <w:b/>
          <w:noProof w:val="0"/>
          <w:sz w:val="24"/>
          <w:szCs w:val="24"/>
          <w:lang w:eastAsia="hr-HR"/>
        </w:rPr>
      </w:pPr>
      <w:r w:rsidRPr="00B3328E">
        <w:rPr>
          <w:rFonts w:ascii="Times New Roman" w:eastAsia="Times New Roman" w:hAnsi="Times New Roman" w:cs="Times New Roman"/>
          <w:b/>
          <w:noProof w:val="0"/>
          <w:sz w:val="24"/>
          <w:szCs w:val="24"/>
          <w:lang w:eastAsia="hr-HR"/>
        </w:rPr>
        <w:t xml:space="preserve">3.2.1. Služba za </w:t>
      </w:r>
      <w:r w:rsidRPr="00B3328E">
        <w:rPr>
          <w:rFonts w:ascii="Times New Roman" w:hAnsi="Times New Roman" w:cs="Times New Roman"/>
          <w:b/>
          <w:sz w:val="24"/>
          <w:szCs w:val="24"/>
        </w:rPr>
        <w:t>organizaciju</w:t>
      </w:r>
      <w:r w:rsidRPr="00B3328E">
        <w:rPr>
          <w:rFonts w:ascii="Times New Roman" w:eastAsia="Times New Roman" w:hAnsi="Times New Roman" w:cs="Times New Roman"/>
          <w:b/>
          <w:noProof w:val="0"/>
          <w:sz w:val="24"/>
          <w:szCs w:val="24"/>
          <w:lang w:eastAsia="hr-HR"/>
        </w:rPr>
        <w:t xml:space="preserve"> bolničke zdravstvene zaštite</w:t>
      </w:r>
    </w:p>
    <w:p w14:paraId="648696F1" w14:textId="77777777" w:rsidR="00DD4E16" w:rsidRPr="00B3328E" w:rsidRDefault="00DD4E16" w:rsidP="00D24E10">
      <w:pPr>
        <w:spacing w:after="0" w:line="240" w:lineRule="auto"/>
        <w:rPr>
          <w:rFonts w:ascii="Times New Roman" w:eastAsia="Times New Roman" w:hAnsi="Times New Roman" w:cs="Times New Roman"/>
          <w:b/>
          <w:noProof w:val="0"/>
          <w:sz w:val="24"/>
          <w:szCs w:val="24"/>
          <w:lang w:eastAsia="hr-HR"/>
        </w:rPr>
      </w:pPr>
    </w:p>
    <w:p w14:paraId="1A59989C" w14:textId="77777777" w:rsidR="00DD4E16" w:rsidRPr="00B3328E" w:rsidRDefault="00DD4E16" w:rsidP="00D24E10">
      <w:pPr>
        <w:spacing w:after="0" w:line="240" w:lineRule="auto"/>
        <w:jc w:val="center"/>
        <w:rPr>
          <w:rFonts w:ascii="Times New Roman" w:eastAsia="Times New Roman" w:hAnsi="Times New Roman" w:cs="Times New Roman"/>
          <w:b/>
          <w:noProof w:val="0"/>
          <w:sz w:val="24"/>
          <w:szCs w:val="24"/>
          <w:lang w:eastAsia="hr-HR"/>
        </w:rPr>
      </w:pPr>
      <w:r w:rsidRPr="00B3328E">
        <w:rPr>
          <w:rFonts w:ascii="Times New Roman" w:eastAsia="Times New Roman" w:hAnsi="Times New Roman" w:cs="Times New Roman"/>
          <w:b/>
          <w:noProof w:val="0"/>
          <w:sz w:val="24"/>
          <w:szCs w:val="24"/>
          <w:lang w:eastAsia="hr-HR"/>
        </w:rPr>
        <w:t>Članak 16.</w:t>
      </w:r>
    </w:p>
    <w:p w14:paraId="7A405237" w14:textId="77777777" w:rsidR="00DD4E16" w:rsidRPr="00B3328E" w:rsidRDefault="00DD4E16" w:rsidP="00D24E10">
      <w:pPr>
        <w:spacing w:after="0" w:line="240" w:lineRule="auto"/>
        <w:jc w:val="center"/>
        <w:rPr>
          <w:rFonts w:ascii="Times New Roman" w:eastAsia="Times New Roman" w:hAnsi="Times New Roman" w:cs="Times New Roman"/>
          <w:noProof w:val="0"/>
          <w:sz w:val="24"/>
          <w:szCs w:val="24"/>
          <w:lang w:eastAsia="hr-HR"/>
        </w:rPr>
      </w:pPr>
    </w:p>
    <w:p w14:paraId="109EF501" w14:textId="77777777" w:rsidR="00DD4E16" w:rsidRPr="00B3328E" w:rsidRDefault="00DD4E16" w:rsidP="00F92526">
      <w:pPr>
        <w:spacing w:after="0" w:line="240" w:lineRule="auto"/>
        <w:ind w:firstLine="1418"/>
        <w:jc w:val="both"/>
        <w:rPr>
          <w:rFonts w:ascii="Times New Roman" w:hAnsi="Times New Roman" w:cs="Times New Roman"/>
          <w:noProof w:val="0"/>
          <w:sz w:val="24"/>
          <w:szCs w:val="24"/>
        </w:rPr>
      </w:pPr>
      <w:r w:rsidRPr="00B3328E">
        <w:rPr>
          <w:rFonts w:ascii="Times New Roman" w:eastAsia="Times New Roman" w:hAnsi="Times New Roman" w:cs="Times New Roman"/>
          <w:noProof w:val="0"/>
          <w:sz w:val="24"/>
          <w:szCs w:val="24"/>
          <w:lang w:eastAsia="hr-HR"/>
        </w:rPr>
        <w:t xml:space="preserve">Služba za </w:t>
      </w:r>
      <w:r w:rsidRPr="00B3328E">
        <w:rPr>
          <w:rFonts w:ascii="Times New Roman" w:hAnsi="Times New Roman" w:cs="Times New Roman"/>
          <w:sz w:val="24"/>
          <w:szCs w:val="24"/>
        </w:rPr>
        <w:t>organizaciju</w:t>
      </w:r>
      <w:r w:rsidRPr="00B3328E">
        <w:rPr>
          <w:rFonts w:ascii="Times New Roman" w:eastAsia="Times New Roman" w:hAnsi="Times New Roman" w:cs="Times New Roman"/>
          <w:noProof w:val="0"/>
          <w:sz w:val="24"/>
          <w:szCs w:val="24"/>
          <w:lang w:eastAsia="hr-HR"/>
        </w:rPr>
        <w:t xml:space="preserve"> bolničke zdravstvene zaštite</w:t>
      </w:r>
      <w:r w:rsidRPr="00B3328E">
        <w:rPr>
          <w:rFonts w:ascii="Times New Roman" w:hAnsi="Times New Roman" w:cs="Times New Roman"/>
          <w:noProof w:val="0"/>
          <w:sz w:val="24"/>
          <w:szCs w:val="24"/>
        </w:rPr>
        <w:t xml:space="preserve"> obavlja stručne i upravne poslove vezane uz: provođenje zakona i drugih propisa iz područja bolničke zdravstvene zaštite i zdravstvenog osiguranja; utvrđivanje prijedloga državne zdravstvene politike; organizaciju rada sustava bolničke zdravstvene zaštite na sekundarnoj i tercijarnoj razini; koordinaciju aktivnosti vezanu uz utvrđivanje vrste i opsega bolničkih usluga; predlaže mjere za kontinuirano poboljšanje bolničke skrbi; sudjeluje u razvoju i unaprjeđenju sustava palijativne skrbi koja se provodi u bolničkim zdravstvenim ustanovama; prati i nadzire metodologiju utvrđivanja osnova za ugovaranje bolničke zdravstvene zaštite; u suradnji sa stručnim društvima utvrđuje prijedlog programa mjera bolničke zdravstvene zaštite i bolničke protokole; inicira i sudjeluje u pripremi stručnih podloga za razvoj i unaprjeđenje bolničke zdravstvene zaštite; </w:t>
      </w:r>
      <w:r w:rsidRPr="00B3328E">
        <w:rPr>
          <w:rFonts w:ascii="Times New Roman" w:hAnsi="Times New Roman" w:cs="Times New Roman"/>
          <w:sz w:val="24"/>
          <w:szCs w:val="24"/>
        </w:rPr>
        <w:t xml:space="preserve">u suradnji s nadležnom ustrojstvenom jedinicom Ministarstva prati i planira potrebe za ljudskim resursima u bolničkom sustavu; sudjeluje u aktivnostima planiranja, pripreme stručnih podloga, koordinacije i provedbe programa i projekata; predlaže potrebe i u suradnji s nadležnim ustrojstvenim jedinicama Ministarstva sudjeluje u pripremi, praćenju i provedbi programa i projekata europske unije i međunarodnih institucija; s nadležnom ustrojstvenom jedinicom sudjeluje u praćenju i unaprjeđenju sustava kvalitete zdravstvene zaštite u bolničkom sustavu; sudjeluje u izradi stručnih podloga za zakonske i podzakonske akte vezano uz standarde kvalitete zdravstvene zaštite; </w:t>
      </w:r>
      <w:r w:rsidRPr="00B3328E">
        <w:rPr>
          <w:rFonts w:ascii="Times New Roman" w:hAnsi="Times New Roman" w:cs="Times New Roman"/>
          <w:noProof w:val="0"/>
          <w:sz w:val="24"/>
          <w:szCs w:val="24"/>
        </w:rPr>
        <w:t xml:space="preserve">surađuje s tijelima državne uprave, zdravstvenim, znanstvenim i drugim ustanovama, strukovnim komorama i stručnim udrugama na aktivnostima razvoja i unaprjeđenja sustava bolničke zdravstvene zaštite; priprema odgovore na predstavke i pritužbe iz djelokruga, pruža pomoć građanima iz djelokruga; planira kratkoročne i srednjoročne radne zadatke; sudjeluje u planiranju državnog proračuna; sudjeluje u izradi </w:t>
      </w:r>
      <w:r w:rsidR="0015083B" w:rsidRPr="00B3328E">
        <w:rPr>
          <w:rFonts w:ascii="Times New Roman" w:hAnsi="Times New Roman" w:cs="Times New Roman"/>
          <w:noProof w:val="0"/>
          <w:sz w:val="24"/>
          <w:szCs w:val="24"/>
        </w:rPr>
        <w:t>provedbenog programa</w:t>
      </w:r>
      <w:r w:rsidRPr="00B3328E">
        <w:rPr>
          <w:rFonts w:ascii="Times New Roman" w:hAnsi="Times New Roman" w:cs="Times New Roman"/>
          <w:noProof w:val="0"/>
          <w:sz w:val="24"/>
          <w:szCs w:val="24"/>
        </w:rPr>
        <w:t xml:space="preserve"> Ministarstva, definira i predlaže strateške ciljeve iz djelokruga, prati pokazatelje uspješnosti, nadzire provedu postavljenih strateških ciljeva, izvješćuje o realizaciji postavljenih ciljeva i utvrđuje rizike; izrađuje načine postupanja o pojedinim procesima rada; vodi očevidnike u vezi s postupanjima u procesu rada; sudjeluje u izradi godišnjeg plana rada; podnosi izvješća o učinjenom u kvantitativnom i kvalitativnom smislu; brine da je svaki rashod opravdan stvarnom potrebom i</w:t>
      </w:r>
      <w:r w:rsidR="009F6A29" w:rsidRPr="00B3328E">
        <w:rPr>
          <w:rFonts w:ascii="Times New Roman" w:hAnsi="Times New Roman" w:cs="Times New Roman"/>
          <w:noProof w:val="0"/>
          <w:sz w:val="24"/>
          <w:szCs w:val="24"/>
        </w:rPr>
        <w:t xml:space="preserve"> potvrđen prethodnom kontrolom.</w:t>
      </w:r>
    </w:p>
    <w:p w14:paraId="3D29E5EE" w14:textId="77777777" w:rsidR="00886BBD" w:rsidRPr="00B3328E" w:rsidRDefault="00886BBD" w:rsidP="00D24E10">
      <w:pPr>
        <w:spacing w:after="0" w:line="240" w:lineRule="auto"/>
        <w:jc w:val="both"/>
        <w:rPr>
          <w:rFonts w:ascii="Times New Roman" w:hAnsi="Times New Roman" w:cs="Times New Roman"/>
          <w:noProof w:val="0"/>
          <w:sz w:val="24"/>
          <w:szCs w:val="24"/>
        </w:rPr>
      </w:pPr>
    </w:p>
    <w:p w14:paraId="0B66A8A4" w14:textId="77777777" w:rsidR="00DD4E16" w:rsidRPr="00B3328E" w:rsidRDefault="00DD4E16" w:rsidP="00D24E10">
      <w:pPr>
        <w:spacing w:after="0" w:line="240" w:lineRule="auto"/>
        <w:jc w:val="center"/>
        <w:rPr>
          <w:rFonts w:ascii="Times New Roman" w:eastAsia="Times New Roman" w:hAnsi="Times New Roman" w:cs="Times New Roman"/>
          <w:b/>
          <w:noProof w:val="0"/>
          <w:sz w:val="24"/>
          <w:szCs w:val="24"/>
          <w:lang w:eastAsia="hr-HR"/>
        </w:rPr>
      </w:pPr>
      <w:r w:rsidRPr="00B3328E">
        <w:rPr>
          <w:rFonts w:ascii="Times New Roman" w:eastAsia="Times New Roman" w:hAnsi="Times New Roman" w:cs="Times New Roman"/>
          <w:b/>
          <w:noProof w:val="0"/>
          <w:sz w:val="24"/>
          <w:szCs w:val="24"/>
          <w:lang w:eastAsia="hr-HR"/>
        </w:rPr>
        <w:t xml:space="preserve">3.2.2. Služba za razvoj bolničke zdravstvene zaštite </w:t>
      </w:r>
    </w:p>
    <w:p w14:paraId="7C60527F" w14:textId="77777777" w:rsidR="00DD4E16" w:rsidRPr="00B3328E" w:rsidRDefault="00DD4E16" w:rsidP="00D24E10">
      <w:pPr>
        <w:spacing w:after="0" w:line="240" w:lineRule="auto"/>
        <w:jc w:val="center"/>
        <w:rPr>
          <w:rFonts w:ascii="Times New Roman" w:eastAsia="Times New Roman" w:hAnsi="Times New Roman" w:cs="Times New Roman"/>
          <w:b/>
          <w:noProof w:val="0"/>
          <w:sz w:val="24"/>
          <w:szCs w:val="24"/>
          <w:lang w:eastAsia="hr-HR"/>
        </w:rPr>
      </w:pPr>
    </w:p>
    <w:p w14:paraId="1649D7D0" w14:textId="77777777" w:rsidR="00DD4E16" w:rsidRPr="00B3328E" w:rsidRDefault="00DD4E16" w:rsidP="00D24E10">
      <w:pPr>
        <w:spacing w:after="0" w:line="240" w:lineRule="auto"/>
        <w:jc w:val="center"/>
        <w:rPr>
          <w:rFonts w:ascii="Times New Roman" w:eastAsia="Times New Roman" w:hAnsi="Times New Roman" w:cs="Times New Roman"/>
          <w:b/>
          <w:noProof w:val="0"/>
          <w:sz w:val="24"/>
          <w:szCs w:val="24"/>
          <w:lang w:eastAsia="hr-HR"/>
        </w:rPr>
      </w:pPr>
      <w:r w:rsidRPr="00B3328E">
        <w:rPr>
          <w:rFonts w:ascii="Times New Roman" w:eastAsia="Times New Roman" w:hAnsi="Times New Roman" w:cs="Times New Roman"/>
          <w:b/>
          <w:noProof w:val="0"/>
          <w:sz w:val="24"/>
          <w:szCs w:val="24"/>
          <w:lang w:eastAsia="hr-HR"/>
        </w:rPr>
        <w:t>Članak 17.</w:t>
      </w:r>
    </w:p>
    <w:p w14:paraId="29E8FBD7" w14:textId="77777777" w:rsidR="00DD4E16" w:rsidRPr="00B3328E" w:rsidRDefault="00DD4E16" w:rsidP="00D24E10">
      <w:pPr>
        <w:spacing w:after="0" w:line="240" w:lineRule="auto"/>
        <w:jc w:val="center"/>
        <w:rPr>
          <w:rFonts w:ascii="Times New Roman" w:eastAsia="Times New Roman" w:hAnsi="Times New Roman" w:cs="Times New Roman"/>
          <w:noProof w:val="0"/>
          <w:sz w:val="24"/>
          <w:szCs w:val="24"/>
          <w:lang w:eastAsia="hr-HR"/>
        </w:rPr>
      </w:pPr>
    </w:p>
    <w:p w14:paraId="6A122033" w14:textId="77777777" w:rsidR="00DD4E16" w:rsidRPr="00B3328E" w:rsidRDefault="00DD4E16" w:rsidP="00F92526">
      <w:pPr>
        <w:spacing w:after="0" w:line="240" w:lineRule="auto"/>
        <w:ind w:firstLine="1418"/>
        <w:jc w:val="both"/>
        <w:rPr>
          <w:rFonts w:ascii="Times New Roman" w:hAnsi="Times New Roman" w:cs="Times New Roman"/>
          <w:noProof w:val="0"/>
          <w:sz w:val="24"/>
          <w:szCs w:val="24"/>
        </w:rPr>
      </w:pPr>
      <w:r w:rsidRPr="00B3328E">
        <w:rPr>
          <w:rFonts w:ascii="Times New Roman" w:hAnsi="Times New Roman" w:cs="Times New Roman"/>
          <w:noProof w:val="0"/>
          <w:sz w:val="24"/>
          <w:szCs w:val="24"/>
        </w:rPr>
        <w:t xml:space="preserve">Služba za razvoj bolničke zdravstvene zaštite obavlja: stručne i upravne poslove vezane uz provođenje zakona i drugih propisa iz područja bolničke zdravstvene zaštite i zdravstvenog osiguranja, praćenje potreba i izradu prijedloga mreže bolničkih zdravstvenih </w:t>
      </w:r>
      <w:r w:rsidRPr="00B3328E">
        <w:rPr>
          <w:rFonts w:ascii="Times New Roman" w:hAnsi="Times New Roman" w:cs="Times New Roman"/>
          <w:noProof w:val="0"/>
          <w:sz w:val="24"/>
          <w:szCs w:val="24"/>
        </w:rPr>
        <w:lastRenderedPageBreak/>
        <w:t xml:space="preserve">ustanova i potrebnih zdravstvenih radnika, zdravstvenih suradnika i nezdravstvenih radnika; </w:t>
      </w:r>
      <w:r w:rsidRPr="00B3328E">
        <w:rPr>
          <w:rFonts w:ascii="Times New Roman" w:hAnsi="Times New Roman" w:cs="Times New Roman"/>
          <w:sz w:val="24"/>
          <w:szCs w:val="24"/>
        </w:rPr>
        <w:t>u suradnji s nadležnom ustrojstvenom jedinicom Ministarstva prati i planira potrebe za ljudskim resursima u bolničkom sustavu;</w:t>
      </w:r>
      <w:r w:rsidRPr="00B3328E">
        <w:rPr>
          <w:rFonts w:ascii="Times New Roman" w:hAnsi="Times New Roman" w:cs="Times New Roman"/>
          <w:noProof w:val="0"/>
          <w:sz w:val="24"/>
          <w:szCs w:val="24"/>
        </w:rPr>
        <w:t xml:space="preserve"> vodi postupak izdavanja suglasnosti za zapošljavanje zdravstvenih i nezdravstvenih radnika kao i zdravstvenih suradnika te vodi postupak produženja rada u bolničkim zdravstvenim ustanovama; prati i sudjeluje u izradi i provođenju strategija, programa i projekata iz djelokruga; prati i planira specijalističko usavršavanje i zapošljavanje potrebnih zdravstvenih i nezdravstvenih radnika u bolničkoj zdravstvenoj zaštiti;</w:t>
      </w:r>
      <w:r w:rsidRPr="00B3328E">
        <w:rPr>
          <w:rFonts w:ascii="Times New Roman" w:hAnsi="Times New Roman" w:cs="Times New Roman"/>
          <w:sz w:val="24"/>
          <w:szCs w:val="24"/>
        </w:rPr>
        <w:t xml:space="preserve"> </w:t>
      </w:r>
      <w:r w:rsidRPr="00B3328E">
        <w:rPr>
          <w:rFonts w:ascii="Times New Roman" w:hAnsi="Times New Roman" w:cs="Times New Roman"/>
          <w:noProof w:val="0"/>
          <w:sz w:val="24"/>
          <w:szCs w:val="24"/>
        </w:rPr>
        <w:t xml:space="preserve">sudjeluje u aktivnostima planiranja, pripreme stručnih podloga, koordinacije i provedbe programa i projekata; </w:t>
      </w:r>
      <w:r w:rsidRPr="00B3328E">
        <w:rPr>
          <w:rFonts w:ascii="Times New Roman" w:hAnsi="Times New Roman" w:cs="Times New Roman"/>
          <w:sz w:val="24"/>
          <w:szCs w:val="24"/>
        </w:rPr>
        <w:t>predlaže potrebe i u suradnji s nadležnim ustrojstvenim jedinicama Ministarstva sudjeluje u pripremi, praćenju i provedbi programa i projekata europske unije i međunarodnih institucija;</w:t>
      </w:r>
      <w:r w:rsidRPr="00B3328E">
        <w:rPr>
          <w:rFonts w:ascii="Times New Roman" w:hAnsi="Times New Roman" w:cs="Times New Roman"/>
          <w:noProof w:val="0"/>
          <w:sz w:val="24"/>
          <w:szCs w:val="24"/>
        </w:rPr>
        <w:t xml:space="preserve"> analizira i predlaže mjere za unaprjeđenje poslovanja i jačanje kapaciteta bolničkih zdravstvenih ustanova; surađuje s tijelima državne uprave, zdravstvenim, znanstvenim i drugim ustanovama, strukovnim komorama i stručnim udrugama na aktivnostima razvoja i unaprjeđenja sustava bolničke zdravstvene zaštite; u suradnji nadležnom  ustrojstvenom jedinicom Ministarstva sudjeluje u </w:t>
      </w:r>
      <w:r w:rsidRPr="00B3328E">
        <w:rPr>
          <w:rFonts w:ascii="Times New Roman" w:hAnsi="Times New Roman" w:cs="Times New Roman"/>
          <w:sz w:val="24"/>
          <w:szCs w:val="24"/>
        </w:rPr>
        <w:t>praćenju i unaprjeđenju kvalitete zdravstvene zaštite u bolničkom sustavu; sudjeluje u izradi stručnih podloga za zakonske i podzakonske akte vezano uz standarde kvalitete zdravstvene zaštite;</w:t>
      </w:r>
      <w:r w:rsidRPr="00B3328E">
        <w:rPr>
          <w:rFonts w:ascii="Times New Roman" w:hAnsi="Times New Roman" w:cs="Times New Roman"/>
          <w:noProof w:val="0"/>
          <w:sz w:val="24"/>
          <w:szCs w:val="24"/>
        </w:rPr>
        <w:t xml:space="preserve"> priprema odgovore na predstavke i pritužbe iz djelokruga, pruža pomoć građanima iz djelokruga; sudjeluje u planiranju državnog proračuna; planira kratkoročne i srednjoročne radne zadatke; sudjeluje u izradi </w:t>
      </w:r>
      <w:r w:rsidR="00E0332E" w:rsidRPr="00B3328E">
        <w:rPr>
          <w:rFonts w:ascii="Times New Roman" w:hAnsi="Times New Roman" w:cs="Times New Roman"/>
          <w:noProof w:val="0"/>
          <w:sz w:val="24"/>
          <w:szCs w:val="24"/>
        </w:rPr>
        <w:t>provedbenog programa</w:t>
      </w:r>
      <w:r w:rsidRPr="00B3328E">
        <w:rPr>
          <w:rFonts w:ascii="Times New Roman" w:hAnsi="Times New Roman" w:cs="Times New Roman"/>
          <w:noProof w:val="0"/>
          <w:sz w:val="24"/>
          <w:szCs w:val="24"/>
        </w:rPr>
        <w:t xml:space="preserve"> Ministarstva, definira i predlaže strateške ciljeve iz djelokruga, prati pokazatelje uspješnosti, nadzire provedu postavljenih strateških ciljeva, izvješćuje o realizaciji postavljenih ciljeva i utvrđuje rizike; izrađuje načine postupanja o pojedinim procesima rada; vodi očevidnike u vezi s postupanjima u procesu rada; prati i sudjeluje u usklađivanju i implementaciji direktiva Europske unije; sudjeluje u izradi godišnjeg plana rada; podnosi izvješća o učinjenom u kvantitativnom i kvalitativnom smislu; brine da je svaki rashod opravdan stvarnom potrebom i potvrđen prethodnom kon</w:t>
      </w:r>
      <w:r w:rsidR="009F6A29" w:rsidRPr="00B3328E">
        <w:rPr>
          <w:rFonts w:ascii="Times New Roman" w:hAnsi="Times New Roman" w:cs="Times New Roman"/>
          <w:noProof w:val="0"/>
          <w:sz w:val="24"/>
          <w:szCs w:val="24"/>
        </w:rPr>
        <w:t xml:space="preserve">trolom. </w:t>
      </w:r>
    </w:p>
    <w:p w14:paraId="546A2E1A" w14:textId="77777777" w:rsidR="00DD4E16" w:rsidRPr="00B3328E" w:rsidRDefault="00DD4E16" w:rsidP="00D24E10">
      <w:pPr>
        <w:spacing w:after="0" w:line="240" w:lineRule="auto"/>
        <w:jc w:val="both"/>
        <w:rPr>
          <w:rFonts w:ascii="Times New Roman" w:eastAsia="Times New Roman" w:hAnsi="Times New Roman" w:cs="Times New Roman"/>
          <w:noProof w:val="0"/>
          <w:sz w:val="24"/>
          <w:szCs w:val="24"/>
          <w:lang w:eastAsia="hr-HR"/>
        </w:rPr>
      </w:pPr>
    </w:p>
    <w:p w14:paraId="087772AA" w14:textId="77777777" w:rsidR="00DD4E16" w:rsidRPr="00B3328E" w:rsidRDefault="00DD4E16" w:rsidP="00D24E10">
      <w:pPr>
        <w:spacing w:after="0" w:line="240" w:lineRule="auto"/>
        <w:jc w:val="center"/>
        <w:rPr>
          <w:rFonts w:ascii="Times New Roman" w:eastAsia="Times New Roman" w:hAnsi="Times New Roman" w:cs="Times New Roman"/>
          <w:b/>
          <w:noProof w:val="0"/>
          <w:sz w:val="24"/>
          <w:szCs w:val="24"/>
          <w:lang w:eastAsia="hr-HR"/>
        </w:rPr>
      </w:pPr>
      <w:r w:rsidRPr="00B3328E">
        <w:rPr>
          <w:rFonts w:ascii="Times New Roman" w:eastAsia="Times New Roman" w:hAnsi="Times New Roman" w:cs="Times New Roman"/>
          <w:b/>
          <w:noProof w:val="0"/>
          <w:sz w:val="24"/>
          <w:szCs w:val="24"/>
          <w:lang w:eastAsia="hr-HR"/>
        </w:rPr>
        <w:t>3.3. Sektor za preventivnu i javnozdravstvenu zaštitu</w:t>
      </w:r>
    </w:p>
    <w:p w14:paraId="6976A7B7" w14:textId="77777777" w:rsidR="00DD4E16" w:rsidRPr="00B3328E" w:rsidRDefault="00DD4E16" w:rsidP="00D24E10">
      <w:pPr>
        <w:spacing w:after="0" w:line="240" w:lineRule="auto"/>
        <w:jc w:val="center"/>
        <w:rPr>
          <w:rFonts w:ascii="Times New Roman" w:eastAsia="Times New Roman" w:hAnsi="Times New Roman" w:cs="Times New Roman"/>
          <w:b/>
          <w:i/>
          <w:noProof w:val="0"/>
          <w:sz w:val="24"/>
          <w:szCs w:val="24"/>
          <w:lang w:eastAsia="hr-HR"/>
        </w:rPr>
      </w:pPr>
    </w:p>
    <w:p w14:paraId="080D0E05" w14:textId="77777777" w:rsidR="00DD4E16" w:rsidRPr="00B3328E" w:rsidRDefault="00DD4E16" w:rsidP="00D24E10">
      <w:pPr>
        <w:spacing w:after="0" w:line="240" w:lineRule="auto"/>
        <w:jc w:val="center"/>
        <w:rPr>
          <w:rFonts w:ascii="Times New Roman" w:eastAsia="Times New Roman" w:hAnsi="Times New Roman" w:cs="Times New Roman"/>
          <w:b/>
          <w:noProof w:val="0"/>
          <w:sz w:val="24"/>
          <w:szCs w:val="24"/>
          <w:lang w:eastAsia="hr-HR"/>
        </w:rPr>
      </w:pPr>
      <w:r w:rsidRPr="00B3328E">
        <w:rPr>
          <w:rFonts w:ascii="Times New Roman" w:eastAsia="Times New Roman" w:hAnsi="Times New Roman" w:cs="Times New Roman"/>
          <w:b/>
          <w:noProof w:val="0"/>
          <w:sz w:val="24"/>
          <w:szCs w:val="24"/>
          <w:lang w:eastAsia="hr-HR"/>
        </w:rPr>
        <w:t>Članak 18.</w:t>
      </w:r>
    </w:p>
    <w:p w14:paraId="77DF96ED" w14:textId="77777777" w:rsidR="00DD4E16" w:rsidRPr="00B3328E" w:rsidRDefault="00DD4E16" w:rsidP="00D24E10">
      <w:pPr>
        <w:spacing w:after="0" w:line="240" w:lineRule="auto"/>
        <w:jc w:val="center"/>
        <w:rPr>
          <w:rFonts w:ascii="Times New Roman" w:eastAsia="Times New Roman" w:hAnsi="Times New Roman" w:cs="Times New Roman"/>
          <w:noProof w:val="0"/>
          <w:sz w:val="24"/>
          <w:szCs w:val="24"/>
          <w:lang w:eastAsia="hr-HR"/>
        </w:rPr>
      </w:pPr>
    </w:p>
    <w:p w14:paraId="57ADFC61" w14:textId="77777777" w:rsidR="00DD4E16" w:rsidRPr="00B3328E" w:rsidRDefault="00DD4E16" w:rsidP="00F92526">
      <w:pPr>
        <w:spacing w:after="0" w:line="240" w:lineRule="auto"/>
        <w:ind w:firstLine="1418"/>
        <w:jc w:val="both"/>
        <w:rPr>
          <w:rFonts w:ascii="Times New Roman" w:hAnsi="Times New Roman" w:cs="Times New Roman"/>
          <w:noProof w:val="0"/>
          <w:sz w:val="24"/>
          <w:szCs w:val="24"/>
          <w:lang w:eastAsia="hr-HR"/>
        </w:rPr>
      </w:pPr>
      <w:r w:rsidRPr="00B3328E">
        <w:rPr>
          <w:rFonts w:ascii="Times New Roman" w:hAnsi="Times New Roman" w:cs="Times New Roman"/>
          <w:noProof w:val="0"/>
          <w:sz w:val="24"/>
          <w:szCs w:val="24"/>
          <w:lang w:eastAsia="hr-HR"/>
        </w:rPr>
        <w:t xml:space="preserve">Sektor za preventivnu i javnozdravstvenu zaštitu obavlja stručne poslove iz djelokruga vezane uz: provođenje zakona i drugih propisa iz područja zdravstvene zaštite i zdravstvenog osiguranja; aktivnosti vezanu uz utvrđivanje vrste i opsega usluga; nadzor nad metodologijom utvrđivanja osnova za ugovaranje zdravstvene zaštite; predlaganje mjera zdravstvene zaštite; organizaciju rada te izradu prijedloga i praćenje provedbe preventivnih javnozdravstvenih i drugih zdravstvenih programa, strategija i akcijskih planova; praćenje zdravstveno-statističkih pokazatelja i istraživanja iz područja nadležnosti; izradu prijedloga preventivnih programa za zaštitu od štetnog utjecaja okoliša; sudjeluje u razvoju zdravstvene pismenosti; praćenje provedbe projekata i programa udruga; predlaganje programa za unaprjeđenje zdravlja i poboljšanje kvalitete življenja osoba s invaliditetom, osoba s posebnim potrebama i drugih vulnerabilnih skupina stanovništva; praćenje potreba i izradu prijedloga mreže javne zdravstvene službe i potrebnih zdravstvenih radnika, zdravstvenih suradnika i nezdravstvenih radnika iz djelokruga rada, organizaciju i praćenje provedbe zdravstvenih programa i projekata; stručne i druge poslove vezane uz provedbu nacionalnih i europskih javnozdravstvenih politika za zaštitu zdravlja ljudi; pripremu nacrta prijedloga zakona i prijedloga drugih propisa iz djelokruga; </w:t>
      </w:r>
      <w:r w:rsidRPr="00B3328E">
        <w:rPr>
          <w:rFonts w:ascii="Times New Roman" w:hAnsi="Times New Roman" w:cs="Times New Roman"/>
          <w:sz w:val="24"/>
          <w:szCs w:val="24"/>
        </w:rPr>
        <w:t xml:space="preserve">u suradnji s nadležnom ustrojstvenom jedinicom Ministarstva prati i planira potrebe za ljudskim resursima u sustavu javnog zdravstva; sudjeluje u aktivnostima planiranja, pripreme stručnih podloga, koordinacije i provedbe nacionalnih preventivnih programa i projekata u javnom zdravstvu; predlaže potrebe i u suradnji s </w:t>
      </w:r>
      <w:r w:rsidRPr="00B3328E">
        <w:rPr>
          <w:rFonts w:ascii="Times New Roman" w:hAnsi="Times New Roman" w:cs="Times New Roman"/>
          <w:sz w:val="24"/>
          <w:szCs w:val="24"/>
        </w:rPr>
        <w:lastRenderedPageBreak/>
        <w:t xml:space="preserve">nadležnim ustrojstvenim jedinicama Ministarstva sudjeluje u pripremi, praćenju i provedbi programa i projekata europske unije i međunarodnih institucija; s nadležnom ustrojstvenom jedinicom sudjeluje u praćenju i unaprjeđenju sustava kvalitete zdravstvene zaštite u bolničkom sustavu; sudjeluje u izradi stručnih podloga za zakonske i podzakonske akte vezano uz standarde kvalitete zdravstvene zaštite; </w:t>
      </w:r>
      <w:r w:rsidRPr="00B3328E">
        <w:rPr>
          <w:rFonts w:ascii="Times New Roman" w:hAnsi="Times New Roman" w:cs="Times New Roman"/>
          <w:noProof w:val="0"/>
          <w:sz w:val="24"/>
          <w:szCs w:val="24"/>
          <w:shd w:val="clear" w:color="auto" w:fill="FFFFFF"/>
        </w:rPr>
        <w:t>surađuje s jedinicama lokalne i područne (regionalne) samouprave, tijelima državne uprave, stručnim udruženjima, strukovnim komorama, zavodima i agencijama, međunarodnim organizacijama i institucijama te tijelima Europske unije u području djelokruga rada; surađuje s udrugama građana u cilju jačanja uloge civilnoga sektora u sustavu zdravstva te pruža pomoć građanima iz djelokruga rada; surađuje s nadležnom ustrojstvenom jedinicom Ministarstva za međunarodne i Europske poslove u području javnog zdravstva;</w:t>
      </w:r>
      <w:r w:rsidRPr="00B3328E">
        <w:rPr>
          <w:rFonts w:ascii="Times New Roman" w:hAnsi="Times New Roman" w:cs="Times New Roman"/>
          <w:noProof w:val="0"/>
          <w:sz w:val="24"/>
          <w:szCs w:val="24"/>
          <w:lang w:eastAsia="hr-HR"/>
        </w:rPr>
        <w:t xml:space="preserve"> planira kratkoročne i srednjoročne radne zadatke; sudjeluje u planiranju državnog proračuna; sudjeluje u izradi </w:t>
      </w:r>
      <w:r w:rsidR="00EE63C7" w:rsidRPr="00B3328E">
        <w:rPr>
          <w:rFonts w:ascii="Times New Roman" w:hAnsi="Times New Roman" w:cs="Times New Roman"/>
          <w:noProof w:val="0"/>
          <w:sz w:val="24"/>
          <w:szCs w:val="24"/>
          <w:lang w:eastAsia="hr-HR"/>
        </w:rPr>
        <w:t>provedbenog programa</w:t>
      </w:r>
      <w:r w:rsidRPr="00B3328E">
        <w:rPr>
          <w:rFonts w:ascii="Times New Roman" w:hAnsi="Times New Roman" w:cs="Times New Roman"/>
          <w:noProof w:val="0"/>
          <w:sz w:val="24"/>
          <w:szCs w:val="24"/>
          <w:lang w:eastAsia="hr-HR"/>
        </w:rPr>
        <w:t xml:space="preserve"> Ministarstva; definira i predlaže strateške ciljeve iz djelokruga; nadzire provedbu postavljenih strateških ciljeva; izvješćuje o realizaciji postavljenih ciljeva i utvrđuje rizike; izrađuje načine postupanja o pojedinim procesima rada; analizira funkcije iz djelokruga; vodi očevidnike/registre u vezi s postupanjima u procesu rada; priprema odgovore na predstavke i pritužbe iz djelokruga; podnosi izvješća o učinjenom u kvantitativnom i kvalitativnom smislu; brine da je svaki rashod opravdan stvarnom potrebom i potvrđen prethodnom kontrolom.</w:t>
      </w:r>
    </w:p>
    <w:p w14:paraId="48B7FFDC" w14:textId="77777777" w:rsidR="00DD4E16" w:rsidRPr="00B3328E" w:rsidRDefault="00DD4E16" w:rsidP="00D24E10">
      <w:pPr>
        <w:spacing w:after="0" w:line="240" w:lineRule="auto"/>
        <w:ind w:firstLine="1418"/>
        <w:jc w:val="both"/>
        <w:rPr>
          <w:rFonts w:ascii="Times New Roman" w:hAnsi="Times New Roman" w:cs="Times New Roman"/>
          <w:noProof w:val="0"/>
          <w:sz w:val="24"/>
          <w:szCs w:val="24"/>
          <w:lang w:eastAsia="hr-HR"/>
        </w:rPr>
      </w:pPr>
    </w:p>
    <w:p w14:paraId="55DF86F8" w14:textId="77777777" w:rsidR="00DD4E16" w:rsidRPr="00B3328E" w:rsidRDefault="00DD4E16" w:rsidP="00F92526">
      <w:pPr>
        <w:spacing w:after="0" w:line="240" w:lineRule="auto"/>
        <w:ind w:firstLine="1418"/>
        <w:jc w:val="both"/>
        <w:rPr>
          <w:rFonts w:ascii="Times New Roman" w:hAnsi="Times New Roman" w:cs="Times New Roman"/>
          <w:noProof w:val="0"/>
          <w:sz w:val="24"/>
          <w:szCs w:val="24"/>
          <w:lang w:eastAsia="hr-HR"/>
        </w:rPr>
      </w:pPr>
      <w:r w:rsidRPr="00B3328E">
        <w:rPr>
          <w:rFonts w:ascii="Times New Roman" w:hAnsi="Times New Roman" w:cs="Times New Roman"/>
          <w:noProof w:val="0"/>
          <w:sz w:val="24"/>
          <w:szCs w:val="24"/>
          <w:lang w:eastAsia="hr-HR"/>
        </w:rPr>
        <w:t>U Sektoru za preventivnu i javnozdravstvenu zaštitu ustrojavaju se:</w:t>
      </w:r>
    </w:p>
    <w:p w14:paraId="7B49AF15" w14:textId="77777777" w:rsidR="00DD4E16" w:rsidRPr="00B3328E" w:rsidRDefault="00DD4E16" w:rsidP="00D24E10">
      <w:pPr>
        <w:spacing w:after="0" w:line="240" w:lineRule="auto"/>
        <w:jc w:val="both"/>
        <w:rPr>
          <w:rFonts w:ascii="Times New Roman" w:hAnsi="Times New Roman" w:cs="Times New Roman"/>
          <w:noProof w:val="0"/>
          <w:sz w:val="24"/>
          <w:szCs w:val="24"/>
          <w:lang w:eastAsia="hr-HR"/>
        </w:rPr>
      </w:pPr>
    </w:p>
    <w:p w14:paraId="54CEB469" w14:textId="77777777" w:rsidR="00DD4E16" w:rsidRPr="00B3328E" w:rsidRDefault="00825804" w:rsidP="00D24E10">
      <w:pPr>
        <w:spacing w:after="0" w:line="240" w:lineRule="auto"/>
        <w:jc w:val="both"/>
        <w:rPr>
          <w:rFonts w:ascii="Times New Roman" w:hAnsi="Times New Roman" w:cs="Times New Roman"/>
          <w:noProof w:val="0"/>
          <w:sz w:val="24"/>
          <w:szCs w:val="24"/>
          <w:lang w:eastAsia="hr-HR"/>
        </w:rPr>
      </w:pPr>
      <w:r w:rsidRPr="00B3328E">
        <w:rPr>
          <w:rFonts w:ascii="Times New Roman" w:hAnsi="Times New Roman" w:cs="Times New Roman"/>
          <w:noProof w:val="0"/>
          <w:sz w:val="24"/>
          <w:szCs w:val="24"/>
          <w:lang w:eastAsia="hr-HR"/>
        </w:rPr>
        <w:t xml:space="preserve">3.3.1. </w:t>
      </w:r>
      <w:r w:rsidR="00DD4E16" w:rsidRPr="00B3328E">
        <w:rPr>
          <w:rFonts w:ascii="Times New Roman" w:hAnsi="Times New Roman" w:cs="Times New Roman"/>
          <w:noProof w:val="0"/>
          <w:sz w:val="24"/>
          <w:szCs w:val="24"/>
          <w:lang w:eastAsia="hr-HR"/>
        </w:rPr>
        <w:t xml:space="preserve">Služba za </w:t>
      </w:r>
      <w:r w:rsidR="009F6A29" w:rsidRPr="00B3328E">
        <w:rPr>
          <w:rFonts w:ascii="Times New Roman" w:hAnsi="Times New Roman" w:cs="Times New Roman"/>
          <w:noProof w:val="0"/>
          <w:sz w:val="24"/>
          <w:szCs w:val="24"/>
          <w:lang w:eastAsia="hr-HR"/>
        </w:rPr>
        <w:t>preventivnu zdravstvenu zaštitu</w:t>
      </w:r>
    </w:p>
    <w:p w14:paraId="18EBFCAF" w14:textId="77777777" w:rsidR="00DD4E16" w:rsidRPr="00B3328E" w:rsidRDefault="00825804" w:rsidP="00D24E10">
      <w:pPr>
        <w:spacing w:after="0" w:line="240" w:lineRule="auto"/>
        <w:jc w:val="both"/>
        <w:rPr>
          <w:rFonts w:ascii="Times New Roman" w:hAnsi="Times New Roman" w:cs="Times New Roman"/>
          <w:noProof w:val="0"/>
          <w:sz w:val="24"/>
          <w:szCs w:val="24"/>
          <w:lang w:eastAsia="hr-HR"/>
        </w:rPr>
      </w:pPr>
      <w:r w:rsidRPr="00B3328E">
        <w:rPr>
          <w:rFonts w:ascii="Times New Roman" w:hAnsi="Times New Roman" w:cs="Times New Roman"/>
          <w:noProof w:val="0"/>
          <w:sz w:val="24"/>
          <w:szCs w:val="24"/>
          <w:lang w:eastAsia="hr-HR"/>
        </w:rPr>
        <w:t xml:space="preserve">3.3.2. </w:t>
      </w:r>
      <w:r w:rsidR="00DD4E16" w:rsidRPr="00B3328E">
        <w:rPr>
          <w:rFonts w:ascii="Times New Roman" w:hAnsi="Times New Roman" w:cs="Times New Roman"/>
          <w:noProof w:val="0"/>
          <w:sz w:val="24"/>
          <w:szCs w:val="24"/>
          <w:lang w:eastAsia="hr-HR"/>
        </w:rPr>
        <w:t>Služba za javnozdravstvenu zaštitu.</w:t>
      </w:r>
    </w:p>
    <w:p w14:paraId="30498590" w14:textId="77777777" w:rsidR="00DD4E16" w:rsidRPr="00B3328E" w:rsidRDefault="00DD4E16" w:rsidP="00D24E10">
      <w:pPr>
        <w:shd w:val="clear" w:color="auto" w:fill="FFFFFF"/>
        <w:spacing w:after="0" w:line="240" w:lineRule="auto"/>
        <w:textAlignment w:val="baseline"/>
        <w:rPr>
          <w:rFonts w:ascii="Times New Roman" w:eastAsia="Times New Roman" w:hAnsi="Times New Roman" w:cs="Times New Roman"/>
          <w:noProof w:val="0"/>
          <w:sz w:val="24"/>
          <w:szCs w:val="24"/>
          <w:lang w:eastAsia="hr-HR"/>
        </w:rPr>
      </w:pPr>
    </w:p>
    <w:p w14:paraId="0F95C3CD" w14:textId="77777777" w:rsidR="00DD4E16" w:rsidRPr="00B3328E" w:rsidRDefault="00DD4E16" w:rsidP="00D24E10">
      <w:pPr>
        <w:spacing w:after="0" w:line="240" w:lineRule="auto"/>
        <w:jc w:val="center"/>
        <w:rPr>
          <w:rFonts w:ascii="Times New Roman" w:hAnsi="Times New Roman" w:cs="Times New Roman"/>
          <w:b/>
          <w:bCs/>
          <w:noProof w:val="0"/>
          <w:sz w:val="24"/>
          <w:szCs w:val="24"/>
          <w:lang w:eastAsia="hr-HR"/>
        </w:rPr>
      </w:pPr>
      <w:r w:rsidRPr="00B3328E">
        <w:rPr>
          <w:rFonts w:ascii="Times New Roman" w:hAnsi="Times New Roman" w:cs="Times New Roman"/>
          <w:b/>
          <w:noProof w:val="0"/>
          <w:sz w:val="24"/>
          <w:szCs w:val="24"/>
          <w:lang w:eastAsia="hr-HR"/>
        </w:rPr>
        <w:t xml:space="preserve">3.3.1. </w:t>
      </w:r>
      <w:r w:rsidRPr="00B3328E">
        <w:rPr>
          <w:rFonts w:ascii="Times New Roman" w:hAnsi="Times New Roman" w:cs="Times New Roman"/>
          <w:b/>
          <w:bCs/>
          <w:noProof w:val="0"/>
          <w:sz w:val="24"/>
          <w:szCs w:val="24"/>
          <w:lang w:eastAsia="hr-HR"/>
        </w:rPr>
        <w:t>Služba za preventivnu zdravstvenu zaštitu</w:t>
      </w:r>
    </w:p>
    <w:p w14:paraId="7F8544D1" w14:textId="77777777" w:rsidR="00DD4E16" w:rsidRPr="00B3328E" w:rsidRDefault="00DD4E16" w:rsidP="00D24E10">
      <w:pPr>
        <w:spacing w:after="0" w:line="240" w:lineRule="auto"/>
        <w:jc w:val="center"/>
        <w:rPr>
          <w:rFonts w:ascii="Times New Roman" w:hAnsi="Times New Roman" w:cs="Times New Roman"/>
          <w:bCs/>
          <w:i/>
          <w:noProof w:val="0"/>
          <w:sz w:val="24"/>
          <w:szCs w:val="24"/>
          <w:lang w:eastAsia="hr-HR"/>
        </w:rPr>
      </w:pPr>
    </w:p>
    <w:p w14:paraId="36AE12B8" w14:textId="77777777" w:rsidR="00DD4E16" w:rsidRPr="00B3328E" w:rsidRDefault="00DD4E16" w:rsidP="00D24E10">
      <w:pPr>
        <w:spacing w:after="0" w:line="240" w:lineRule="auto"/>
        <w:jc w:val="center"/>
        <w:rPr>
          <w:rFonts w:ascii="Times New Roman" w:eastAsia="Times New Roman" w:hAnsi="Times New Roman" w:cs="Times New Roman"/>
          <w:b/>
          <w:noProof w:val="0"/>
          <w:sz w:val="24"/>
          <w:szCs w:val="24"/>
          <w:lang w:eastAsia="hr-HR"/>
        </w:rPr>
      </w:pPr>
      <w:r w:rsidRPr="00B3328E">
        <w:rPr>
          <w:rFonts w:ascii="Times New Roman" w:eastAsia="Times New Roman" w:hAnsi="Times New Roman" w:cs="Times New Roman"/>
          <w:b/>
          <w:noProof w:val="0"/>
          <w:sz w:val="24"/>
          <w:szCs w:val="24"/>
          <w:lang w:eastAsia="hr-HR"/>
        </w:rPr>
        <w:t>Članak 19.</w:t>
      </w:r>
    </w:p>
    <w:p w14:paraId="4F10DC02" w14:textId="77777777" w:rsidR="00DD4E16" w:rsidRPr="00B3328E" w:rsidRDefault="00DD4E16" w:rsidP="00D24E10">
      <w:pPr>
        <w:spacing w:after="0" w:line="240" w:lineRule="auto"/>
        <w:jc w:val="center"/>
        <w:rPr>
          <w:rFonts w:ascii="Times New Roman" w:eastAsia="Times New Roman" w:hAnsi="Times New Roman" w:cs="Times New Roman"/>
          <w:noProof w:val="0"/>
          <w:sz w:val="24"/>
          <w:szCs w:val="24"/>
          <w:lang w:eastAsia="hr-HR"/>
        </w:rPr>
      </w:pPr>
    </w:p>
    <w:p w14:paraId="54D51749" w14:textId="77777777" w:rsidR="00DD4E16" w:rsidRPr="00B3328E" w:rsidRDefault="00DD4E16" w:rsidP="00F92526">
      <w:pPr>
        <w:spacing w:after="0" w:line="240" w:lineRule="auto"/>
        <w:ind w:firstLine="1418"/>
        <w:jc w:val="both"/>
        <w:rPr>
          <w:rFonts w:ascii="Times New Roman" w:hAnsi="Times New Roman" w:cs="Times New Roman"/>
          <w:noProof w:val="0"/>
          <w:sz w:val="24"/>
          <w:szCs w:val="24"/>
        </w:rPr>
      </w:pPr>
      <w:r w:rsidRPr="00B3328E">
        <w:rPr>
          <w:rFonts w:ascii="Times New Roman" w:hAnsi="Times New Roman" w:cs="Times New Roman"/>
          <w:noProof w:val="0"/>
          <w:sz w:val="24"/>
          <w:szCs w:val="24"/>
          <w:lang w:eastAsia="hr-HR"/>
        </w:rPr>
        <w:t xml:space="preserve">Služba za preventivnu zdravstvenu zaštitu obavlja stručne poslove vezane uz: analizu, praćenje, planiranje i unaprjeđenje preventivne zdravstvene zaštite; prati provedbu zakona i drugih propisa iz područja nadležnosti; priprema nacrte prijedloga zakona i prijedloga drugih propisa iz djelokruga rada; koordinira aktivnosti vezane uz utvrđivanje vrste i opsega usluga; prati i koordinira aktivnosti vezane za utvrđivanje osnova za ugovaranje zdravstvene zaštite iz područja nadležnosti; prati i predlaže mjere za unaprjeđenje organizacije zdravstvenog sustava u svrhu unaprjeđenja zdravstvenog stanja stanovništva i povećanja zdravstvene pismenosti;  sudjeluje u izradi </w:t>
      </w:r>
      <w:r w:rsidRPr="00B3328E">
        <w:rPr>
          <w:rFonts w:ascii="Times New Roman" w:eastAsia="Times New Roman" w:hAnsi="Times New Roman" w:cs="Times New Roman"/>
          <w:noProof w:val="0"/>
          <w:sz w:val="24"/>
          <w:szCs w:val="24"/>
          <w:lang w:eastAsia="hr-HR"/>
        </w:rPr>
        <w:t>programa za usvajanje zdravih životnih i prehrambenih navika</w:t>
      </w:r>
      <w:r w:rsidRPr="00B3328E">
        <w:rPr>
          <w:rFonts w:ascii="Times New Roman" w:hAnsi="Times New Roman" w:cs="Times New Roman"/>
          <w:noProof w:val="0"/>
          <w:sz w:val="24"/>
          <w:szCs w:val="24"/>
          <w:lang w:eastAsia="hr-HR"/>
        </w:rPr>
        <w:t xml:space="preserve">; prati zdravstveno-statističke pokazatelje i istraživanja u području nadležnosti;  prati potrebe i izrađuje prijedlog mreže javne zdravstvene službe; </w:t>
      </w:r>
      <w:r w:rsidRPr="00B3328E">
        <w:rPr>
          <w:rFonts w:ascii="Times New Roman" w:hAnsi="Times New Roman" w:cs="Times New Roman"/>
          <w:sz w:val="24"/>
          <w:szCs w:val="24"/>
        </w:rPr>
        <w:t xml:space="preserve">sudjeluje u aktivnostima planiranja, pripreme stručnih podloga, koordinacije i provedbe nacionalnih preventivnih programa i projekata; predlaže potrebe i u suradnji s nadležnim ustrojstvenim jedinicama Ministarstva sudjeluje u pripremi, praćenju i provedbi programa i projekata europske unije i međunarodnih institucija; s nadležnom ustrojstvenom jedinicom sudjeluje u praćenju i unaprjeđenju sustava kvalitete zdravstvene zaštite u području nacionalnih preventivnih programa; </w:t>
      </w:r>
      <w:r w:rsidRPr="00B3328E">
        <w:rPr>
          <w:rFonts w:ascii="Times New Roman" w:hAnsi="Times New Roman" w:cs="Times New Roman"/>
          <w:noProof w:val="0"/>
          <w:sz w:val="24"/>
          <w:szCs w:val="24"/>
          <w:shd w:val="clear" w:color="auto" w:fill="FFFFFF"/>
        </w:rPr>
        <w:t>surađuje s jedinicama lokalne i područne (regionalne) samouprave, tijelima državne uprave, stručnim udruženjima, strukovnim komorama, zavodima i agencijama, međunarodnim organizacijama i institucijama te tijelima Europske unije u području djelokruga rada; surađuje s udrugama građana u cilju jačanja uloge civilnoga sektora u sustavu zdravstva te pruža pomoć građanima iz djelokruga rada; surađuje s nadležnom ustrojstvenom jedinicom Ministarstva za međunarodne i Europske poslove u području javnog zdravstva;</w:t>
      </w:r>
      <w:r w:rsidRPr="00B3328E">
        <w:rPr>
          <w:rFonts w:ascii="Times New Roman" w:hAnsi="Times New Roman" w:cs="Times New Roman"/>
          <w:noProof w:val="0"/>
          <w:sz w:val="24"/>
          <w:szCs w:val="24"/>
          <w:lang w:eastAsia="hr-HR"/>
        </w:rPr>
        <w:t xml:space="preserve"> planira kratkoročne i srednjoročne radne zadatke; sudjeluje u planiranju državnog proračuna; sudjeluje u izradi </w:t>
      </w:r>
      <w:r w:rsidR="009E4EC3" w:rsidRPr="00B3328E">
        <w:rPr>
          <w:rFonts w:ascii="Times New Roman" w:hAnsi="Times New Roman" w:cs="Times New Roman"/>
          <w:noProof w:val="0"/>
          <w:sz w:val="24"/>
          <w:szCs w:val="24"/>
          <w:lang w:eastAsia="hr-HR"/>
        </w:rPr>
        <w:lastRenderedPageBreak/>
        <w:t>provedbenog programa</w:t>
      </w:r>
      <w:r w:rsidRPr="00B3328E">
        <w:rPr>
          <w:rFonts w:ascii="Times New Roman" w:hAnsi="Times New Roman" w:cs="Times New Roman"/>
          <w:noProof w:val="0"/>
          <w:sz w:val="24"/>
          <w:szCs w:val="24"/>
          <w:lang w:eastAsia="hr-HR"/>
        </w:rPr>
        <w:t xml:space="preserve"> Ministarstva; definira i predlaže strateške ciljeve i prati pokazatelje uspješnosti iz djelokruga; nadzire provedu postavljenih strateških ciljeva; izvješćuje o realizaciji postavljenih ciljeva i utvrđuje rizike; izrađuje načine postupanja o različitim procesima rada; analizira funkcije iz djelokruga; vodi očevidnike/registre u vezi s postupanjima u procesu rada; podnosi izvješća o učinjenom u kvantitativnom i kvalitativnom smislu; priprema odgovore na predstavke i pritužbe iz djelokruga; brine da je svaki rashod opravdan stvarnom potrebom i potvrđen prethodnom kontrolom.</w:t>
      </w:r>
    </w:p>
    <w:p w14:paraId="0DEB2E34" w14:textId="77777777" w:rsidR="00DD4E16" w:rsidRPr="00B3328E" w:rsidRDefault="00DD4E16" w:rsidP="00D24E10">
      <w:pPr>
        <w:spacing w:after="0" w:line="240" w:lineRule="auto"/>
        <w:ind w:firstLine="1418"/>
        <w:jc w:val="both"/>
        <w:rPr>
          <w:rFonts w:ascii="Times New Roman" w:hAnsi="Times New Roman" w:cs="Times New Roman"/>
          <w:noProof w:val="0"/>
          <w:sz w:val="24"/>
          <w:szCs w:val="24"/>
          <w:lang w:eastAsia="hr-HR"/>
        </w:rPr>
      </w:pPr>
      <w:r w:rsidRPr="00B3328E">
        <w:rPr>
          <w:rFonts w:ascii="Times New Roman" w:hAnsi="Times New Roman" w:cs="Times New Roman"/>
          <w:noProof w:val="0"/>
          <w:sz w:val="24"/>
          <w:szCs w:val="24"/>
          <w:lang w:eastAsia="hr-HR"/>
        </w:rPr>
        <w:t xml:space="preserve">  </w:t>
      </w:r>
    </w:p>
    <w:p w14:paraId="12583CD6" w14:textId="77777777" w:rsidR="00DD4E16" w:rsidRPr="00B3328E" w:rsidRDefault="00DD4E16" w:rsidP="00D24E10">
      <w:pPr>
        <w:spacing w:after="0" w:line="240" w:lineRule="auto"/>
        <w:jc w:val="center"/>
        <w:rPr>
          <w:rFonts w:ascii="Times New Roman" w:hAnsi="Times New Roman" w:cs="Times New Roman"/>
          <w:b/>
          <w:noProof w:val="0"/>
          <w:sz w:val="24"/>
          <w:szCs w:val="24"/>
          <w:lang w:eastAsia="hr-HR"/>
        </w:rPr>
      </w:pPr>
      <w:r w:rsidRPr="00B3328E">
        <w:rPr>
          <w:rFonts w:ascii="Times New Roman" w:hAnsi="Times New Roman" w:cs="Times New Roman"/>
          <w:b/>
          <w:noProof w:val="0"/>
          <w:sz w:val="24"/>
          <w:szCs w:val="24"/>
          <w:lang w:eastAsia="hr-HR"/>
        </w:rPr>
        <w:t>3.3.2. Služba za javnozdravstvenu zaštitu</w:t>
      </w:r>
    </w:p>
    <w:p w14:paraId="5E229D34" w14:textId="77777777" w:rsidR="00DD4E16" w:rsidRPr="00B3328E" w:rsidRDefault="00DD4E16" w:rsidP="00D24E10">
      <w:pPr>
        <w:spacing w:after="0" w:line="240" w:lineRule="auto"/>
        <w:ind w:firstLine="708"/>
        <w:jc w:val="center"/>
        <w:rPr>
          <w:rFonts w:ascii="Times New Roman" w:hAnsi="Times New Roman" w:cs="Times New Roman"/>
          <w:i/>
          <w:noProof w:val="0"/>
          <w:sz w:val="24"/>
          <w:szCs w:val="24"/>
          <w:lang w:eastAsia="hr-HR"/>
        </w:rPr>
      </w:pPr>
    </w:p>
    <w:p w14:paraId="70F5CE52" w14:textId="77777777" w:rsidR="00DD4E16" w:rsidRPr="00B3328E" w:rsidRDefault="00DD4E16" w:rsidP="00D24E10">
      <w:pPr>
        <w:spacing w:after="0" w:line="240" w:lineRule="auto"/>
        <w:jc w:val="center"/>
        <w:rPr>
          <w:rFonts w:ascii="Times New Roman" w:eastAsia="Times New Roman" w:hAnsi="Times New Roman" w:cs="Times New Roman"/>
          <w:b/>
          <w:noProof w:val="0"/>
          <w:sz w:val="24"/>
          <w:szCs w:val="24"/>
          <w:lang w:eastAsia="hr-HR"/>
        </w:rPr>
      </w:pPr>
      <w:r w:rsidRPr="00B3328E">
        <w:rPr>
          <w:rFonts w:ascii="Times New Roman" w:eastAsia="Times New Roman" w:hAnsi="Times New Roman" w:cs="Times New Roman"/>
          <w:b/>
          <w:noProof w:val="0"/>
          <w:sz w:val="24"/>
          <w:szCs w:val="24"/>
          <w:lang w:eastAsia="hr-HR"/>
        </w:rPr>
        <w:t>Članak 20.</w:t>
      </w:r>
    </w:p>
    <w:p w14:paraId="20F9185A" w14:textId="77777777" w:rsidR="00DD4E16" w:rsidRPr="00B3328E" w:rsidRDefault="00DD4E16" w:rsidP="00D24E10">
      <w:pPr>
        <w:spacing w:after="0" w:line="240" w:lineRule="auto"/>
        <w:jc w:val="center"/>
        <w:rPr>
          <w:rFonts w:ascii="Times New Roman" w:eastAsia="Times New Roman" w:hAnsi="Times New Roman" w:cs="Times New Roman"/>
          <w:noProof w:val="0"/>
          <w:sz w:val="24"/>
          <w:szCs w:val="24"/>
          <w:lang w:eastAsia="hr-HR"/>
        </w:rPr>
      </w:pPr>
    </w:p>
    <w:p w14:paraId="0F27F237" w14:textId="77777777" w:rsidR="00DD4E16" w:rsidRPr="00B3328E" w:rsidRDefault="00DD4E16" w:rsidP="00F92526">
      <w:pPr>
        <w:spacing w:after="0" w:line="240" w:lineRule="auto"/>
        <w:ind w:firstLine="1418"/>
        <w:jc w:val="both"/>
        <w:rPr>
          <w:rFonts w:ascii="Times New Roman" w:hAnsi="Times New Roman" w:cs="Times New Roman"/>
          <w:noProof w:val="0"/>
          <w:sz w:val="24"/>
          <w:szCs w:val="24"/>
          <w:lang w:eastAsia="hr-HR"/>
        </w:rPr>
      </w:pPr>
      <w:r w:rsidRPr="00B3328E">
        <w:rPr>
          <w:rFonts w:ascii="Times New Roman" w:hAnsi="Times New Roman" w:cs="Times New Roman"/>
          <w:noProof w:val="0"/>
          <w:sz w:val="24"/>
          <w:szCs w:val="24"/>
          <w:lang w:eastAsia="hr-HR"/>
        </w:rPr>
        <w:t xml:space="preserve">Služba za javnozdravstvenu zaštitu obavlja poslove vezano uz: predlaže mjere za unaprjeđenje organizacije zdravstvenog sustava u svrhu poboljšanja zdravstvenog stanja stanovništva i razvoja zdravstvene pismenosti; prati i koordinira aktivnosti u provedbi mjera za unaprjeđenje organizacije zdravstvenog sustava u svrhu poboljšanja zdravstvenog stanja stanovništva; prati i koordinira aktivnosti vezane za utvrđivanje osnova za ugovaranje zdravstvene zaštite iz područja javnog zdravstva; prati zdravstveno-statističke pokazatelje i istraživanja u području nadležnosti;  prati potrebe i izrađuje prijedlog mreže javne zdravstvene službe; koordinira aktivnosti vezane uz utvrđivanje vrste i opsega usluga; </w:t>
      </w:r>
      <w:r w:rsidRPr="00B3328E">
        <w:rPr>
          <w:rFonts w:ascii="Times New Roman" w:eastAsia="Times New Roman" w:hAnsi="Times New Roman" w:cs="Times New Roman"/>
          <w:noProof w:val="0"/>
          <w:sz w:val="24"/>
          <w:szCs w:val="24"/>
          <w:lang w:eastAsia="hr-HR"/>
        </w:rPr>
        <w:t xml:space="preserve">planira i razvija nove usluge i programe u skladu s potrebama stanovništva putem analize epidemioloških podataka, demografskih trendova i zdravstvenih izazova u zajednici; </w:t>
      </w:r>
      <w:r w:rsidRPr="00B3328E">
        <w:rPr>
          <w:rFonts w:ascii="Times New Roman" w:hAnsi="Times New Roman" w:cs="Times New Roman"/>
          <w:noProof w:val="0"/>
          <w:sz w:val="24"/>
          <w:szCs w:val="24"/>
          <w:lang w:eastAsia="hr-HR"/>
        </w:rPr>
        <w:t xml:space="preserve">predlaže programe za unaprjeđenje zdravlja i poboljšanje kvalitete življenja osoba s invaliditetom, osoba s posebnim potrebama i drugih vulnerabilnih skupina stanovništva; </w:t>
      </w:r>
      <w:r w:rsidRPr="00B3328E">
        <w:rPr>
          <w:rFonts w:ascii="Times New Roman" w:hAnsi="Times New Roman" w:cs="Times New Roman"/>
          <w:noProof w:val="0"/>
          <w:sz w:val="24"/>
          <w:szCs w:val="24"/>
          <w:shd w:val="clear" w:color="auto" w:fill="FFFFFF"/>
        </w:rPr>
        <w:t xml:space="preserve">surađuje s udrugama građana u cilju jačanja uloge civilnoga sektora u sustavu zdravstva te pruža pomoć građanima iz djelokruga; </w:t>
      </w:r>
      <w:r w:rsidRPr="00B3328E">
        <w:rPr>
          <w:rFonts w:ascii="Times New Roman" w:hAnsi="Times New Roman" w:cs="Times New Roman"/>
          <w:noProof w:val="0"/>
          <w:sz w:val="24"/>
          <w:szCs w:val="24"/>
          <w:lang w:eastAsia="hr-HR"/>
        </w:rPr>
        <w:t xml:space="preserve">prati donošenje nacionalnih strategija i planova te daje mišljenja i očitovanja na iste; provodi natječaje za financiranje projekata i programa udruga i zdravstvenih ustanova te prati njihovu provedbu; </w:t>
      </w:r>
      <w:r w:rsidRPr="00B3328E">
        <w:rPr>
          <w:rFonts w:ascii="Times New Roman" w:hAnsi="Times New Roman" w:cs="Times New Roman"/>
          <w:sz w:val="24"/>
          <w:szCs w:val="24"/>
        </w:rPr>
        <w:t xml:space="preserve">u suradnji s nadležnom ustrojstvenom jedinicom Ministarstva prati i planira potrebe za ljudskim resursima u sustavu javnog zdravstva; sudjeluje u aktivnostima planiranja, pripreme stručnih podloga, koordinacije i provedbe programa i projekata; predlaže potrebe i u suradnji s nadležnim ustrojstvenim jedinicama Ministarstva sudjeluje u pripremi, praćenju i provedbi programa i projekata europske unije i međunarodnih institucija; s nadležnom ustrojstvenom jedinicom sudjeluje u praćenju i unaprjeđenju sustava kvalitete zdravstvene zaštite u bolničkom sustavu; sudjeluje u izradi stručnih podloga za zakonske i podzakonske akte vezano uz standarde kvalitete zdravstvene zaštite; </w:t>
      </w:r>
      <w:r w:rsidRPr="00B3328E">
        <w:rPr>
          <w:rFonts w:ascii="Times New Roman" w:hAnsi="Times New Roman" w:cs="Times New Roman"/>
          <w:noProof w:val="0"/>
          <w:sz w:val="24"/>
          <w:szCs w:val="24"/>
          <w:shd w:val="clear" w:color="auto" w:fill="FFFFFF"/>
        </w:rPr>
        <w:t>surađuje s nadležnom ustrojstvenom jedinicom Ministarstva za međunarodne i Europske poslove u području javnog zdravstva;</w:t>
      </w:r>
      <w:r w:rsidRPr="00B3328E">
        <w:rPr>
          <w:rFonts w:ascii="Times New Roman" w:hAnsi="Times New Roman" w:cs="Times New Roman"/>
          <w:noProof w:val="0"/>
          <w:sz w:val="24"/>
          <w:szCs w:val="24"/>
          <w:lang w:eastAsia="hr-HR"/>
        </w:rPr>
        <w:t xml:space="preserve">  surađuje sa zavodima, agencijama, komorama te stručnim udrugama u području zdravstva; planira kratkoročne i srednjoročne radne zadatke; priprema stručne podloge za izradu prijedloga propisa te koordinira pripremu stručnih dokumenata iz područja nadležnosti; sudjeluje u planiranju državnog proračuna; sudjeluje u izradi </w:t>
      </w:r>
      <w:r w:rsidR="002D6F06" w:rsidRPr="00B3328E">
        <w:rPr>
          <w:rFonts w:ascii="Times New Roman" w:hAnsi="Times New Roman" w:cs="Times New Roman"/>
          <w:noProof w:val="0"/>
          <w:sz w:val="24"/>
          <w:szCs w:val="24"/>
          <w:lang w:eastAsia="hr-HR"/>
        </w:rPr>
        <w:t>provedbenog programa</w:t>
      </w:r>
      <w:r w:rsidRPr="00B3328E">
        <w:rPr>
          <w:rFonts w:ascii="Times New Roman" w:hAnsi="Times New Roman" w:cs="Times New Roman"/>
          <w:noProof w:val="0"/>
          <w:sz w:val="24"/>
          <w:szCs w:val="24"/>
          <w:lang w:eastAsia="hr-HR"/>
        </w:rPr>
        <w:t xml:space="preserve"> Ministarstva; definira i predlaže strateške ciljeve i prati pokazatelje uspješnosti iz djelokruga; nadzire provedu postavljenih strateških ciljeva; izvješćuje o realizaciji postavljenih ciljeva i utvrđuje rizike; izrađuje načine postupanja o različitim procesima rada; analizira funkcije iz djelokruga; vodi očevidnike/registre u vezi s postupanjima u procesu rada; podnosi izvješća o učinjenom u kvantitativnom i kvalitativnom smislu; priprema odgovore na predstavke i pritužbe iz djelokruga; brine da je svaki rashod opravdan stvarnom potrebom i potvrđen prethodnom kontrolom.</w:t>
      </w:r>
    </w:p>
    <w:p w14:paraId="0A83E055" w14:textId="77777777" w:rsidR="00DD4E16" w:rsidRPr="00B3328E" w:rsidRDefault="00DD4E16" w:rsidP="00D24E10">
      <w:pPr>
        <w:spacing w:after="0" w:line="240" w:lineRule="auto"/>
        <w:jc w:val="both"/>
        <w:rPr>
          <w:rFonts w:ascii="Times New Roman" w:hAnsi="Times New Roman" w:cs="Times New Roman"/>
          <w:noProof w:val="0"/>
          <w:sz w:val="24"/>
          <w:szCs w:val="24"/>
          <w:lang w:eastAsia="hr-HR"/>
        </w:rPr>
      </w:pPr>
    </w:p>
    <w:p w14:paraId="0041C0C6" w14:textId="77777777" w:rsidR="00DD4E16" w:rsidRPr="00B3328E" w:rsidRDefault="00DD4E16" w:rsidP="00D24E10">
      <w:pPr>
        <w:spacing w:after="0" w:line="240" w:lineRule="auto"/>
        <w:jc w:val="center"/>
        <w:rPr>
          <w:rFonts w:ascii="Times New Roman" w:hAnsi="Times New Roman" w:cs="Times New Roman"/>
          <w:b/>
          <w:noProof w:val="0"/>
          <w:sz w:val="24"/>
          <w:szCs w:val="24"/>
        </w:rPr>
      </w:pPr>
      <w:r w:rsidRPr="00B3328E">
        <w:rPr>
          <w:rFonts w:ascii="Times New Roman" w:hAnsi="Times New Roman" w:cs="Times New Roman"/>
          <w:b/>
          <w:noProof w:val="0"/>
          <w:sz w:val="24"/>
          <w:szCs w:val="24"/>
        </w:rPr>
        <w:t>3.4. Sektor za transplantaciju i biomedicinu</w:t>
      </w:r>
    </w:p>
    <w:p w14:paraId="758D1FA1" w14:textId="77777777" w:rsidR="00DD4E16" w:rsidRPr="00B3328E" w:rsidRDefault="00DD4E16" w:rsidP="00D24E10">
      <w:pPr>
        <w:spacing w:after="0" w:line="240" w:lineRule="auto"/>
        <w:jc w:val="center"/>
        <w:rPr>
          <w:rFonts w:ascii="Times New Roman" w:hAnsi="Times New Roman" w:cs="Times New Roman"/>
          <w:b/>
          <w:i/>
          <w:noProof w:val="0"/>
          <w:sz w:val="24"/>
          <w:szCs w:val="24"/>
        </w:rPr>
      </w:pPr>
    </w:p>
    <w:p w14:paraId="42034A11" w14:textId="77777777" w:rsidR="00DD4E16" w:rsidRPr="00B3328E" w:rsidRDefault="00DD4E16" w:rsidP="00D24E10">
      <w:pPr>
        <w:spacing w:after="0" w:line="240" w:lineRule="auto"/>
        <w:jc w:val="center"/>
        <w:rPr>
          <w:rFonts w:ascii="Times New Roman" w:eastAsia="Times New Roman" w:hAnsi="Times New Roman" w:cs="Times New Roman"/>
          <w:b/>
          <w:noProof w:val="0"/>
          <w:sz w:val="24"/>
          <w:szCs w:val="24"/>
          <w:lang w:eastAsia="hr-HR"/>
        </w:rPr>
      </w:pPr>
      <w:r w:rsidRPr="00B3328E">
        <w:rPr>
          <w:rFonts w:ascii="Times New Roman" w:eastAsia="Times New Roman" w:hAnsi="Times New Roman" w:cs="Times New Roman"/>
          <w:b/>
          <w:noProof w:val="0"/>
          <w:sz w:val="24"/>
          <w:szCs w:val="24"/>
          <w:lang w:eastAsia="hr-HR"/>
        </w:rPr>
        <w:lastRenderedPageBreak/>
        <w:t>Članak 21.</w:t>
      </w:r>
    </w:p>
    <w:p w14:paraId="133D49AB" w14:textId="77777777" w:rsidR="00DD4E16" w:rsidRPr="00B3328E" w:rsidRDefault="00DD4E16" w:rsidP="00D24E10">
      <w:pPr>
        <w:spacing w:after="0" w:line="240" w:lineRule="auto"/>
        <w:jc w:val="center"/>
        <w:rPr>
          <w:rFonts w:ascii="Times New Roman" w:eastAsia="Times New Roman" w:hAnsi="Times New Roman" w:cs="Times New Roman"/>
          <w:noProof w:val="0"/>
          <w:sz w:val="24"/>
          <w:szCs w:val="24"/>
          <w:lang w:eastAsia="hr-HR"/>
        </w:rPr>
      </w:pPr>
    </w:p>
    <w:p w14:paraId="313FD048" w14:textId="77777777" w:rsidR="00DD4E16" w:rsidRPr="00B3328E" w:rsidRDefault="00DD4E16" w:rsidP="00F92526">
      <w:pPr>
        <w:spacing w:after="0" w:line="240" w:lineRule="auto"/>
        <w:ind w:firstLine="1418"/>
        <w:jc w:val="both"/>
        <w:rPr>
          <w:rFonts w:ascii="Times New Roman" w:hAnsi="Times New Roman" w:cs="Times New Roman"/>
          <w:noProof w:val="0"/>
          <w:sz w:val="24"/>
          <w:szCs w:val="24"/>
        </w:rPr>
      </w:pPr>
      <w:r w:rsidRPr="00B3328E">
        <w:rPr>
          <w:rFonts w:ascii="Times New Roman" w:hAnsi="Times New Roman" w:cs="Times New Roman"/>
          <w:noProof w:val="0"/>
          <w:sz w:val="24"/>
          <w:szCs w:val="24"/>
        </w:rPr>
        <w:t xml:space="preserve">Sektor za transplantaciju i biomedicinu je unutarnja ustrojstvena jedinica koja obavlja upravne i stručno-analitičke poslove vezane za osiguranje provedbe i unapređenje kvalitete Nacionalnog transplantacijskog programa; usklađuje i koordinira rad Nacionalne transplantacijske mreže i zdravstvenih ustanova u provedbi Nacionalnog transplantacijskog programa; osigurava 24-h sustav za nacionalnu koordinaciju svih aktivnosti vezanih uz prikupljanje, procjenu kvalitete i sigurnosti, dodjelu, presađivanje i međunarodnu razmjenu organa; unaprjeđuje i koordinira međunarodnu suradnju i razmjenu organa te provedbu ugovornih obveza s </w:t>
      </w:r>
      <w:proofErr w:type="spellStart"/>
      <w:r w:rsidRPr="00B3328E">
        <w:rPr>
          <w:rFonts w:ascii="Times New Roman" w:hAnsi="Times New Roman" w:cs="Times New Roman"/>
          <w:noProof w:val="0"/>
          <w:sz w:val="24"/>
          <w:szCs w:val="24"/>
        </w:rPr>
        <w:t>Eurotransplant</w:t>
      </w:r>
      <w:proofErr w:type="spellEnd"/>
      <w:r w:rsidRPr="00B3328E">
        <w:rPr>
          <w:rFonts w:ascii="Times New Roman" w:hAnsi="Times New Roman" w:cs="Times New Roman"/>
          <w:noProof w:val="0"/>
          <w:sz w:val="24"/>
          <w:szCs w:val="24"/>
        </w:rPr>
        <w:t>-om; upravlja sustavom za kvalitetu i prati ključne pokazatelje uspješnosti Nacionalnog transplantacijskog programa; upravlja nacionalnom listom čekanja i sustavom za dodjelu organa, u skladu s utvrđenim kriterijima i propisima; upravlja sustavom za praćenje i dojavu ozbiljnih štetnih događaja i reakcija (</w:t>
      </w:r>
      <w:proofErr w:type="spellStart"/>
      <w:r w:rsidRPr="00B3328E">
        <w:rPr>
          <w:rFonts w:ascii="Times New Roman" w:hAnsi="Times New Roman" w:cs="Times New Roman"/>
          <w:noProof w:val="0"/>
          <w:sz w:val="24"/>
          <w:szCs w:val="24"/>
        </w:rPr>
        <w:t>biovigilancija</w:t>
      </w:r>
      <w:proofErr w:type="spellEnd"/>
      <w:r w:rsidRPr="00B3328E">
        <w:rPr>
          <w:rFonts w:ascii="Times New Roman" w:hAnsi="Times New Roman" w:cs="Times New Roman"/>
          <w:noProof w:val="0"/>
          <w:sz w:val="24"/>
          <w:szCs w:val="24"/>
        </w:rPr>
        <w:t xml:space="preserve">); upravlja središnjim informacijskim sustavom i nacionalnim transplantacijskim registrom; sudjeluje u izradi zakonske regulative, strateških i drugih propisa iz područja transplantacije organa; osigurava izradu nacionalnih standarda kvalitete i ključnih pokazatelje uspješnosti; surađuje s inozemnim nadležnim tijelima i institucijama u pripremi i provedbi međunarodnih projekata i drugih modela međunarodne suradnje; sudjeluje na međunarodnim stručnim skupovima, u radu stručnih odbora Europske komisije, Vijeća Europe, </w:t>
      </w:r>
      <w:proofErr w:type="spellStart"/>
      <w:r w:rsidRPr="00B3328E">
        <w:rPr>
          <w:rFonts w:ascii="Times New Roman" w:hAnsi="Times New Roman" w:cs="Times New Roman"/>
          <w:noProof w:val="0"/>
          <w:sz w:val="24"/>
          <w:szCs w:val="24"/>
        </w:rPr>
        <w:t>Eurotransplant</w:t>
      </w:r>
      <w:proofErr w:type="spellEnd"/>
      <w:r w:rsidRPr="00B3328E">
        <w:rPr>
          <w:rFonts w:ascii="Times New Roman" w:hAnsi="Times New Roman" w:cs="Times New Roman"/>
          <w:noProof w:val="0"/>
          <w:sz w:val="24"/>
          <w:szCs w:val="24"/>
        </w:rPr>
        <w:t xml:space="preserve">-a te radu Povjerenstava iz djelokruga rada; brine da je svaki rashod opravdan stvarnom potrebom i potvrđen prethodnom kontrolom. Sektor provodi upravne i stručno analitičke poslove iz područja biomedicine;  promiče i prati primjenu etičkih načela u području darivanja i presađivanja organa, tkiva i stanica, krvi te medicinski </w:t>
      </w:r>
      <w:proofErr w:type="spellStart"/>
      <w:r w:rsidRPr="00B3328E">
        <w:rPr>
          <w:rFonts w:ascii="Times New Roman" w:hAnsi="Times New Roman" w:cs="Times New Roman"/>
          <w:noProof w:val="0"/>
          <w:sz w:val="24"/>
          <w:szCs w:val="24"/>
        </w:rPr>
        <w:t>pomognute</w:t>
      </w:r>
      <w:proofErr w:type="spellEnd"/>
      <w:r w:rsidRPr="00B3328E">
        <w:rPr>
          <w:rFonts w:ascii="Times New Roman" w:hAnsi="Times New Roman" w:cs="Times New Roman"/>
          <w:noProof w:val="0"/>
          <w:sz w:val="24"/>
          <w:szCs w:val="24"/>
        </w:rPr>
        <w:t xml:space="preserve"> oplodnje; priprema i vodi postupak izdavanja odobrenja za obavljanje djelatnosti uzimanja i presađivanja organa, tkivnog bankarstva, medicinski </w:t>
      </w:r>
      <w:proofErr w:type="spellStart"/>
      <w:r w:rsidRPr="00B3328E">
        <w:rPr>
          <w:rFonts w:ascii="Times New Roman" w:hAnsi="Times New Roman" w:cs="Times New Roman"/>
          <w:noProof w:val="0"/>
          <w:sz w:val="24"/>
          <w:szCs w:val="24"/>
        </w:rPr>
        <w:t>pomognute</w:t>
      </w:r>
      <w:proofErr w:type="spellEnd"/>
      <w:r w:rsidRPr="00B3328E">
        <w:rPr>
          <w:rFonts w:ascii="Times New Roman" w:hAnsi="Times New Roman" w:cs="Times New Roman"/>
          <w:noProof w:val="0"/>
          <w:sz w:val="24"/>
          <w:szCs w:val="24"/>
        </w:rPr>
        <w:t xml:space="preserve"> oplodnje, te proizvodnje krvnih pripravaka; predlaže i sudjeluje u izradi standarda  kvalitete i ključnih pokazatelja uspješnosti u području biomedicine te osigurava uvjete za njihovo praćenje;  prati kvalitetu rada ovlaštenih ustanova; upravlja sustavom za </w:t>
      </w:r>
      <w:proofErr w:type="spellStart"/>
      <w:r w:rsidRPr="00B3328E">
        <w:rPr>
          <w:rFonts w:ascii="Times New Roman" w:hAnsi="Times New Roman" w:cs="Times New Roman"/>
          <w:noProof w:val="0"/>
          <w:sz w:val="24"/>
          <w:szCs w:val="24"/>
        </w:rPr>
        <w:t>biovigilanciju</w:t>
      </w:r>
      <w:proofErr w:type="spellEnd"/>
      <w:r w:rsidRPr="00B3328E">
        <w:rPr>
          <w:rFonts w:ascii="Times New Roman" w:hAnsi="Times New Roman" w:cs="Times New Roman"/>
          <w:noProof w:val="0"/>
          <w:sz w:val="24"/>
          <w:szCs w:val="24"/>
        </w:rPr>
        <w:t xml:space="preserve"> (MPO i krvni pripravci); upravlja državnim registrom za medicinski </w:t>
      </w:r>
      <w:proofErr w:type="spellStart"/>
      <w:r w:rsidRPr="00B3328E">
        <w:rPr>
          <w:rFonts w:ascii="Times New Roman" w:hAnsi="Times New Roman" w:cs="Times New Roman"/>
          <w:noProof w:val="0"/>
          <w:sz w:val="24"/>
          <w:szCs w:val="24"/>
        </w:rPr>
        <w:t>pomognutu</w:t>
      </w:r>
      <w:proofErr w:type="spellEnd"/>
      <w:r w:rsidRPr="00B3328E">
        <w:rPr>
          <w:rFonts w:ascii="Times New Roman" w:hAnsi="Times New Roman" w:cs="Times New Roman"/>
          <w:noProof w:val="0"/>
          <w:sz w:val="24"/>
          <w:szCs w:val="24"/>
        </w:rPr>
        <w:t xml:space="preserve"> oplodnju, registrom ovlaštenih ustanova te drugim registrima iz područja biomedicine; prikuplja, vodi i upravlja podacima i propisanim evidencijama; izrađuje godišnja i druga izviješća iz područja biomedicine; planira, priprema, sudjeluje u procjeni potreba te provedbi edukativnih programa i projekata sa ciljem unapređenja kvalitete i učinkovitosti nacionalnog transplantacijskog programa, medicinski </w:t>
      </w:r>
      <w:proofErr w:type="spellStart"/>
      <w:r w:rsidRPr="00B3328E">
        <w:rPr>
          <w:rFonts w:ascii="Times New Roman" w:hAnsi="Times New Roman" w:cs="Times New Roman"/>
          <w:noProof w:val="0"/>
          <w:sz w:val="24"/>
          <w:szCs w:val="24"/>
        </w:rPr>
        <w:t>pomognute</w:t>
      </w:r>
      <w:proofErr w:type="spellEnd"/>
      <w:r w:rsidRPr="00B3328E">
        <w:rPr>
          <w:rFonts w:ascii="Times New Roman" w:hAnsi="Times New Roman" w:cs="Times New Roman"/>
          <w:noProof w:val="0"/>
          <w:sz w:val="24"/>
          <w:szCs w:val="24"/>
        </w:rPr>
        <w:t xml:space="preserve"> oplodnje i tkivnog bankarstva u Republici Hrvatskoj; osigurava dostupnost podataka od interesa za javnost te planira, predlaže, sudjeluje u procjeni potreba, izradi i provedbi strategija,  edukativnih programa, materijala i javno-zdravstvenih aktivnosti usmjerenih na  informiranje javnosti i podizanje svjesnosti o etičkim načelima u području transplantacije i biomedicine; sudjeluje u procjeni potreba i planiranju državnog proračuna za potrebe biomedicine; sudjeluje u izradi zakonske regulative i drugih propisa iz djelokruga rada; sudjeluje na međunarodnim stručnim skupovima, u radu stručnih odbora Europske komisije, Vijeća Europe  te radu Povjerenstava iz područja biomedicine; brine da je svaki rashod opravdan stvarnom potrebom i potvrđen prethodnom kontrolom.</w:t>
      </w:r>
    </w:p>
    <w:p w14:paraId="7826259B" w14:textId="77777777" w:rsidR="005A76E1" w:rsidRPr="00B3328E" w:rsidRDefault="005A76E1" w:rsidP="00D24E10">
      <w:pPr>
        <w:spacing w:after="0" w:line="240" w:lineRule="auto"/>
        <w:jc w:val="both"/>
        <w:rPr>
          <w:rFonts w:ascii="Times New Roman" w:hAnsi="Times New Roman" w:cs="Times New Roman"/>
          <w:noProof w:val="0"/>
          <w:sz w:val="24"/>
          <w:szCs w:val="24"/>
        </w:rPr>
      </w:pPr>
    </w:p>
    <w:p w14:paraId="6A7DA823" w14:textId="77777777" w:rsidR="00DD4E16" w:rsidRPr="00B3328E" w:rsidRDefault="00DD4E16" w:rsidP="00F92526">
      <w:pPr>
        <w:spacing w:after="0" w:line="240" w:lineRule="auto"/>
        <w:ind w:firstLine="1418"/>
        <w:jc w:val="both"/>
        <w:rPr>
          <w:rFonts w:ascii="Times New Roman" w:hAnsi="Times New Roman" w:cs="Times New Roman"/>
          <w:noProof w:val="0"/>
          <w:sz w:val="24"/>
          <w:szCs w:val="24"/>
        </w:rPr>
      </w:pPr>
      <w:r w:rsidRPr="00B3328E">
        <w:rPr>
          <w:rFonts w:ascii="Times New Roman" w:hAnsi="Times New Roman" w:cs="Times New Roman"/>
          <w:noProof w:val="0"/>
          <w:sz w:val="24"/>
          <w:szCs w:val="24"/>
        </w:rPr>
        <w:t>U Sektoru za transplantaciju i biomedicinu ustrojavaju se:</w:t>
      </w:r>
    </w:p>
    <w:p w14:paraId="71A8383A" w14:textId="77777777" w:rsidR="00DD4E16" w:rsidRPr="00B3328E" w:rsidRDefault="00DD4E16" w:rsidP="00D24E10">
      <w:pPr>
        <w:spacing w:after="0" w:line="240" w:lineRule="auto"/>
        <w:jc w:val="both"/>
        <w:rPr>
          <w:rFonts w:ascii="Times New Roman" w:hAnsi="Times New Roman" w:cs="Times New Roman"/>
          <w:noProof w:val="0"/>
          <w:sz w:val="24"/>
          <w:szCs w:val="24"/>
        </w:rPr>
      </w:pPr>
    </w:p>
    <w:p w14:paraId="5D821064" w14:textId="77777777" w:rsidR="00DD4E16" w:rsidRPr="00B3328E" w:rsidRDefault="00DD4E16" w:rsidP="00D24E10">
      <w:pPr>
        <w:spacing w:after="0" w:line="240" w:lineRule="auto"/>
        <w:jc w:val="both"/>
        <w:rPr>
          <w:rFonts w:ascii="Times New Roman" w:hAnsi="Times New Roman" w:cs="Times New Roman"/>
          <w:noProof w:val="0"/>
          <w:sz w:val="24"/>
          <w:szCs w:val="24"/>
        </w:rPr>
      </w:pPr>
      <w:r w:rsidRPr="00B3328E">
        <w:rPr>
          <w:rFonts w:ascii="Times New Roman" w:hAnsi="Times New Roman" w:cs="Times New Roman"/>
          <w:noProof w:val="0"/>
          <w:sz w:val="24"/>
          <w:szCs w:val="24"/>
        </w:rPr>
        <w:t>3</w:t>
      </w:r>
      <w:r w:rsidR="005A76E1" w:rsidRPr="00B3328E">
        <w:rPr>
          <w:rFonts w:ascii="Times New Roman" w:hAnsi="Times New Roman" w:cs="Times New Roman"/>
          <w:noProof w:val="0"/>
          <w:sz w:val="24"/>
          <w:szCs w:val="24"/>
        </w:rPr>
        <w:t>.4.1. Služba za transplantaciju</w:t>
      </w:r>
    </w:p>
    <w:p w14:paraId="61BBA7F7" w14:textId="77777777" w:rsidR="00DD4E16" w:rsidRPr="00B3328E" w:rsidRDefault="00DD4E16" w:rsidP="00D24E10">
      <w:pPr>
        <w:spacing w:after="0" w:line="240" w:lineRule="auto"/>
        <w:jc w:val="both"/>
        <w:rPr>
          <w:rFonts w:ascii="Times New Roman" w:hAnsi="Times New Roman" w:cs="Times New Roman"/>
          <w:noProof w:val="0"/>
          <w:sz w:val="24"/>
          <w:szCs w:val="24"/>
        </w:rPr>
      </w:pPr>
      <w:r w:rsidRPr="00B3328E">
        <w:rPr>
          <w:rFonts w:ascii="Times New Roman" w:hAnsi="Times New Roman" w:cs="Times New Roman"/>
          <w:noProof w:val="0"/>
          <w:sz w:val="24"/>
          <w:szCs w:val="24"/>
        </w:rPr>
        <w:t>3.4.2. Služba za biomedicinu.</w:t>
      </w:r>
    </w:p>
    <w:p w14:paraId="77278E30" w14:textId="77777777" w:rsidR="00DD4E16" w:rsidRPr="00B3328E" w:rsidRDefault="00DD4E16" w:rsidP="00D24E10">
      <w:pPr>
        <w:spacing w:after="0" w:line="240" w:lineRule="auto"/>
        <w:jc w:val="both"/>
        <w:rPr>
          <w:rFonts w:ascii="Times New Roman" w:hAnsi="Times New Roman" w:cs="Times New Roman"/>
          <w:strike/>
          <w:sz w:val="24"/>
          <w:szCs w:val="24"/>
        </w:rPr>
      </w:pPr>
    </w:p>
    <w:p w14:paraId="4386B103" w14:textId="77777777" w:rsidR="00DD4E16" w:rsidRPr="00B3328E" w:rsidRDefault="00DD4E16" w:rsidP="00D24E10">
      <w:pPr>
        <w:spacing w:after="0" w:line="240" w:lineRule="auto"/>
        <w:jc w:val="center"/>
        <w:rPr>
          <w:rFonts w:ascii="Times New Roman" w:hAnsi="Times New Roman" w:cs="Times New Roman"/>
          <w:b/>
          <w:noProof w:val="0"/>
          <w:sz w:val="24"/>
          <w:szCs w:val="24"/>
        </w:rPr>
      </w:pPr>
      <w:r w:rsidRPr="00B3328E">
        <w:rPr>
          <w:rFonts w:ascii="Times New Roman" w:hAnsi="Times New Roman" w:cs="Times New Roman"/>
          <w:b/>
          <w:noProof w:val="0"/>
          <w:sz w:val="24"/>
          <w:szCs w:val="24"/>
        </w:rPr>
        <w:t>3.4.1. Služba za transplantaciju</w:t>
      </w:r>
    </w:p>
    <w:p w14:paraId="21419762" w14:textId="77777777" w:rsidR="00DD4E16" w:rsidRPr="00B3328E" w:rsidRDefault="00DD4E16" w:rsidP="00D24E10">
      <w:pPr>
        <w:spacing w:after="0" w:line="240" w:lineRule="auto"/>
        <w:jc w:val="center"/>
        <w:rPr>
          <w:rFonts w:ascii="Times New Roman" w:hAnsi="Times New Roman" w:cs="Times New Roman"/>
          <w:i/>
          <w:noProof w:val="0"/>
          <w:sz w:val="24"/>
          <w:szCs w:val="24"/>
        </w:rPr>
      </w:pPr>
    </w:p>
    <w:p w14:paraId="6C595587" w14:textId="77777777" w:rsidR="00DD4E16" w:rsidRPr="00B3328E" w:rsidRDefault="00DD4E16" w:rsidP="00D24E10">
      <w:pPr>
        <w:spacing w:after="0" w:line="240" w:lineRule="auto"/>
        <w:jc w:val="center"/>
        <w:rPr>
          <w:rFonts w:ascii="Times New Roman" w:eastAsia="Times New Roman" w:hAnsi="Times New Roman" w:cs="Times New Roman"/>
          <w:b/>
          <w:noProof w:val="0"/>
          <w:sz w:val="24"/>
          <w:szCs w:val="24"/>
          <w:lang w:eastAsia="hr-HR"/>
        </w:rPr>
      </w:pPr>
      <w:r w:rsidRPr="00B3328E">
        <w:rPr>
          <w:rFonts w:ascii="Times New Roman" w:eastAsia="Times New Roman" w:hAnsi="Times New Roman" w:cs="Times New Roman"/>
          <w:b/>
          <w:noProof w:val="0"/>
          <w:sz w:val="24"/>
          <w:szCs w:val="24"/>
          <w:lang w:eastAsia="hr-HR"/>
        </w:rPr>
        <w:t>Članak 22.</w:t>
      </w:r>
    </w:p>
    <w:p w14:paraId="3A330E76" w14:textId="77777777" w:rsidR="00DD4E16" w:rsidRPr="00B3328E" w:rsidRDefault="00DD4E16" w:rsidP="00D24E10">
      <w:pPr>
        <w:spacing w:after="0" w:line="240" w:lineRule="auto"/>
        <w:jc w:val="center"/>
        <w:rPr>
          <w:rFonts w:ascii="Times New Roman" w:eastAsia="Times New Roman" w:hAnsi="Times New Roman" w:cs="Times New Roman"/>
          <w:noProof w:val="0"/>
          <w:sz w:val="24"/>
          <w:szCs w:val="24"/>
          <w:lang w:eastAsia="hr-HR"/>
        </w:rPr>
      </w:pPr>
    </w:p>
    <w:p w14:paraId="53BE866E" w14:textId="77777777" w:rsidR="00DD4E16" w:rsidRPr="00B3328E" w:rsidRDefault="00DD4E16" w:rsidP="00F92526">
      <w:pPr>
        <w:spacing w:after="0" w:line="240" w:lineRule="auto"/>
        <w:ind w:firstLine="1418"/>
        <w:jc w:val="both"/>
        <w:rPr>
          <w:rFonts w:ascii="Times New Roman" w:hAnsi="Times New Roman" w:cs="Times New Roman"/>
          <w:noProof w:val="0"/>
          <w:sz w:val="24"/>
          <w:szCs w:val="24"/>
        </w:rPr>
      </w:pPr>
      <w:r w:rsidRPr="00B3328E">
        <w:rPr>
          <w:rFonts w:ascii="Times New Roman" w:hAnsi="Times New Roman" w:cs="Times New Roman"/>
          <w:noProof w:val="0"/>
          <w:sz w:val="24"/>
          <w:szCs w:val="24"/>
        </w:rPr>
        <w:t xml:space="preserve">Služba za transplantaciju osigurava 24/7 sustav pripravnosti i dežurstava za koordinaciju rada Nacionalne transplantacijske mreže (NTM), međudržavnu razmjenu organa s državama članicama </w:t>
      </w:r>
      <w:proofErr w:type="spellStart"/>
      <w:r w:rsidRPr="00B3328E">
        <w:rPr>
          <w:rFonts w:ascii="Times New Roman" w:hAnsi="Times New Roman" w:cs="Times New Roman"/>
          <w:noProof w:val="0"/>
          <w:sz w:val="24"/>
          <w:szCs w:val="24"/>
        </w:rPr>
        <w:t>Eurotransplant</w:t>
      </w:r>
      <w:proofErr w:type="spellEnd"/>
      <w:r w:rsidRPr="00B3328E">
        <w:rPr>
          <w:rFonts w:ascii="Times New Roman" w:hAnsi="Times New Roman" w:cs="Times New Roman"/>
          <w:noProof w:val="0"/>
          <w:sz w:val="24"/>
          <w:szCs w:val="24"/>
        </w:rPr>
        <w:t>-a, te upravljanje ozbiljnim štetnim događajima i reakcijama, uključivo procjenu rizika i sigurnosti ljudskih presadaka namijenjenih liječenju; osigurava sustav brze dojave (</w:t>
      </w:r>
      <w:proofErr w:type="spellStart"/>
      <w:r w:rsidRPr="00B3328E">
        <w:rPr>
          <w:rFonts w:ascii="Times New Roman" w:hAnsi="Times New Roman" w:cs="Times New Roman"/>
          <w:noProof w:val="0"/>
          <w:sz w:val="24"/>
          <w:szCs w:val="24"/>
        </w:rPr>
        <w:t>Rapid</w:t>
      </w:r>
      <w:proofErr w:type="spellEnd"/>
      <w:r w:rsidRPr="00B3328E">
        <w:rPr>
          <w:rFonts w:ascii="Times New Roman" w:hAnsi="Times New Roman" w:cs="Times New Roman"/>
          <w:noProof w:val="0"/>
          <w:sz w:val="24"/>
          <w:szCs w:val="24"/>
        </w:rPr>
        <w:t xml:space="preserve"> </w:t>
      </w:r>
      <w:proofErr w:type="spellStart"/>
      <w:r w:rsidRPr="00B3328E">
        <w:rPr>
          <w:rFonts w:ascii="Times New Roman" w:hAnsi="Times New Roman" w:cs="Times New Roman"/>
          <w:noProof w:val="0"/>
          <w:sz w:val="24"/>
          <w:szCs w:val="24"/>
        </w:rPr>
        <w:t>alert</w:t>
      </w:r>
      <w:proofErr w:type="spellEnd"/>
      <w:r w:rsidRPr="00B3328E">
        <w:rPr>
          <w:rFonts w:ascii="Times New Roman" w:hAnsi="Times New Roman" w:cs="Times New Roman"/>
          <w:noProof w:val="0"/>
          <w:sz w:val="24"/>
          <w:szCs w:val="24"/>
        </w:rPr>
        <w:t xml:space="preserve">) i provedbe korektivnih mjera u koordinaciji sa srodnim sustavima država članica Europske Unije i </w:t>
      </w:r>
      <w:proofErr w:type="spellStart"/>
      <w:r w:rsidRPr="00B3328E">
        <w:rPr>
          <w:rFonts w:ascii="Times New Roman" w:hAnsi="Times New Roman" w:cs="Times New Roman"/>
          <w:noProof w:val="0"/>
          <w:sz w:val="24"/>
          <w:szCs w:val="24"/>
        </w:rPr>
        <w:t>Eurotransplant</w:t>
      </w:r>
      <w:proofErr w:type="spellEnd"/>
      <w:r w:rsidRPr="00B3328E">
        <w:rPr>
          <w:rFonts w:ascii="Times New Roman" w:hAnsi="Times New Roman" w:cs="Times New Roman"/>
          <w:noProof w:val="0"/>
          <w:sz w:val="24"/>
          <w:szCs w:val="24"/>
        </w:rPr>
        <w:t xml:space="preserve">-a; upravlja nacionalnom listom čekanja na presađivanje organa; osigurava i prati dodjelu organa za presađivanje prema propisanim kriterijima; koordinira i sudjeluje u organizaciji prijevoza timova i organa; osigurava </w:t>
      </w:r>
      <w:proofErr w:type="spellStart"/>
      <w:r w:rsidRPr="00B3328E">
        <w:rPr>
          <w:rFonts w:ascii="Times New Roman" w:hAnsi="Times New Roman" w:cs="Times New Roman"/>
          <w:noProof w:val="0"/>
          <w:sz w:val="24"/>
          <w:szCs w:val="24"/>
        </w:rPr>
        <w:t>sljedivost</w:t>
      </w:r>
      <w:proofErr w:type="spellEnd"/>
      <w:r w:rsidRPr="00B3328E">
        <w:rPr>
          <w:rFonts w:ascii="Times New Roman" w:hAnsi="Times New Roman" w:cs="Times New Roman"/>
          <w:noProof w:val="0"/>
          <w:sz w:val="24"/>
          <w:szCs w:val="24"/>
        </w:rPr>
        <w:t xml:space="preserve"> organa i tkiva od darivatelja do primatelja, provjeru Registra </w:t>
      </w:r>
      <w:proofErr w:type="spellStart"/>
      <w:r w:rsidRPr="00B3328E">
        <w:rPr>
          <w:rFonts w:ascii="Times New Roman" w:hAnsi="Times New Roman" w:cs="Times New Roman"/>
          <w:noProof w:val="0"/>
          <w:sz w:val="24"/>
          <w:szCs w:val="24"/>
        </w:rPr>
        <w:t>nedarivatelja</w:t>
      </w:r>
      <w:proofErr w:type="spellEnd"/>
      <w:r w:rsidRPr="00B3328E">
        <w:rPr>
          <w:rFonts w:ascii="Times New Roman" w:hAnsi="Times New Roman" w:cs="Times New Roman"/>
          <w:noProof w:val="0"/>
          <w:sz w:val="24"/>
          <w:szCs w:val="24"/>
        </w:rPr>
        <w:t>, te vođenje propisane dokumentacije i evidencija iz djelokruga rada, brine da je svaki rashod opravdan stvarnom potrebom i potvrđen prethodnom kontrolom. Služba planira, predlaže i sudjeluje u izradi strateških dokumenta, akcijskih planova, smjernica, zakonskih propisa i mjera za razvoj i unapređenje kvalitete transplantacijskog programa; predlaže, sudjeluje u izradi te standarda kvalitete i ključnih pokazatelja uspješnosti Nacionalnog transplantacijskog programa; upravlja nacionalnim sustavom kvalitete u području darivanja i presađivanja organa; usklađuje rad zdravstvenih ustanova u provedbi nacionalnog transplantacijskog programa te prati ključne pokazatelje uspješnosti; sudjeluje u procjeni potreba, izradi i provedbi edukativnih programa; potiče stručni razvoj i ujednačavanje kvalitete transplantacijskih usluga; surađuje sa stručnim društvima na izradi i donošenju kriterija za praćenje kvalitete i uspješnosti; surađuje sa stručnim društvima u izradi i donošenju smjernica, standardnih operativnih procedura, dokumenta i planova stručnog osposobljavanja u svrhu unapređenja kvalitete; osigurava uvjete za dugoročno praćenje kvalitete transplantacijskih usluga; prikuplja i obrađuje podatke za potrebe pripreme godišnjih i drugih izvješća; osigurava uvjete za razvoj, održavanje i unapređenje središnjeg informacijskog sustava (</w:t>
      </w:r>
      <w:proofErr w:type="spellStart"/>
      <w:r w:rsidRPr="00B3328E">
        <w:rPr>
          <w:rFonts w:ascii="Times New Roman" w:hAnsi="Times New Roman" w:cs="Times New Roman"/>
          <w:noProof w:val="0"/>
          <w:sz w:val="24"/>
          <w:szCs w:val="24"/>
        </w:rPr>
        <w:t>eNTM</w:t>
      </w:r>
      <w:proofErr w:type="spellEnd"/>
      <w:r w:rsidRPr="00B3328E">
        <w:rPr>
          <w:rFonts w:ascii="Times New Roman" w:hAnsi="Times New Roman" w:cs="Times New Roman"/>
          <w:noProof w:val="0"/>
          <w:sz w:val="24"/>
          <w:szCs w:val="24"/>
        </w:rPr>
        <w:t xml:space="preserve">) i nacionalnog transplantacijskog registra; upravlja nacionalnom transplantacijskom mrežom i nacionalnim transplantacijskim registrom; vodi propisane evidencije i osigurava primjenu jedinstvenog sustava označavanja i </w:t>
      </w:r>
      <w:proofErr w:type="spellStart"/>
      <w:r w:rsidRPr="00B3328E">
        <w:rPr>
          <w:rFonts w:ascii="Times New Roman" w:hAnsi="Times New Roman" w:cs="Times New Roman"/>
          <w:noProof w:val="0"/>
          <w:sz w:val="24"/>
          <w:szCs w:val="24"/>
        </w:rPr>
        <w:t>sljedivost</w:t>
      </w:r>
      <w:proofErr w:type="spellEnd"/>
      <w:r w:rsidRPr="00B3328E">
        <w:rPr>
          <w:rFonts w:ascii="Times New Roman" w:hAnsi="Times New Roman" w:cs="Times New Roman"/>
          <w:noProof w:val="0"/>
          <w:sz w:val="24"/>
          <w:szCs w:val="24"/>
        </w:rPr>
        <w:t xml:space="preserve"> ljudskih presadaka od darivatelja do primatelja; jamči anonimnost i zaštitu osobnih podataka darivatelja i primatelja; sudjeluje u izradi prijedloga mjera za prevenciju neetične prakse u području darivanja i presađivanja organa, te usklađuje i koordinira njihovu primjenu u zdravstvenim ustanovama, prati i osigurava izvršenje ugovornih obveza s </w:t>
      </w:r>
      <w:proofErr w:type="spellStart"/>
      <w:r w:rsidRPr="00B3328E">
        <w:rPr>
          <w:rFonts w:ascii="Times New Roman" w:hAnsi="Times New Roman" w:cs="Times New Roman"/>
          <w:noProof w:val="0"/>
          <w:sz w:val="24"/>
          <w:szCs w:val="24"/>
        </w:rPr>
        <w:t>Eurotransplant</w:t>
      </w:r>
      <w:proofErr w:type="spellEnd"/>
      <w:r w:rsidRPr="00B3328E">
        <w:rPr>
          <w:rFonts w:ascii="Times New Roman" w:hAnsi="Times New Roman" w:cs="Times New Roman"/>
          <w:noProof w:val="0"/>
          <w:sz w:val="24"/>
          <w:szCs w:val="24"/>
        </w:rPr>
        <w:t>-om; planira i sudjeluje u procjeni potreba te izradi i provedbi edukativnih programa i projekata; planira i sudjeluje u pripremi i provedbi javno-zdravstvenih aktivnosti i materijala u svrhu podizanja svjesnosti o važnosti darivanja,  sudjeluje u radu međunarodnih stručnih tijela (</w:t>
      </w:r>
      <w:proofErr w:type="spellStart"/>
      <w:r w:rsidRPr="00B3328E">
        <w:rPr>
          <w:rFonts w:ascii="Times New Roman" w:hAnsi="Times New Roman" w:cs="Times New Roman"/>
          <w:noProof w:val="0"/>
          <w:sz w:val="24"/>
          <w:szCs w:val="24"/>
        </w:rPr>
        <w:t>Eurotransplant</w:t>
      </w:r>
      <w:proofErr w:type="spellEnd"/>
      <w:r w:rsidRPr="00B3328E">
        <w:rPr>
          <w:rFonts w:ascii="Times New Roman" w:hAnsi="Times New Roman" w:cs="Times New Roman"/>
          <w:noProof w:val="0"/>
          <w:sz w:val="24"/>
          <w:szCs w:val="24"/>
        </w:rPr>
        <w:t xml:space="preserve">-a, Europske Unije i Vijeća Europe i </w:t>
      </w:r>
      <w:proofErr w:type="spellStart"/>
      <w:r w:rsidRPr="00B3328E">
        <w:rPr>
          <w:rFonts w:ascii="Times New Roman" w:hAnsi="Times New Roman" w:cs="Times New Roman"/>
          <w:noProof w:val="0"/>
          <w:sz w:val="24"/>
          <w:szCs w:val="24"/>
        </w:rPr>
        <w:t>dr</w:t>
      </w:r>
      <w:proofErr w:type="spellEnd"/>
      <w:r w:rsidRPr="00B3328E">
        <w:rPr>
          <w:rFonts w:ascii="Times New Roman" w:hAnsi="Times New Roman" w:cs="Times New Roman"/>
          <w:noProof w:val="0"/>
          <w:sz w:val="24"/>
          <w:szCs w:val="24"/>
        </w:rPr>
        <w:t xml:space="preserve">); brine da je svaki rashod opravdan stvarnom potrebom i potvrđen prethodnom kontrolom. </w:t>
      </w:r>
    </w:p>
    <w:p w14:paraId="4F380154" w14:textId="77777777" w:rsidR="00655A0F" w:rsidRPr="00B3328E" w:rsidRDefault="00655A0F" w:rsidP="00D24E10">
      <w:pPr>
        <w:spacing w:after="0" w:line="240" w:lineRule="auto"/>
        <w:jc w:val="both"/>
        <w:rPr>
          <w:rFonts w:ascii="Times New Roman" w:hAnsi="Times New Roman" w:cs="Times New Roman"/>
          <w:noProof w:val="0"/>
          <w:sz w:val="24"/>
          <w:szCs w:val="24"/>
        </w:rPr>
      </w:pPr>
    </w:p>
    <w:p w14:paraId="3297C56A" w14:textId="77777777" w:rsidR="00DD4E16" w:rsidRPr="00B3328E" w:rsidRDefault="00DD4E16" w:rsidP="00D24E10">
      <w:pPr>
        <w:spacing w:after="0" w:line="240" w:lineRule="auto"/>
        <w:jc w:val="center"/>
        <w:rPr>
          <w:rFonts w:ascii="Times New Roman" w:hAnsi="Times New Roman" w:cs="Times New Roman"/>
          <w:b/>
          <w:noProof w:val="0"/>
          <w:sz w:val="24"/>
          <w:szCs w:val="24"/>
        </w:rPr>
      </w:pPr>
      <w:r w:rsidRPr="00B3328E">
        <w:rPr>
          <w:rFonts w:ascii="Times New Roman" w:hAnsi="Times New Roman" w:cs="Times New Roman"/>
          <w:b/>
          <w:noProof w:val="0"/>
          <w:sz w:val="24"/>
          <w:szCs w:val="24"/>
        </w:rPr>
        <w:t>3.4.2. Služba za biomedicinu</w:t>
      </w:r>
    </w:p>
    <w:p w14:paraId="037D3B71" w14:textId="77777777" w:rsidR="00DD4E16" w:rsidRPr="00B3328E" w:rsidRDefault="00DD4E16" w:rsidP="00D24E10">
      <w:pPr>
        <w:spacing w:after="0" w:line="240" w:lineRule="auto"/>
        <w:jc w:val="center"/>
        <w:rPr>
          <w:rFonts w:ascii="Times New Roman" w:hAnsi="Times New Roman" w:cs="Times New Roman"/>
          <w:i/>
          <w:noProof w:val="0"/>
          <w:sz w:val="24"/>
          <w:szCs w:val="24"/>
        </w:rPr>
      </w:pPr>
    </w:p>
    <w:p w14:paraId="765E1FE9" w14:textId="77777777" w:rsidR="00DD4E16" w:rsidRPr="00B3328E" w:rsidRDefault="00DD4E16" w:rsidP="00D24E10">
      <w:pPr>
        <w:spacing w:after="0" w:line="240" w:lineRule="auto"/>
        <w:jc w:val="center"/>
        <w:rPr>
          <w:rFonts w:ascii="Times New Roman" w:hAnsi="Times New Roman" w:cs="Times New Roman"/>
          <w:b/>
          <w:noProof w:val="0"/>
          <w:sz w:val="24"/>
          <w:szCs w:val="24"/>
        </w:rPr>
      </w:pPr>
      <w:r w:rsidRPr="00B3328E">
        <w:rPr>
          <w:rFonts w:ascii="Times New Roman" w:hAnsi="Times New Roman" w:cs="Times New Roman"/>
          <w:b/>
          <w:noProof w:val="0"/>
          <w:sz w:val="24"/>
          <w:szCs w:val="24"/>
        </w:rPr>
        <w:t xml:space="preserve">Članak 23. </w:t>
      </w:r>
    </w:p>
    <w:p w14:paraId="13FB20E3" w14:textId="77777777" w:rsidR="00DD4E16" w:rsidRPr="00B3328E" w:rsidRDefault="00DD4E16" w:rsidP="00D24E10">
      <w:pPr>
        <w:spacing w:after="0" w:line="240" w:lineRule="auto"/>
        <w:jc w:val="center"/>
        <w:rPr>
          <w:rFonts w:ascii="Times New Roman" w:hAnsi="Times New Roman" w:cs="Times New Roman"/>
          <w:noProof w:val="0"/>
          <w:sz w:val="24"/>
          <w:szCs w:val="24"/>
        </w:rPr>
      </w:pPr>
    </w:p>
    <w:p w14:paraId="24296607" w14:textId="77777777" w:rsidR="00DD4E16" w:rsidRPr="00B3328E" w:rsidRDefault="00DD4E16" w:rsidP="00F92526">
      <w:pPr>
        <w:spacing w:after="0" w:line="240" w:lineRule="auto"/>
        <w:ind w:firstLine="1418"/>
        <w:jc w:val="both"/>
        <w:rPr>
          <w:rFonts w:ascii="Times New Roman" w:hAnsi="Times New Roman" w:cs="Times New Roman"/>
          <w:noProof w:val="0"/>
          <w:sz w:val="24"/>
          <w:szCs w:val="24"/>
        </w:rPr>
      </w:pPr>
      <w:r w:rsidRPr="00B3328E">
        <w:rPr>
          <w:rFonts w:ascii="Times New Roman" w:hAnsi="Times New Roman" w:cs="Times New Roman"/>
          <w:noProof w:val="0"/>
          <w:sz w:val="24"/>
          <w:szCs w:val="24"/>
        </w:rPr>
        <w:t xml:space="preserve">Služba za biomedicinu priprema i provodi upravne postupke izdavanja odobrenja za obavljanje djelatnosti uzimanja i presađivanja organa, tkivnog bankarstva, pripreme krvnih pripravaka te medicinski </w:t>
      </w:r>
      <w:proofErr w:type="spellStart"/>
      <w:r w:rsidRPr="00B3328E">
        <w:rPr>
          <w:rFonts w:ascii="Times New Roman" w:hAnsi="Times New Roman" w:cs="Times New Roman"/>
          <w:noProof w:val="0"/>
          <w:sz w:val="24"/>
          <w:szCs w:val="24"/>
        </w:rPr>
        <w:t>pomognute</w:t>
      </w:r>
      <w:proofErr w:type="spellEnd"/>
      <w:r w:rsidRPr="00B3328E">
        <w:rPr>
          <w:rFonts w:ascii="Times New Roman" w:hAnsi="Times New Roman" w:cs="Times New Roman"/>
          <w:noProof w:val="0"/>
          <w:sz w:val="24"/>
          <w:szCs w:val="24"/>
        </w:rPr>
        <w:t xml:space="preserve"> oplodnje; predlaže i sudjeluje u izradi kriterija kvalitete i pokazatelja uspješnosti; donosi prijedlog mjera za unapređenje; upravlja sustavom za </w:t>
      </w:r>
      <w:proofErr w:type="spellStart"/>
      <w:r w:rsidRPr="00B3328E">
        <w:rPr>
          <w:rFonts w:ascii="Times New Roman" w:hAnsi="Times New Roman" w:cs="Times New Roman"/>
          <w:noProof w:val="0"/>
          <w:sz w:val="24"/>
          <w:szCs w:val="24"/>
        </w:rPr>
        <w:t>biovigilanciju</w:t>
      </w:r>
      <w:proofErr w:type="spellEnd"/>
      <w:r w:rsidRPr="00B3328E">
        <w:rPr>
          <w:rFonts w:ascii="Times New Roman" w:hAnsi="Times New Roman" w:cs="Times New Roman"/>
          <w:noProof w:val="0"/>
          <w:sz w:val="24"/>
          <w:szCs w:val="24"/>
        </w:rPr>
        <w:t xml:space="preserve"> (tkiva, stanice, MPO i krvni pripravci); prikuplja, vodi i upravlja podacima i evidencijama iz biomedicine; izrađuje godišnja i druga izviješća iz područja biomedicine; sudjeluje u izradi zakonske regulative i drugih propisa iz djelokruga rada; sudjeluje u procjeni potreba i planiranju državnog proračuna u cilju osiguranje tehničkih uvjeta za obavljanje djelatnosti iz područja biomedicine; surađuje sa stručnim društvima u pripremi i </w:t>
      </w:r>
      <w:r w:rsidRPr="00B3328E">
        <w:rPr>
          <w:rFonts w:ascii="Times New Roman" w:hAnsi="Times New Roman" w:cs="Times New Roman"/>
          <w:noProof w:val="0"/>
          <w:sz w:val="24"/>
          <w:szCs w:val="24"/>
        </w:rPr>
        <w:lastRenderedPageBreak/>
        <w:t xml:space="preserve">donošenju smjernica, vodiča dobre prakse te mjera za unapređenje kvalitete i primjenu novih metoda liječenja. Uspostavlja i vodi informacijske sustave, evidencije i propisane registre iz područja biomedicine; sudjeluje u odabiru vrste i oblika ulaznih podataka, metoda obrade i oblika rezultata; prikuplja, vodi i obrađuje podatke, analizira funkcije i rezultate iz djelokruga rada; priprema i podnosi izviješća nacionalnim i međunarodnim tijelima; utvrđuje moguće rizike, nadzire provedbu postavljenih ciljeva, prati pokazatelje uspješnosti, izvješćuje o realizaciji istih; upravlja državnim registrom za medicinsku oplodnju; upravlja državnim registrom za medicinski </w:t>
      </w:r>
      <w:proofErr w:type="spellStart"/>
      <w:r w:rsidRPr="00B3328E">
        <w:rPr>
          <w:rFonts w:ascii="Times New Roman" w:hAnsi="Times New Roman" w:cs="Times New Roman"/>
          <w:noProof w:val="0"/>
          <w:sz w:val="24"/>
          <w:szCs w:val="24"/>
        </w:rPr>
        <w:t>pomognutu</w:t>
      </w:r>
      <w:proofErr w:type="spellEnd"/>
      <w:r w:rsidRPr="00B3328E">
        <w:rPr>
          <w:rFonts w:ascii="Times New Roman" w:hAnsi="Times New Roman" w:cs="Times New Roman"/>
          <w:noProof w:val="0"/>
          <w:sz w:val="24"/>
          <w:szCs w:val="24"/>
        </w:rPr>
        <w:t xml:space="preserve"> oplodnju, registrom ovlaštenih ustanova te  drugim registrima iz područja biomedicine; prikuplja, čuva i obrađuje podatke za potrebe registra ozbiljnih štetnih događaja te drugih propisanih registara i evidencija iz područja djelokruga rada biomedicine; brine da je svaki rashod opravdan stvarnom potrebom i potvrđen prethodnom kontrolom. Služba prati, promiče i osigurava primjenu etičkih načela u području darivanja i presađivanja tkiva i stanica, krvi te medicinski pomognete oplodnje (altruistično darivanje, solidarnosti, pravična raspodjele i jednaka dostupnost); planira i sudjeluje u procjeni potreba te izradi i provedbi edukativnih programa i projekata; planira i sudjeluje u pripremi i provedbi javno-zdravstvenih aktivnosti i materijala u svrhu podizanja svjesnosti i informiranja javnosti o etičkim načelima, dostupnosti i kvaliteti medicinski </w:t>
      </w:r>
      <w:proofErr w:type="spellStart"/>
      <w:r w:rsidRPr="00B3328E">
        <w:rPr>
          <w:rFonts w:ascii="Times New Roman" w:hAnsi="Times New Roman" w:cs="Times New Roman"/>
          <w:noProof w:val="0"/>
          <w:sz w:val="24"/>
          <w:szCs w:val="24"/>
        </w:rPr>
        <w:t>pomognute</w:t>
      </w:r>
      <w:proofErr w:type="spellEnd"/>
      <w:r w:rsidRPr="00B3328E">
        <w:rPr>
          <w:rFonts w:ascii="Times New Roman" w:hAnsi="Times New Roman" w:cs="Times New Roman"/>
          <w:noProof w:val="0"/>
          <w:sz w:val="24"/>
          <w:szCs w:val="24"/>
        </w:rPr>
        <w:t xml:space="preserve"> oplodnje i tkivnog bankarstva u Republici Hrvatskoj; osigurava dostupnost podataka o pravima i zakonskim odredbama pristanka na darivanje te drugim podacima od interesa za javnost; prati i potiče razvoj dobre prakse i uvođenje inovativnih metoda i tehnologija u području biomedicine; sudjeluje u procjeni i validaciji pripravaka ljudskog podr</w:t>
      </w:r>
      <w:r w:rsidR="001B0BB4" w:rsidRPr="00B3328E">
        <w:rPr>
          <w:rFonts w:ascii="Times New Roman" w:hAnsi="Times New Roman" w:cs="Times New Roman"/>
          <w:noProof w:val="0"/>
          <w:sz w:val="24"/>
          <w:szCs w:val="24"/>
        </w:rPr>
        <w:t xml:space="preserve">ijetla namijenjenih liječenju. </w:t>
      </w:r>
    </w:p>
    <w:p w14:paraId="633BF1E8" w14:textId="77777777" w:rsidR="00DD4E16" w:rsidRPr="00B3328E" w:rsidRDefault="00DD4E16" w:rsidP="00D24E10">
      <w:pPr>
        <w:spacing w:after="0" w:line="240" w:lineRule="auto"/>
        <w:rPr>
          <w:rFonts w:ascii="Times New Roman" w:hAnsi="Times New Roman" w:cs="Times New Roman"/>
          <w:bCs/>
          <w:noProof w:val="0"/>
          <w:sz w:val="24"/>
          <w:szCs w:val="24"/>
        </w:rPr>
      </w:pPr>
    </w:p>
    <w:p w14:paraId="0DBC498B" w14:textId="77777777" w:rsidR="00DD4E16" w:rsidRPr="00B3328E" w:rsidRDefault="00DD4E16" w:rsidP="00D24E10">
      <w:pPr>
        <w:spacing w:after="0" w:line="240" w:lineRule="auto"/>
        <w:jc w:val="center"/>
        <w:rPr>
          <w:rFonts w:ascii="Times New Roman" w:hAnsi="Times New Roman" w:cs="Times New Roman"/>
          <w:b/>
          <w:noProof w:val="0"/>
          <w:sz w:val="24"/>
          <w:szCs w:val="24"/>
        </w:rPr>
      </w:pPr>
      <w:r w:rsidRPr="00B3328E">
        <w:rPr>
          <w:rFonts w:ascii="Times New Roman" w:hAnsi="Times New Roman" w:cs="Times New Roman"/>
          <w:b/>
          <w:noProof w:val="0"/>
          <w:sz w:val="24"/>
          <w:szCs w:val="24"/>
        </w:rPr>
        <w:t>3.5. Sektor za lijekove, medicinske proizvode, zdravstvene tehnologije i sustav kvalitete</w:t>
      </w:r>
    </w:p>
    <w:p w14:paraId="0B5E216E" w14:textId="77777777" w:rsidR="00DD4E16" w:rsidRPr="00B3328E" w:rsidRDefault="00DD4E16" w:rsidP="00D24E10">
      <w:pPr>
        <w:spacing w:after="0" w:line="240" w:lineRule="auto"/>
        <w:jc w:val="center"/>
        <w:rPr>
          <w:rFonts w:ascii="Times New Roman" w:hAnsi="Times New Roman" w:cs="Times New Roman"/>
          <w:bCs/>
          <w:noProof w:val="0"/>
          <w:sz w:val="24"/>
          <w:szCs w:val="24"/>
        </w:rPr>
      </w:pPr>
    </w:p>
    <w:p w14:paraId="35353AD3" w14:textId="77777777" w:rsidR="00DD4E16" w:rsidRPr="00B3328E" w:rsidRDefault="00DD4E16" w:rsidP="00D24E10">
      <w:pPr>
        <w:spacing w:after="0" w:line="240" w:lineRule="auto"/>
        <w:jc w:val="center"/>
        <w:rPr>
          <w:rFonts w:ascii="Times New Roman" w:hAnsi="Times New Roman" w:cs="Times New Roman"/>
          <w:b/>
          <w:noProof w:val="0"/>
          <w:sz w:val="24"/>
          <w:szCs w:val="24"/>
        </w:rPr>
      </w:pPr>
      <w:r w:rsidRPr="00B3328E">
        <w:rPr>
          <w:rFonts w:ascii="Times New Roman" w:hAnsi="Times New Roman" w:cs="Times New Roman"/>
          <w:b/>
          <w:noProof w:val="0"/>
          <w:sz w:val="24"/>
          <w:szCs w:val="24"/>
        </w:rPr>
        <w:t xml:space="preserve">Članak 24. </w:t>
      </w:r>
    </w:p>
    <w:p w14:paraId="561E7D87" w14:textId="77777777" w:rsidR="00DD4E16" w:rsidRPr="00B3328E" w:rsidRDefault="00DD4E16" w:rsidP="00D24E10">
      <w:pPr>
        <w:spacing w:after="0" w:line="240" w:lineRule="auto"/>
        <w:jc w:val="center"/>
        <w:rPr>
          <w:rFonts w:ascii="Times New Roman" w:hAnsi="Times New Roman" w:cs="Times New Roman"/>
          <w:noProof w:val="0"/>
          <w:sz w:val="24"/>
          <w:szCs w:val="24"/>
        </w:rPr>
      </w:pPr>
    </w:p>
    <w:p w14:paraId="6AC28BD1" w14:textId="77777777" w:rsidR="00DD4E16" w:rsidRPr="00B3328E" w:rsidRDefault="00DD4E16" w:rsidP="00F92526">
      <w:pPr>
        <w:spacing w:after="0" w:line="240" w:lineRule="auto"/>
        <w:ind w:firstLine="1418"/>
        <w:jc w:val="both"/>
        <w:rPr>
          <w:rFonts w:ascii="Times New Roman" w:hAnsi="Times New Roman" w:cs="Times New Roman"/>
          <w:sz w:val="24"/>
          <w:szCs w:val="24"/>
        </w:rPr>
      </w:pPr>
      <w:r w:rsidRPr="00B3328E">
        <w:rPr>
          <w:rFonts w:ascii="Times New Roman" w:hAnsi="Times New Roman" w:cs="Times New Roman"/>
          <w:sz w:val="24"/>
          <w:szCs w:val="24"/>
        </w:rPr>
        <w:t xml:space="preserve">Sektor za za lijekove, medicinske proizvode, zdravstvene tehnologije i sustav kvalitete obavlja stručne i upravne poslove vezane uz provođenje zakona i drugih propisa iz područja lijekova i medicinskih proizvoda; poslove vezane uz postupak odobravanja i izdavanje rješenja kojim se odobrava provođenje kliničkih ispitivanja lijekova i medicinskih proizvoda u zdravstvenim ustanovama u Republici Hrvatskoj, osigurava provođenje međunarodnih obveza na području lijekova i kliničkih ispitivanja; surađuje s međunarodnim organizacijama na području lijekova i medicinskih proizvoda te kliničkih ispitivanja; evidentira i prijavljuje klinička ispitivanja medicinskih proizvoda odobrenih u Republici Hrvatskoj u Europsku bazu podataka kliničkih ispitivanja; uspostavlja i redovito ažurira nacionalni registar kliničkih ispitivanja; izrađuje i ažurira registar motritelja u kliničkim ispitivanjima; nadzire opskrbu hrvatskog tržišta lijekovima i medicinskim proizvodima; provodi mjere kojima se u slučaju potrebe osigurava opskrba hrvatskog tržišta lijekovima, koordinira aktivnosti vezane uz utvrđivanje vrste i opsega korištenja lijekova i medicinskih proizvoda u zdravstvenoj zaštiti na svim razinama, surađuje sa zdravstvenim organizacijama i agencijama; osigurava provođenje obveza koje proizlaze iz ratificiranih međunarodnih ugovora na području lijekova, poglavito droga, psihotropnih tvari i prekursora i medicinskih proizvoda; odobrava prihvaćanje donacija lijekova i medicinskih proizvoda zdravstvenim ustanovama; obavlja stručne poslove vezane uz promet i potrošnju droga, psihotropnih tvari i prekursora, izdavanje odobrenja za uvoz/izvoz/provoz lijekova koje sadrže droge i psihotropne tvari, kao i promet prekursora; vodi evidencije o uvozu i izvozu te zalihama droga, psihotropnih tvari i prekursora; priprema nacrte prijedloga zakona i prijedloga drugih propisa iz djelokruga; izrađuje periodična izvješća o prometu drogama, psihotropnim tvarima i prekursorima za Međunarodni ured za kontrolu narkotika (INCB) i ostvaruje suradnju s međunarodnim institucijama na području prometa drogama, psihotropnim tvarima i prekursorima; sudjeluje u stručnim radnim grupama tijela </w:t>
      </w:r>
      <w:r w:rsidRPr="00B3328E">
        <w:rPr>
          <w:rFonts w:ascii="Times New Roman" w:hAnsi="Times New Roman" w:cs="Times New Roman"/>
          <w:sz w:val="24"/>
          <w:szCs w:val="24"/>
        </w:rPr>
        <w:lastRenderedPageBreak/>
        <w:t xml:space="preserve">Europske unije vezano uz zakonodavstvo na području lijekova i medicinskih proizvoda; surađuje s Hrvatskim zavodom za zdravstveno osiguranje i Agencijom za lijekove i medicinske proizvode vezano uz provođenje zakonodavstva na području lijekova; usklađuje, predlaže i izrađuje zakonske i podzakonske akte vezano uz lijekove i medicinske proizvode; koordinira rad pojedinih institucija na području medicinskih proizvoda, koordinira i sudjeluje u izradi registra lijekova i registra medicinskih proizvoda u Republici Hrvatskoj; obavlja upravne i stručne poslove vezano uz rješavanje žalbi u drugostupanjskom postupku za lijekove i medicinske proizvode; rješava žalbe nositelja odobrenja vezano uz cijene lijekova uvrštene u liste Hrvatskog zavoda za zdravstveno osiguranje; rješava zahtjeve nositelja odobrenja vezano uz povećanje cijena lijekova uvrštenih u liste Hrvatskog zavoda za zdravstveno osiguranje; sudjeluje u rješavanju žalbi pravnih osoba na postupak ugovaranja o isporuci medicinskih proizvoda, uvrštavanja na listu Hrvatskog zavoda za zdravstveno osiguranje medicinskih proizvoda i cijene medicinskih proizvoda pod kojim su uvršteni u listu; sudjeluje u aktivnostima planiranja, pripreme stručnih podloga, koordinacije i provedbe programa i projekata; predlaže potrebe i u suradnji s nadležnim ustrojstvenim jedinicama Ministarstva sudjeluje u pripremi, praćenju i provedbi programa i projekata europske unije i međunarodnih institucija; obavlja stručne i upravne poslove vezane uz pružanje kvalitete zdravstvene usluge, stručne i upravne poslove vezane uz postupak certifikacije i akreditacije nositelja zdravstvene djelatnosti, poslove vezane uz postupak procjene standarda kvalitete te poslove vezane uz djelatnost procjene zdravstvenih tehnologija; planira kratkoročne i srednjoročne radne zadatke; sudjeluje u planiranju državnog proračuna; izrađuje načine postupanja o različitim procesima rada; analizira funkcije iz djelokruga; vodi očevidnike/registre u vezi s postupanjima u procesu rada; priprema odgovore na predstavke i pritužbe iz djelokruga; podnosi izvješća o učinjenom u kvantitativnom i kvalitativnom smislu; brine da je svaki rashod opravdan stvarnom potrebom i potvrđen prethodnom kontrolom. </w:t>
      </w:r>
    </w:p>
    <w:p w14:paraId="447AC0B8" w14:textId="77777777" w:rsidR="00DD4E16" w:rsidRPr="00B3328E" w:rsidRDefault="00DD4E16" w:rsidP="00D24E10">
      <w:pPr>
        <w:spacing w:after="0" w:line="240" w:lineRule="auto"/>
        <w:jc w:val="both"/>
        <w:rPr>
          <w:rFonts w:ascii="Times New Roman" w:hAnsi="Times New Roman" w:cs="Times New Roman"/>
          <w:noProof w:val="0"/>
          <w:sz w:val="24"/>
          <w:szCs w:val="24"/>
        </w:rPr>
      </w:pPr>
    </w:p>
    <w:p w14:paraId="34402CFC" w14:textId="77777777" w:rsidR="00DD4E16" w:rsidRPr="00B3328E" w:rsidRDefault="00DD4E16" w:rsidP="00F92526">
      <w:pPr>
        <w:spacing w:after="0" w:line="240" w:lineRule="auto"/>
        <w:ind w:firstLine="1418"/>
        <w:jc w:val="both"/>
        <w:rPr>
          <w:rFonts w:ascii="Times New Roman" w:hAnsi="Times New Roman" w:cs="Times New Roman"/>
          <w:noProof w:val="0"/>
          <w:sz w:val="24"/>
          <w:szCs w:val="24"/>
        </w:rPr>
      </w:pPr>
      <w:r w:rsidRPr="00B3328E">
        <w:rPr>
          <w:rFonts w:ascii="Times New Roman" w:hAnsi="Times New Roman" w:cs="Times New Roman"/>
          <w:noProof w:val="0"/>
          <w:sz w:val="24"/>
          <w:szCs w:val="24"/>
        </w:rPr>
        <w:t>U Sektoru za lijekove, medicinske proizvode,  zdravstvene tehnologije  i sustav kvalitete ustrojavaju se:</w:t>
      </w:r>
    </w:p>
    <w:p w14:paraId="1D0A86BB" w14:textId="77777777" w:rsidR="00DD4E16" w:rsidRPr="00B3328E" w:rsidRDefault="00DD4E16" w:rsidP="00D24E10">
      <w:pPr>
        <w:spacing w:after="0" w:line="240" w:lineRule="auto"/>
        <w:jc w:val="both"/>
        <w:rPr>
          <w:rFonts w:ascii="Times New Roman" w:hAnsi="Times New Roman" w:cs="Times New Roman"/>
          <w:noProof w:val="0"/>
          <w:sz w:val="24"/>
          <w:szCs w:val="24"/>
        </w:rPr>
      </w:pPr>
    </w:p>
    <w:p w14:paraId="37DF7CD7" w14:textId="77777777" w:rsidR="00DD4E16" w:rsidRPr="00B3328E" w:rsidRDefault="00DD4E16" w:rsidP="00D24E10">
      <w:pPr>
        <w:spacing w:after="0" w:line="240" w:lineRule="auto"/>
        <w:jc w:val="both"/>
        <w:rPr>
          <w:rFonts w:ascii="Times New Roman" w:hAnsi="Times New Roman" w:cs="Times New Roman"/>
          <w:noProof w:val="0"/>
          <w:sz w:val="24"/>
          <w:szCs w:val="24"/>
        </w:rPr>
      </w:pPr>
      <w:r w:rsidRPr="00B3328E">
        <w:rPr>
          <w:rFonts w:ascii="Times New Roman" w:hAnsi="Times New Roman" w:cs="Times New Roman"/>
          <w:noProof w:val="0"/>
          <w:sz w:val="24"/>
          <w:szCs w:val="24"/>
        </w:rPr>
        <w:t xml:space="preserve">3.5.1. Služba za </w:t>
      </w:r>
      <w:r w:rsidR="001B0BB4" w:rsidRPr="00B3328E">
        <w:rPr>
          <w:rFonts w:ascii="Times New Roman" w:hAnsi="Times New Roman" w:cs="Times New Roman"/>
          <w:noProof w:val="0"/>
          <w:sz w:val="24"/>
          <w:szCs w:val="24"/>
        </w:rPr>
        <w:t>lijekove i medicinske proizvode</w:t>
      </w:r>
    </w:p>
    <w:p w14:paraId="13C513D5" w14:textId="77777777" w:rsidR="00DD4E16" w:rsidRPr="00B3328E" w:rsidRDefault="00DD4E16" w:rsidP="00D24E10">
      <w:pPr>
        <w:spacing w:after="0" w:line="240" w:lineRule="auto"/>
        <w:jc w:val="both"/>
        <w:rPr>
          <w:rFonts w:ascii="Times New Roman" w:hAnsi="Times New Roman" w:cs="Times New Roman"/>
          <w:noProof w:val="0"/>
          <w:sz w:val="24"/>
          <w:szCs w:val="24"/>
        </w:rPr>
      </w:pPr>
      <w:r w:rsidRPr="00B3328E">
        <w:rPr>
          <w:rFonts w:ascii="Times New Roman" w:hAnsi="Times New Roman" w:cs="Times New Roman"/>
          <w:noProof w:val="0"/>
          <w:sz w:val="24"/>
          <w:szCs w:val="24"/>
        </w:rPr>
        <w:t>3.5.2. Služba za zdravstvene tehnologije i sustav kvalitete.</w:t>
      </w:r>
    </w:p>
    <w:p w14:paraId="0A96900C" w14:textId="77777777" w:rsidR="00DD4E16" w:rsidRPr="00B3328E" w:rsidRDefault="00DD4E16" w:rsidP="00D24E10">
      <w:pPr>
        <w:spacing w:after="0" w:line="240" w:lineRule="auto"/>
        <w:jc w:val="both"/>
        <w:rPr>
          <w:rFonts w:ascii="Times New Roman" w:hAnsi="Times New Roman" w:cs="Times New Roman"/>
          <w:noProof w:val="0"/>
          <w:sz w:val="24"/>
          <w:szCs w:val="24"/>
        </w:rPr>
      </w:pPr>
    </w:p>
    <w:p w14:paraId="4D20E2A4" w14:textId="77777777" w:rsidR="00DD4E16" w:rsidRPr="00B3328E" w:rsidRDefault="00DD4E16" w:rsidP="00D24E10">
      <w:pPr>
        <w:spacing w:after="0" w:line="240" w:lineRule="auto"/>
        <w:jc w:val="center"/>
        <w:rPr>
          <w:rFonts w:ascii="Times New Roman" w:hAnsi="Times New Roman" w:cs="Times New Roman"/>
          <w:b/>
          <w:noProof w:val="0"/>
          <w:sz w:val="24"/>
          <w:szCs w:val="24"/>
        </w:rPr>
      </w:pPr>
      <w:r w:rsidRPr="00B3328E">
        <w:rPr>
          <w:rFonts w:ascii="Times New Roman" w:hAnsi="Times New Roman" w:cs="Times New Roman"/>
          <w:b/>
          <w:noProof w:val="0"/>
          <w:sz w:val="24"/>
          <w:szCs w:val="24"/>
        </w:rPr>
        <w:t>3.5.1. Služba za lijekove i medicinske proizvode</w:t>
      </w:r>
    </w:p>
    <w:p w14:paraId="01A395F5" w14:textId="77777777" w:rsidR="00DD4E16" w:rsidRPr="00B3328E" w:rsidRDefault="00DD4E16" w:rsidP="00D24E10">
      <w:pPr>
        <w:spacing w:after="0" w:line="240" w:lineRule="auto"/>
        <w:jc w:val="center"/>
        <w:rPr>
          <w:rFonts w:ascii="Times New Roman" w:hAnsi="Times New Roman" w:cs="Times New Roman"/>
          <w:i/>
          <w:noProof w:val="0"/>
          <w:sz w:val="24"/>
          <w:szCs w:val="24"/>
        </w:rPr>
      </w:pPr>
    </w:p>
    <w:p w14:paraId="7BBC8C73" w14:textId="77777777" w:rsidR="00DD4E16" w:rsidRPr="00B3328E" w:rsidRDefault="00DD4E16" w:rsidP="00D24E10">
      <w:pPr>
        <w:spacing w:after="0" w:line="240" w:lineRule="auto"/>
        <w:jc w:val="center"/>
        <w:rPr>
          <w:rFonts w:ascii="Times New Roman" w:eastAsia="Times New Roman" w:hAnsi="Times New Roman" w:cs="Times New Roman"/>
          <w:b/>
          <w:noProof w:val="0"/>
          <w:sz w:val="24"/>
          <w:szCs w:val="24"/>
          <w:lang w:eastAsia="hr-HR"/>
        </w:rPr>
      </w:pPr>
      <w:r w:rsidRPr="00B3328E">
        <w:rPr>
          <w:rFonts w:ascii="Times New Roman" w:eastAsia="Times New Roman" w:hAnsi="Times New Roman" w:cs="Times New Roman"/>
          <w:b/>
          <w:noProof w:val="0"/>
          <w:sz w:val="24"/>
          <w:szCs w:val="24"/>
          <w:lang w:eastAsia="hr-HR"/>
        </w:rPr>
        <w:t>Članak 25.</w:t>
      </w:r>
    </w:p>
    <w:p w14:paraId="0B651DAE" w14:textId="77777777" w:rsidR="00DD4E16" w:rsidRPr="00B3328E" w:rsidRDefault="00DD4E16" w:rsidP="00D24E10">
      <w:pPr>
        <w:spacing w:after="0" w:line="240" w:lineRule="auto"/>
        <w:jc w:val="center"/>
        <w:rPr>
          <w:rFonts w:ascii="Times New Roman" w:eastAsia="Times New Roman" w:hAnsi="Times New Roman" w:cs="Times New Roman"/>
          <w:noProof w:val="0"/>
          <w:sz w:val="24"/>
          <w:szCs w:val="24"/>
          <w:lang w:eastAsia="hr-HR"/>
        </w:rPr>
      </w:pPr>
    </w:p>
    <w:p w14:paraId="41304BA4" w14:textId="77777777" w:rsidR="00DD4E16" w:rsidRPr="00B3328E" w:rsidRDefault="00DD4E16" w:rsidP="00F92526">
      <w:pPr>
        <w:spacing w:after="0" w:line="240" w:lineRule="auto"/>
        <w:ind w:firstLine="1418"/>
        <w:jc w:val="both"/>
        <w:rPr>
          <w:rFonts w:ascii="Times New Roman" w:hAnsi="Times New Roman" w:cs="Times New Roman"/>
          <w:noProof w:val="0"/>
          <w:sz w:val="24"/>
          <w:szCs w:val="24"/>
        </w:rPr>
      </w:pPr>
      <w:r w:rsidRPr="00B3328E">
        <w:rPr>
          <w:rFonts w:ascii="Times New Roman" w:hAnsi="Times New Roman" w:cs="Times New Roman"/>
          <w:noProof w:val="0"/>
          <w:sz w:val="24"/>
          <w:szCs w:val="24"/>
        </w:rPr>
        <w:t>Služba za lijekove i medicinske proizvode obavlja stručne i upravne poslove vezane uz provođenje zakona i drugih propisa iz područja lijekova i medicinskih proizvoda; poslove vezane uz postupak odobravanja i izdavanje rješenja kojim se odobrava provođenje kliničkih ispitivanja lijekova u Informacijskom sustavu za klinička ispitivanja (</w:t>
      </w:r>
      <w:proofErr w:type="spellStart"/>
      <w:r w:rsidRPr="00B3328E">
        <w:rPr>
          <w:rFonts w:ascii="Times New Roman" w:hAnsi="Times New Roman" w:cs="Times New Roman"/>
          <w:noProof w:val="0"/>
          <w:sz w:val="24"/>
          <w:szCs w:val="24"/>
        </w:rPr>
        <w:t>Clinical</w:t>
      </w:r>
      <w:proofErr w:type="spellEnd"/>
      <w:r w:rsidRPr="00B3328E">
        <w:rPr>
          <w:rFonts w:ascii="Times New Roman" w:hAnsi="Times New Roman" w:cs="Times New Roman"/>
          <w:noProof w:val="0"/>
          <w:sz w:val="24"/>
          <w:szCs w:val="24"/>
        </w:rPr>
        <w:t xml:space="preserve"> </w:t>
      </w:r>
      <w:proofErr w:type="spellStart"/>
      <w:r w:rsidRPr="00B3328E">
        <w:rPr>
          <w:rFonts w:ascii="Times New Roman" w:hAnsi="Times New Roman" w:cs="Times New Roman"/>
          <w:noProof w:val="0"/>
          <w:sz w:val="24"/>
          <w:szCs w:val="24"/>
        </w:rPr>
        <w:t>Trials</w:t>
      </w:r>
      <w:proofErr w:type="spellEnd"/>
      <w:r w:rsidRPr="00B3328E">
        <w:rPr>
          <w:rFonts w:ascii="Times New Roman" w:hAnsi="Times New Roman" w:cs="Times New Roman"/>
          <w:noProof w:val="0"/>
          <w:sz w:val="24"/>
          <w:szCs w:val="24"/>
        </w:rPr>
        <w:t xml:space="preserve"> </w:t>
      </w:r>
      <w:proofErr w:type="spellStart"/>
      <w:r w:rsidRPr="00B3328E">
        <w:rPr>
          <w:rFonts w:ascii="Times New Roman" w:hAnsi="Times New Roman" w:cs="Times New Roman"/>
          <w:noProof w:val="0"/>
          <w:sz w:val="24"/>
          <w:szCs w:val="24"/>
        </w:rPr>
        <w:t>Information</w:t>
      </w:r>
      <w:proofErr w:type="spellEnd"/>
      <w:r w:rsidRPr="00B3328E">
        <w:rPr>
          <w:rFonts w:ascii="Times New Roman" w:hAnsi="Times New Roman" w:cs="Times New Roman"/>
          <w:noProof w:val="0"/>
          <w:sz w:val="24"/>
          <w:szCs w:val="24"/>
        </w:rPr>
        <w:t xml:space="preserve"> System, CTIS) kao i poslove odobravanja kliničkih ispitivanja medicinskih proizvoda, te studija učinkovitosti </w:t>
      </w:r>
      <w:proofErr w:type="spellStart"/>
      <w:r w:rsidRPr="00B3328E">
        <w:rPr>
          <w:rFonts w:ascii="Times New Roman" w:hAnsi="Times New Roman" w:cs="Times New Roman"/>
          <w:noProof w:val="0"/>
          <w:sz w:val="24"/>
          <w:szCs w:val="24"/>
        </w:rPr>
        <w:t>in</w:t>
      </w:r>
      <w:proofErr w:type="spellEnd"/>
      <w:r w:rsidRPr="00B3328E">
        <w:rPr>
          <w:rFonts w:ascii="Times New Roman" w:hAnsi="Times New Roman" w:cs="Times New Roman"/>
          <w:noProof w:val="0"/>
          <w:sz w:val="24"/>
          <w:szCs w:val="24"/>
        </w:rPr>
        <w:t xml:space="preserve"> </w:t>
      </w:r>
      <w:proofErr w:type="spellStart"/>
      <w:r w:rsidRPr="00B3328E">
        <w:rPr>
          <w:rFonts w:ascii="Times New Roman" w:hAnsi="Times New Roman" w:cs="Times New Roman"/>
          <w:noProof w:val="0"/>
          <w:sz w:val="24"/>
          <w:szCs w:val="24"/>
        </w:rPr>
        <w:t>vitro</w:t>
      </w:r>
      <w:proofErr w:type="spellEnd"/>
      <w:r w:rsidRPr="00B3328E">
        <w:rPr>
          <w:rFonts w:ascii="Times New Roman" w:hAnsi="Times New Roman" w:cs="Times New Roman"/>
          <w:noProof w:val="0"/>
          <w:sz w:val="24"/>
          <w:szCs w:val="24"/>
        </w:rPr>
        <w:t xml:space="preserve"> dijagnostičkih medicinskih proizvoda u zdravstvenim ustanovama; osigurava provođenje međunarodnih obveza na području lijekova i kliničkih ispitivanja; surađuje s međunarodnim organizacijama na području lijekova i medicinskih proizvoda te kliničkih ispitivanja; evidentira i prijavljuje klinička ispitivanja medicinskih proizvoda odobrenih u Republici Hrvatskoj u Europsku bazu podataka kliničkih ispitivanja; uspostavlja i redovito ažurira nacionalni registar kliničkih ispitivanja u Republici Hrvatskoj; izrađuje i ažurira registar motritelja u kliničkim ispitivanjima; nadzire opskrbu hrvatskog tržišta lijekovima i medicinskim proizvodima; provodi mjere kojima se u slučaju potrebe osigurava opskrba hrvatskog tržišta lijekovima, koordinira aktivnosti vezane uz </w:t>
      </w:r>
      <w:r w:rsidRPr="00B3328E">
        <w:rPr>
          <w:rFonts w:ascii="Times New Roman" w:hAnsi="Times New Roman" w:cs="Times New Roman"/>
          <w:noProof w:val="0"/>
          <w:sz w:val="24"/>
          <w:szCs w:val="24"/>
        </w:rPr>
        <w:lastRenderedPageBreak/>
        <w:t xml:space="preserve">utvrđivanje vrste i opsega korištenja lijekova i medicinskih proizvoda u zdravstvenoj zaštiti na svim razinama, surađuje sa zdravstvenim organizacijama i agencijama; osigurava provođenje obveza koje proizlaze iz ratificiranih međunarodnih ugovora na području lijekova, poglavito droga, psihotropnih tvari i </w:t>
      </w:r>
      <w:proofErr w:type="spellStart"/>
      <w:r w:rsidRPr="00B3328E">
        <w:rPr>
          <w:rFonts w:ascii="Times New Roman" w:hAnsi="Times New Roman" w:cs="Times New Roman"/>
          <w:noProof w:val="0"/>
          <w:sz w:val="24"/>
          <w:szCs w:val="24"/>
        </w:rPr>
        <w:t>prekursora</w:t>
      </w:r>
      <w:proofErr w:type="spellEnd"/>
      <w:r w:rsidRPr="00B3328E">
        <w:rPr>
          <w:rFonts w:ascii="Times New Roman" w:hAnsi="Times New Roman" w:cs="Times New Roman"/>
          <w:noProof w:val="0"/>
          <w:sz w:val="24"/>
          <w:szCs w:val="24"/>
        </w:rPr>
        <w:t xml:space="preserve"> i medicinskih proizvoda; odobrava prihvaćanje donacija lijekova i medicinskih proizvoda zdravstvenim ustanovama; obavlja stručne poslove vezane uz promet i potrošnju droga, psihotropnih tvari i </w:t>
      </w:r>
      <w:proofErr w:type="spellStart"/>
      <w:r w:rsidRPr="00B3328E">
        <w:rPr>
          <w:rFonts w:ascii="Times New Roman" w:hAnsi="Times New Roman" w:cs="Times New Roman"/>
          <w:noProof w:val="0"/>
          <w:sz w:val="24"/>
          <w:szCs w:val="24"/>
        </w:rPr>
        <w:t>prekursora</w:t>
      </w:r>
      <w:proofErr w:type="spellEnd"/>
      <w:r w:rsidRPr="00B3328E">
        <w:rPr>
          <w:rFonts w:ascii="Times New Roman" w:hAnsi="Times New Roman" w:cs="Times New Roman"/>
          <w:noProof w:val="0"/>
          <w:sz w:val="24"/>
          <w:szCs w:val="24"/>
        </w:rPr>
        <w:t xml:space="preserve">, izdavanje odobrenja za uvoz/izvoz/provoz lijekova koje sadrže droge i psihotropne tvari, kao i promet </w:t>
      </w:r>
      <w:proofErr w:type="spellStart"/>
      <w:r w:rsidRPr="00B3328E">
        <w:rPr>
          <w:rFonts w:ascii="Times New Roman" w:hAnsi="Times New Roman" w:cs="Times New Roman"/>
          <w:noProof w:val="0"/>
          <w:sz w:val="24"/>
          <w:szCs w:val="24"/>
        </w:rPr>
        <w:t>prekursora</w:t>
      </w:r>
      <w:proofErr w:type="spellEnd"/>
      <w:r w:rsidRPr="00B3328E">
        <w:rPr>
          <w:rFonts w:ascii="Times New Roman" w:hAnsi="Times New Roman" w:cs="Times New Roman"/>
          <w:noProof w:val="0"/>
          <w:sz w:val="24"/>
          <w:szCs w:val="24"/>
        </w:rPr>
        <w:t xml:space="preserve">; vodi evidencije o uvozu i izvozu te zalihama droga, psihotropnih tvari i </w:t>
      </w:r>
      <w:proofErr w:type="spellStart"/>
      <w:r w:rsidRPr="00B3328E">
        <w:rPr>
          <w:rFonts w:ascii="Times New Roman" w:hAnsi="Times New Roman" w:cs="Times New Roman"/>
          <w:noProof w:val="0"/>
          <w:sz w:val="24"/>
          <w:szCs w:val="24"/>
        </w:rPr>
        <w:t>prekursora</w:t>
      </w:r>
      <w:proofErr w:type="spellEnd"/>
      <w:r w:rsidRPr="00B3328E">
        <w:rPr>
          <w:rFonts w:ascii="Times New Roman" w:hAnsi="Times New Roman" w:cs="Times New Roman"/>
          <w:noProof w:val="0"/>
          <w:sz w:val="24"/>
          <w:szCs w:val="24"/>
        </w:rPr>
        <w:t xml:space="preserve">; priprema nacrte prijedloga zakona i prijedloga drugih propisa iz djelokruga; izrađuje periodična izvješća o prometu drogama, psihotropnim tvarima i </w:t>
      </w:r>
      <w:proofErr w:type="spellStart"/>
      <w:r w:rsidRPr="00B3328E">
        <w:rPr>
          <w:rFonts w:ascii="Times New Roman" w:hAnsi="Times New Roman" w:cs="Times New Roman"/>
          <w:noProof w:val="0"/>
          <w:sz w:val="24"/>
          <w:szCs w:val="24"/>
        </w:rPr>
        <w:t>prekursorima</w:t>
      </w:r>
      <w:proofErr w:type="spellEnd"/>
      <w:r w:rsidRPr="00B3328E">
        <w:rPr>
          <w:rFonts w:ascii="Times New Roman" w:hAnsi="Times New Roman" w:cs="Times New Roman"/>
          <w:noProof w:val="0"/>
          <w:sz w:val="24"/>
          <w:szCs w:val="24"/>
        </w:rPr>
        <w:t xml:space="preserve"> za Međunarodni ured za kontrolu narkotika (INCB) i ostvaruje suradnju s međunarodnim institucijama na području prometa drogama, psihotropnim tvarima i </w:t>
      </w:r>
      <w:proofErr w:type="spellStart"/>
      <w:r w:rsidRPr="00B3328E">
        <w:rPr>
          <w:rFonts w:ascii="Times New Roman" w:hAnsi="Times New Roman" w:cs="Times New Roman"/>
          <w:noProof w:val="0"/>
          <w:sz w:val="24"/>
          <w:szCs w:val="24"/>
        </w:rPr>
        <w:t>prekursorima</w:t>
      </w:r>
      <w:proofErr w:type="spellEnd"/>
      <w:r w:rsidRPr="00B3328E">
        <w:rPr>
          <w:rFonts w:ascii="Times New Roman" w:hAnsi="Times New Roman" w:cs="Times New Roman"/>
          <w:noProof w:val="0"/>
          <w:sz w:val="24"/>
          <w:szCs w:val="24"/>
        </w:rPr>
        <w:t xml:space="preserve">; sudjeluje u stručnim radnim grupama tijela Europske unije vezano uz zakonodavstvo na području lijekova i medicinskih proizvoda; surađuje s Hrvatskim zavodom za zdravstveno osiguranje i Agencijom za lijekove i medicinske proizvode vezano uz provođenje zakonodavstva na području lijekova i medicinskih proizvoda; usklađuje, predlaže i izrađuje zakonske i </w:t>
      </w:r>
      <w:proofErr w:type="spellStart"/>
      <w:r w:rsidRPr="00B3328E">
        <w:rPr>
          <w:rFonts w:ascii="Times New Roman" w:hAnsi="Times New Roman" w:cs="Times New Roman"/>
          <w:noProof w:val="0"/>
          <w:sz w:val="24"/>
          <w:szCs w:val="24"/>
        </w:rPr>
        <w:t>podzakonske</w:t>
      </w:r>
      <w:proofErr w:type="spellEnd"/>
      <w:r w:rsidRPr="00B3328E">
        <w:rPr>
          <w:rFonts w:ascii="Times New Roman" w:hAnsi="Times New Roman" w:cs="Times New Roman"/>
          <w:noProof w:val="0"/>
          <w:sz w:val="24"/>
          <w:szCs w:val="24"/>
        </w:rPr>
        <w:t xml:space="preserve"> akte vezano uz lijekove i medicinske proizvode; koordinira rad pojedinih institucija na području medicinskih proizvoda, koordinira i sudjeluje u izradi registra lijekova i registra medicinskih proizvoda u Republici Hrvatskoj; rješava zahtjeve nositelja odobrenja za iznimno povećanje najviše dozvoljene cijene lijeka na veliko; </w:t>
      </w:r>
      <w:r w:rsidRPr="00B3328E">
        <w:rPr>
          <w:rFonts w:ascii="Times New Roman" w:hAnsi="Times New Roman" w:cs="Times New Roman"/>
          <w:sz w:val="24"/>
          <w:szCs w:val="24"/>
        </w:rPr>
        <w:t xml:space="preserve">sudjeluje u aktivnostima planiranja, pripreme stručnih podloga, koordinacije i provedbe programa i projekata; predlaže potrebe i u suradnji s nadležnim ustrojstvenim jedinicama Ministarstva sudjeluje u pripremi, praćenju i provedbi programa i projekata europske unije i međunarodnih institucija; </w:t>
      </w:r>
      <w:r w:rsidRPr="00B3328E">
        <w:rPr>
          <w:rFonts w:ascii="Times New Roman" w:hAnsi="Times New Roman" w:cs="Times New Roman"/>
          <w:noProof w:val="0"/>
          <w:sz w:val="24"/>
          <w:szCs w:val="24"/>
        </w:rPr>
        <w:t>planira kratkoročne i srednjoročne radne zadatke; sudjeluje u planiranju državnog proračuna; izrađuje načine postupanja o različitim procesima rada; analizira funkcije iz djelokruga; vodi očevidnike/registre u vezi s postupanjima u procesu rada; priprema odgovore na predstavke i pritužbe iz djelokruga; podnosi izvješća o učinjenom u kvantitativnom i kvalitativnom smislu; brine da je svaki rashod opravdan stvarnom potrebom i potvrđen prethodnom kontrolom.</w:t>
      </w:r>
    </w:p>
    <w:p w14:paraId="74D2AB97" w14:textId="77777777" w:rsidR="00655A0F" w:rsidRPr="00B3328E" w:rsidRDefault="00655A0F" w:rsidP="00D24E10">
      <w:pPr>
        <w:spacing w:after="0" w:line="240" w:lineRule="auto"/>
        <w:rPr>
          <w:rFonts w:ascii="Times New Roman" w:hAnsi="Times New Roman" w:cs="Times New Roman"/>
          <w:bCs/>
          <w:noProof w:val="0"/>
          <w:sz w:val="24"/>
          <w:szCs w:val="24"/>
        </w:rPr>
      </w:pPr>
    </w:p>
    <w:p w14:paraId="510DB7F7" w14:textId="77777777" w:rsidR="00DD4E16" w:rsidRPr="00B3328E" w:rsidRDefault="00DD4E16" w:rsidP="00D24E10">
      <w:pPr>
        <w:spacing w:after="0" w:line="240" w:lineRule="auto"/>
        <w:jc w:val="center"/>
        <w:rPr>
          <w:rFonts w:ascii="Times New Roman" w:hAnsi="Times New Roman" w:cs="Times New Roman"/>
          <w:b/>
          <w:noProof w:val="0"/>
          <w:sz w:val="24"/>
          <w:szCs w:val="24"/>
        </w:rPr>
      </w:pPr>
      <w:r w:rsidRPr="00B3328E">
        <w:rPr>
          <w:rFonts w:ascii="Times New Roman" w:hAnsi="Times New Roman" w:cs="Times New Roman"/>
          <w:b/>
          <w:noProof w:val="0"/>
          <w:sz w:val="24"/>
          <w:szCs w:val="24"/>
        </w:rPr>
        <w:t>3.5.2. Služba za zdravstvene tehnologije i sustav kvalitete</w:t>
      </w:r>
    </w:p>
    <w:p w14:paraId="16575F2B" w14:textId="77777777" w:rsidR="00DD4E16" w:rsidRPr="00B3328E" w:rsidRDefault="00DD4E16" w:rsidP="00D24E10">
      <w:pPr>
        <w:spacing w:after="0" w:line="240" w:lineRule="auto"/>
        <w:jc w:val="center"/>
        <w:rPr>
          <w:rFonts w:ascii="Times New Roman" w:hAnsi="Times New Roman" w:cs="Times New Roman"/>
          <w:b/>
          <w:noProof w:val="0"/>
          <w:sz w:val="24"/>
          <w:szCs w:val="24"/>
        </w:rPr>
      </w:pPr>
    </w:p>
    <w:p w14:paraId="30EA9F55" w14:textId="77777777" w:rsidR="00DD4E16" w:rsidRPr="00B3328E" w:rsidRDefault="00DD4E16" w:rsidP="00D24E10">
      <w:pPr>
        <w:spacing w:after="0" w:line="240" w:lineRule="auto"/>
        <w:jc w:val="center"/>
        <w:rPr>
          <w:rFonts w:ascii="Times New Roman" w:eastAsia="Times New Roman" w:hAnsi="Times New Roman" w:cs="Times New Roman"/>
          <w:b/>
          <w:noProof w:val="0"/>
          <w:sz w:val="24"/>
          <w:szCs w:val="24"/>
          <w:lang w:eastAsia="hr-HR"/>
        </w:rPr>
      </w:pPr>
      <w:r w:rsidRPr="00B3328E">
        <w:rPr>
          <w:rFonts w:ascii="Times New Roman" w:eastAsia="Times New Roman" w:hAnsi="Times New Roman" w:cs="Times New Roman"/>
          <w:b/>
          <w:noProof w:val="0"/>
          <w:sz w:val="24"/>
          <w:szCs w:val="24"/>
          <w:lang w:eastAsia="hr-HR"/>
        </w:rPr>
        <w:t>Članak 26.</w:t>
      </w:r>
    </w:p>
    <w:p w14:paraId="33EF47E3" w14:textId="77777777" w:rsidR="00DD4E16" w:rsidRPr="00B3328E" w:rsidRDefault="00DD4E16" w:rsidP="00D24E10">
      <w:pPr>
        <w:spacing w:after="0" w:line="240" w:lineRule="auto"/>
        <w:jc w:val="center"/>
        <w:rPr>
          <w:rFonts w:ascii="Times New Roman" w:hAnsi="Times New Roman" w:cs="Times New Roman"/>
          <w:bCs/>
          <w:noProof w:val="0"/>
          <w:sz w:val="24"/>
          <w:szCs w:val="24"/>
        </w:rPr>
      </w:pPr>
    </w:p>
    <w:p w14:paraId="7DA5984B" w14:textId="77777777" w:rsidR="00704AB9" w:rsidRPr="00B3328E" w:rsidRDefault="00DD4E16" w:rsidP="00F92526">
      <w:pPr>
        <w:spacing w:after="0" w:line="240" w:lineRule="auto"/>
        <w:ind w:firstLine="1418"/>
        <w:jc w:val="both"/>
        <w:rPr>
          <w:rFonts w:ascii="Times New Roman" w:hAnsi="Times New Roman" w:cs="Times New Roman"/>
          <w:bCs/>
          <w:noProof w:val="0"/>
          <w:sz w:val="24"/>
          <w:szCs w:val="24"/>
        </w:rPr>
      </w:pPr>
      <w:r w:rsidRPr="00B3328E">
        <w:rPr>
          <w:rFonts w:ascii="Times New Roman" w:hAnsi="Times New Roman" w:cs="Times New Roman"/>
          <w:sz w:val="24"/>
          <w:szCs w:val="24"/>
        </w:rPr>
        <w:t xml:space="preserve">Služba za zdravstvene tehnologije i sustav kvalitete obavlja stručne i upravne poslove vezane uz uređenje sustava mjera za osiguranje i unaprjeđenje kvalitete zdravstvene zaštite; osiguranje učinkovite, djelotvorne, jednako visokokvalitetne i jednako dostupne zdravstvene zaštite u svim zdravstvenim djelatnostima, na svim razinama zdravstvene zaštite te na cijelom području Republike Hrvatske; provođenje certifikacijskog postupka sukladno certifikacijskim standardima; provođenje akreditacijskog postupka sukladno akreditacijskim standardima; provođenje procjene uspostavljenosti standarda kvalitete zdravstvene zaštite; poslove osiguranja, unaprjeđenja, promicanja i praćenja kvalitete zdravstvene usluge i sigurnosti pacijenata; u suradnji s nadležnim ustrojstvenim jedinicama Ministarstva planira potrebe za ljudskim resursima i stručnim usavršavanjem; sudjeluje u aktivnostima planiranja, pripreme stručnih podloga, koordinacije i provedbe programa i projekata u djelokrugu rada; predlaže potrebe i u suradnji s nadležnim ustrojstvenim jedinicama Ministarstva sudjeluje u pripremi, praćenju i provedbi programa i projekata europske unije i međunarodnih institucija; sudjeluje u izradi normativa i standarda te utvrđivanja kriterija za osiguranje praćenja kvalitete zdravstvene zaštite; sudjeluje u izradi stručnih podloga za zakonske i podzakonske akte vezano uz standarde kvalitete zdravstvene zaštite, akreditacijske standarde i akreditacijski postupak te procjenu zdravstvenih tehnologija; planira, koordinira i surađuje s drugim ustrojstvenim </w:t>
      </w:r>
      <w:r w:rsidRPr="00B3328E">
        <w:rPr>
          <w:rFonts w:ascii="Times New Roman" w:hAnsi="Times New Roman" w:cs="Times New Roman"/>
          <w:sz w:val="24"/>
          <w:szCs w:val="24"/>
        </w:rPr>
        <w:lastRenderedPageBreak/>
        <w:t>jedinicama Ministarstva na provedbi aktivnosti u području kvalitete zdravstvene zaštite, akreditacije i zdravstvenih tehnologija;  prikuplja podatke radi izrade potrebnih izvješća i analiza iz djelokruga Službe; uspostavlja sustav za procjenu novih ili već postojećih zdravstvenih tehnologija; provodi postupak procjene zdravstvenih tehnologija; vodi bazu podataka procijenjenih zdravstvenih tehnologija; sudjeluje na edukacijama vezanim uz zdravstvene tehnologije; sudjeluje na edukacijama na području osiguranja, unaprjeđenja i promicanja kvalitete zdravstvene zaštite; surađuje s pravnim i fizičkim osobama i ostvaruje međunarodnu suradnju i istraživanja na području procjene zdravstvenih tehnologija i kvalitete zdravstvene zaštite; sudjeluje u planiranju Godišnjeg plana rada iz nadležnosti Službe; sudjeluje u planiranju državnog proračuna iz djelokruga; brine da je svaki rashod opravdan stvarnom potrebom i potvrđen prethodnom kontrolom; obavlja i druge poslove iz djelokruga.</w:t>
      </w:r>
    </w:p>
    <w:p w14:paraId="54D0645D" w14:textId="77777777" w:rsidR="00655A0F" w:rsidRPr="00B3328E" w:rsidRDefault="00655A0F" w:rsidP="00D24E10">
      <w:pPr>
        <w:spacing w:after="0" w:line="240" w:lineRule="auto"/>
        <w:jc w:val="both"/>
        <w:rPr>
          <w:rFonts w:ascii="Times New Roman" w:hAnsi="Times New Roman" w:cs="Times New Roman"/>
          <w:bCs/>
          <w:noProof w:val="0"/>
          <w:sz w:val="24"/>
          <w:szCs w:val="24"/>
        </w:rPr>
      </w:pPr>
    </w:p>
    <w:p w14:paraId="59A72C02" w14:textId="77777777" w:rsidR="00655A0F" w:rsidRPr="00B3328E" w:rsidRDefault="001877C1" w:rsidP="00D24E10">
      <w:pPr>
        <w:spacing w:after="0" w:line="240" w:lineRule="auto"/>
        <w:jc w:val="center"/>
        <w:rPr>
          <w:rFonts w:ascii="Times New Roman" w:eastAsia="Times New Roman" w:hAnsi="Times New Roman" w:cs="Times New Roman"/>
          <w:b/>
          <w:sz w:val="24"/>
          <w:szCs w:val="24"/>
          <w:lang w:eastAsia="hr-HR"/>
        </w:rPr>
      </w:pPr>
      <w:r w:rsidRPr="00B3328E">
        <w:rPr>
          <w:rFonts w:ascii="Times New Roman" w:eastAsia="Times New Roman" w:hAnsi="Times New Roman" w:cs="Times New Roman"/>
          <w:b/>
          <w:sz w:val="24"/>
          <w:szCs w:val="24"/>
          <w:lang w:eastAsia="hr-HR"/>
        </w:rPr>
        <w:t>4. UPRAVA ZA FINANCIJSKE POSLOVE</w:t>
      </w:r>
    </w:p>
    <w:p w14:paraId="7D503BF6" w14:textId="77777777" w:rsidR="001877C1" w:rsidRPr="00B3328E" w:rsidRDefault="001877C1" w:rsidP="00D24E10">
      <w:pPr>
        <w:spacing w:after="0" w:line="240" w:lineRule="auto"/>
        <w:jc w:val="center"/>
        <w:rPr>
          <w:rFonts w:ascii="Times New Roman" w:eastAsia="Times New Roman" w:hAnsi="Times New Roman" w:cs="Times New Roman"/>
          <w:b/>
          <w:sz w:val="24"/>
          <w:szCs w:val="24"/>
          <w:lang w:eastAsia="hr-HR"/>
        </w:rPr>
      </w:pPr>
      <w:r w:rsidRPr="00B3328E">
        <w:rPr>
          <w:rFonts w:ascii="Times New Roman" w:eastAsia="Times New Roman" w:hAnsi="Times New Roman" w:cs="Times New Roman"/>
          <w:b/>
          <w:sz w:val="24"/>
          <w:szCs w:val="24"/>
          <w:lang w:eastAsia="hr-HR"/>
        </w:rPr>
        <w:t xml:space="preserve"> </w:t>
      </w:r>
    </w:p>
    <w:p w14:paraId="0A195A83" w14:textId="77777777" w:rsidR="001877C1" w:rsidRPr="00B3328E" w:rsidRDefault="001877C1" w:rsidP="00D24E10">
      <w:pPr>
        <w:spacing w:after="0" w:line="240" w:lineRule="auto"/>
        <w:jc w:val="center"/>
        <w:rPr>
          <w:rFonts w:ascii="Times New Roman" w:eastAsia="Times New Roman" w:hAnsi="Times New Roman" w:cs="Times New Roman"/>
          <w:b/>
          <w:sz w:val="24"/>
          <w:szCs w:val="24"/>
          <w:lang w:eastAsia="hr-HR"/>
        </w:rPr>
      </w:pPr>
      <w:r w:rsidRPr="00B3328E">
        <w:rPr>
          <w:rFonts w:ascii="Times New Roman" w:eastAsia="Times New Roman" w:hAnsi="Times New Roman" w:cs="Times New Roman"/>
          <w:b/>
          <w:sz w:val="24"/>
          <w:szCs w:val="24"/>
          <w:lang w:eastAsia="hr-HR"/>
        </w:rPr>
        <w:t>Članak 27.</w:t>
      </w:r>
    </w:p>
    <w:p w14:paraId="09B1F6BC" w14:textId="77777777" w:rsidR="00655A0F" w:rsidRPr="00B3328E" w:rsidRDefault="00655A0F" w:rsidP="00D24E10">
      <w:pPr>
        <w:spacing w:after="0" w:line="240" w:lineRule="auto"/>
        <w:jc w:val="center"/>
        <w:rPr>
          <w:rFonts w:ascii="Times New Roman" w:eastAsia="Times New Roman" w:hAnsi="Times New Roman" w:cs="Times New Roman"/>
          <w:sz w:val="24"/>
          <w:szCs w:val="24"/>
          <w:lang w:eastAsia="hr-HR"/>
        </w:rPr>
      </w:pPr>
    </w:p>
    <w:p w14:paraId="0B53450B" w14:textId="77777777" w:rsidR="00655A0F" w:rsidRPr="00B3328E" w:rsidRDefault="001877C1" w:rsidP="00F92526">
      <w:pPr>
        <w:spacing w:after="0" w:line="240" w:lineRule="auto"/>
        <w:ind w:firstLine="1418"/>
        <w:jc w:val="both"/>
        <w:rPr>
          <w:rFonts w:ascii="Times New Roman" w:eastAsia="Times New Roman" w:hAnsi="Times New Roman" w:cs="Times New Roman"/>
          <w:sz w:val="24"/>
          <w:szCs w:val="24"/>
          <w:lang w:eastAsia="hr-HR"/>
        </w:rPr>
      </w:pPr>
      <w:r w:rsidRPr="00B3328E">
        <w:rPr>
          <w:rFonts w:ascii="Times New Roman" w:eastAsia="Times New Roman" w:hAnsi="Times New Roman" w:cs="Times New Roman"/>
          <w:sz w:val="24"/>
          <w:szCs w:val="24"/>
          <w:lang w:eastAsia="hr-HR"/>
        </w:rPr>
        <w:t>Uprava za financijske poslove obavlja poslove vezane uz: organizaciju, kontrolu i praćenje ispunjenja svih financijskih i računovodstvenih poslova prema zakonu; zakonitu primjenu važećih materijalno-financijskih propisa;</w:t>
      </w:r>
      <w:r w:rsidR="001E6769" w:rsidRPr="00B3328E">
        <w:rPr>
          <w:rFonts w:ascii="Times New Roman" w:eastAsia="Times New Roman" w:hAnsi="Times New Roman" w:cs="Times New Roman"/>
          <w:sz w:val="24"/>
          <w:szCs w:val="24"/>
          <w:lang w:eastAsia="hr-HR"/>
        </w:rPr>
        <w:t xml:space="preserve"> </w:t>
      </w:r>
      <w:r w:rsidRPr="00B3328E">
        <w:rPr>
          <w:rFonts w:ascii="Times New Roman" w:eastAsia="Times New Roman" w:hAnsi="Times New Roman" w:cs="Times New Roman"/>
          <w:sz w:val="24"/>
          <w:szCs w:val="24"/>
          <w:lang w:eastAsia="hr-HR"/>
        </w:rPr>
        <w:t xml:space="preserve">na temelju zahtjeva ustrojstvenih jedinica i zdravstvenih ustanova iz nadležnosti Ministarstva koordinira sve aktivnosti vezane uz izradu prijedloga i obrazloženja državnog proračuna Ministarstva za trogodišnje razdoblje, izradu izmjena i dopuna državnog proračuna i preraspodjela te unos istog u sustav državne riznice; sudjeluje u izradi obrazaca standardne metodologije za procjenu fiskalnog učinka zakona i drugih propisa te akata planiranja na proračun, temeljem zahtjeva drugih ustrojstvenih jedinica i unos istog u web aplikaciju Ministarstva financija; priprema i izrađuje prijedlog odluke/izmjene odluke o minimalnim financijskim standardima za decentralizirane funkcije zdravstva, usklađene s propisima i zahtjevima županija i zdravstvenih ustanova, radi upućivanja na usvajanje Vladi Republike Hrvatske; izdaje suglasnosti na popis prioriteta za raspored dodijeljenih decentraliziranih sredstava između zdravstvenih ustanova pojedinih županija/Grada Zagreba; prati trošenje decentraliziranih sredstava, te utvrđuje i odobrava pomoći izravnanja po korisnicima pomoći izravnanja; organizira prikupljanje, obradu i analizu financijskih pokazatelja poslovanja bolničkih zdravstvenih ustanova; izdaje suglasnosti zdravstvenim ustanovama za nabavu medicinske opreme i za prihvat domaćih i inozemnih donacija sukladno važećim propisima; izrađuje izvješća o kapitalnim ulaganjima u zdravstvene ustanove iz državnog proračuna i decentraliziranih sredstava za prethodne i tekuću godinu, kao i o utrošenim sredstvima po svim programima i aktivnostima za svaku organizacijsku jedinicu Ministarstva; koordinira razvoj sustava unutarnjih kontrola, izvještava i surađuje sa Sektorom za harmonizaciju razvoja sustava unutarnjih kontrola Ministarstva financija i dostavlja propisana izvješća i traženu dokumentaciju; prikuplja i objedinjava dokumentaciju potrebnu za izradu izjave o fiskalnoj odgovornosti Ministarstva; izrađuje izjavu o fiskalnoj odgovornosti Ministarstva; surađuje s drugom razinom proračunskih korisnika i objedinjuje izvješća i izjave o fiskalnoj odgovornosti; obavlja poslove formalne i suštinske provjere izjava o fiskalnoj odgovornosti proračunskih korisnika i izvanproračunskog korisnika; obavlja poslove praćenja i provjeru provedbe aktivnosti iz Izvješća o otklonjenim slabostima i nepravilnostima za proračunske i izvanproračunskog korisnika, te vodi brigu o otklanjanju eventualnih nepravilnosti; u suradnji s ustrojstvenim jedinicama ministarstva izrađuje i ažurira Mapu poslovnih procesa Ministarstva; koordinira, izrađuje i ažurira Registar rizika Ministarstva te podnosi izvještaj čelniku o najznačajnijim rizicima i njihovom praćenju; kontrolira i prati izvršenje svih financijskih i računovodstvenih poslova i brine o zakonitoj primjeni važećih materijalno-financijskih propisa, vodi knjigovodstvo osnovnih sredstava, sitnog inventara te </w:t>
      </w:r>
      <w:r w:rsidRPr="00B3328E">
        <w:rPr>
          <w:rFonts w:ascii="Times New Roman" w:eastAsia="Times New Roman" w:hAnsi="Times New Roman" w:cs="Times New Roman"/>
          <w:sz w:val="24"/>
          <w:szCs w:val="24"/>
          <w:lang w:eastAsia="hr-HR"/>
        </w:rPr>
        <w:lastRenderedPageBreak/>
        <w:t xml:space="preserve">usklađuje godišnji popis imovine s knjigovodstvenom evidencijom; priprema i izrađuje periodične obračune, završni račun i konsolidira financijska izvješća na razini razdjela; s ostalim ustrojstvenim jedinicama sudjeluje u poslovima upravljanja i raspolaganja dionicama i poslovnim udjelima trgovačkih društava koji čine državnu imovinu u vlasništvu Republike Hrvatske, a u pogledu trgovačkih društava koja se pretežno bave djelatnostima iz područja propisane nadležnosti Ministarstva; upravlja procesima jednostavne i javne nabave roba, radova i usluga za potrebe Ministarstva koje pojedine ustrojstvene jedinice Ministarstva iskažu kao potrebu kroz svoje zahtjeve za (javnu) nabavu; izrađuje i standardizira operativne postupke i procedure za provođenje jednostavne i javne nabave za potrebe Ministarstva; priprema dokumentaciju o nabavi i prijedloge ugovora iz područja jednostavne i javne nabave; izrađuje narudžbenice; provodi postupke jednostavne i javne nabave za potrebe Ministarstva; </w:t>
      </w:r>
      <w:r w:rsidRPr="00B3328E">
        <w:rPr>
          <w:rFonts w:ascii="Times New Roman" w:eastAsia="Times New Roman" w:hAnsi="Times New Roman" w:cs="Times New Roman"/>
          <w:iCs/>
          <w:sz w:val="24"/>
          <w:szCs w:val="24"/>
          <w:lang w:eastAsia="hr-HR"/>
        </w:rPr>
        <w:t xml:space="preserve">sklapa ugovore i izrađuje narudžbenice temeljem postupaka središnje nabave Središnjeg državnog ureda za središnju javnu nabavu; </w:t>
      </w:r>
      <w:r w:rsidRPr="00B3328E">
        <w:rPr>
          <w:rFonts w:ascii="Times New Roman" w:eastAsia="Times New Roman" w:hAnsi="Times New Roman" w:cs="Times New Roman"/>
          <w:sz w:val="24"/>
          <w:szCs w:val="24"/>
          <w:lang w:eastAsia="hr-HR"/>
        </w:rPr>
        <w:t xml:space="preserve">daje mišljenja o prijedlozima propisa o javnoj nabavi; razvija i predlaže smjernice, pruža potporu sustavnom praćenju i primjeni propisa koji su vezani uz sustav javne nabave; postupa po predstavkama i pritužbama građana iz djelokruga; surađuje s nadležnim tijelima u Republici Hrvatskoj iz područja javne nabave; surađuje sa subjektima i tijelima u Europskoj uniji koja su zadužena za praćenje, nadzor i pravnu zaštitu u provođenju postupaka javne nabave; surađuje s ustrojstvenim jedinicama Ministarstva u svrhu pripreme, izrade i ažuriranja godišnjeg plana nabave te vođenja i ažuriranja registra sklopljenih ugovora o nabavi; koordinira i priprema izradu godišnjeg plana nabave; prikuplja podatke od osoba/ustrojstvenih jedinica/zdravstvenih ustanova o izvršenju ugovora te vodi i ažurira registar sklopljenih ugovora i okvirnih sporazuma; izrađuje propisana i druga izvješća sukladno zakonima i ostalim propisima iz područja javne nabave; sudjeluje u planiranju državnog proračuna u okviru svojih nadležnosti te definiranju pokazatelja uspješnosti i utvrđivanju rizika u okviru djelokruga Sektora; predlaže, koordinira i provodi aktivnosti u svrhu unaprjeđenja objedinjavanja javne nabave u zdravstvu na način da osmišljava modele unaprjeđenja kroz analizu i utvrđivanje nabavnih kategorija i način provedbe zajedničke nabave za pojedine nabavne kategorije, koordinira aktivnosti između korisnika zajedničke nabave i Ministarstva, utvrđuje standardne procedure za pripremu i provedbu postupaka zajedničke nabave kroz izradu jedinstvenog hodograma postupanja i nacrta dokumenata; </w:t>
      </w:r>
      <w:r w:rsidRPr="00B3328E">
        <w:rPr>
          <w:rFonts w:ascii="Times New Roman" w:eastAsia="Times New Roman" w:hAnsi="Times New Roman" w:cs="Times New Roman"/>
          <w:iCs/>
          <w:sz w:val="24"/>
          <w:szCs w:val="24"/>
          <w:lang w:eastAsia="hr-HR"/>
        </w:rPr>
        <w:t>priprema prijedlog odluke o nabavnim kategorijama koje se nabavljaju putem zajedničke javne nabave i drugih akata u svrhu unaprjeđenja objedinjavanja nabave;</w:t>
      </w:r>
      <w:r w:rsidRPr="00B3328E">
        <w:rPr>
          <w:rFonts w:ascii="Times New Roman" w:eastAsia="Times New Roman" w:hAnsi="Times New Roman" w:cs="Times New Roman"/>
          <w:sz w:val="24"/>
          <w:szCs w:val="24"/>
          <w:lang w:eastAsia="hr-HR"/>
        </w:rPr>
        <w:t xml:space="preserve"> utvrđuje i objedinjava ukupne potrebe iskazane od strane korisnika po nabavnim kategorijama; sudjeluje u provedbi postupaka zajedničke nabave i ugovaranju; očituje se na podnesene pravne lijekove; zaprima i obrađuje izvješća korisnika o statusu i realizaciji postupaka zajedničke nabave; kontinuirano komunicira s korisnicima u svrhu nadzora nad provedbom, </w:t>
      </w:r>
      <w:r w:rsidRPr="00B3328E">
        <w:rPr>
          <w:rFonts w:ascii="Times New Roman" w:eastAsia="Times New Roman" w:hAnsi="Times New Roman" w:cs="Times New Roman"/>
          <w:iCs/>
          <w:sz w:val="24"/>
          <w:szCs w:val="24"/>
          <w:lang w:eastAsia="hr-HR"/>
        </w:rPr>
        <w:t>promptne reakcije na eventualne probleme u provedbi i efikasne komunikacije svih uključenih dionika; kontinuirano analizira rezultate zajedničke javne nabave u zdravstvu te osmišljava i predlaže mehanizme mjerenja učinaka kroz uspostavu registara/kataloga i baza podataka; prati praksu Državne komisije za kontrolu postupaka javne nabave, praksu upravnih sudova i Visokog upravnog suda Republike Hrvatske i Suda Europske unije, priprema izvješća za Vladu Republike Hrvatske i Europsku komisiju</w:t>
      </w:r>
      <w:r w:rsidRPr="00B3328E">
        <w:rPr>
          <w:rFonts w:ascii="Times New Roman" w:eastAsia="Times New Roman" w:hAnsi="Times New Roman" w:cs="Times New Roman"/>
          <w:sz w:val="24"/>
          <w:szCs w:val="24"/>
          <w:lang w:eastAsia="hr-HR"/>
        </w:rPr>
        <w:t>;</w:t>
      </w:r>
      <w:r w:rsidR="00E054CB" w:rsidRPr="00B3328E">
        <w:rPr>
          <w:rFonts w:ascii="Times New Roman" w:hAnsi="Times New Roman" w:cs="Times New Roman"/>
          <w:sz w:val="24"/>
          <w:szCs w:val="24"/>
        </w:rPr>
        <w:t xml:space="preserve"> predlaže potrebe i u suradnji s nadležnim ustrojstvenim jedinicama Ministarstva sudjeluje u pripremi, praćenju i provedbi programa i projekata europske unije i međunarodnih institucija;</w:t>
      </w:r>
      <w:r w:rsidRPr="00B3328E">
        <w:rPr>
          <w:rFonts w:ascii="Times New Roman" w:eastAsia="Times New Roman" w:hAnsi="Times New Roman" w:cs="Times New Roman"/>
          <w:sz w:val="24"/>
          <w:szCs w:val="24"/>
          <w:lang w:eastAsia="hr-HR"/>
        </w:rPr>
        <w:t xml:space="preserve"> brine da je svaki rashod opravdan stvarnom potrebom i potvrđen prethodnom kontrolom; obavlja i druge poslove iz djelokruga.</w:t>
      </w:r>
    </w:p>
    <w:p w14:paraId="148C7A0F" w14:textId="77777777" w:rsidR="00655A0F" w:rsidRPr="00B3328E" w:rsidRDefault="00655A0F" w:rsidP="00D24E10">
      <w:pPr>
        <w:spacing w:after="0" w:line="240" w:lineRule="auto"/>
        <w:jc w:val="both"/>
        <w:rPr>
          <w:rFonts w:ascii="Times New Roman" w:eastAsia="Times New Roman" w:hAnsi="Times New Roman" w:cs="Times New Roman"/>
          <w:sz w:val="24"/>
          <w:szCs w:val="24"/>
          <w:lang w:eastAsia="hr-HR"/>
        </w:rPr>
      </w:pPr>
    </w:p>
    <w:p w14:paraId="6C335ABA" w14:textId="77777777" w:rsidR="001877C1" w:rsidRPr="00B3328E" w:rsidRDefault="001877C1" w:rsidP="00F92526">
      <w:pPr>
        <w:spacing w:after="0" w:line="240" w:lineRule="auto"/>
        <w:ind w:firstLine="1418"/>
        <w:rPr>
          <w:rFonts w:ascii="Times New Roman" w:eastAsia="Times New Roman" w:hAnsi="Times New Roman" w:cs="Times New Roman"/>
          <w:sz w:val="24"/>
          <w:szCs w:val="24"/>
          <w:lang w:eastAsia="hr-HR"/>
        </w:rPr>
      </w:pPr>
      <w:r w:rsidRPr="00B3328E">
        <w:rPr>
          <w:rFonts w:ascii="Times New Roman" w:eastAsia="Times New Roman" w:hAnsi="Times New Roman" w:cs="Times New Roman"/>
          <w:sz w:val="24"/>
          <w:szCs w:val="24"/>
          <w:lang w:eastAsia="hr-HR"/>
        </w:rPr>
        <w:t>U Upravi za financijske poslove ustrojavaju se:</w:t>
      </w:r>
    </w:p>
    <w:p w14:paraId="092C8424" w14:textId="77777777" w:rsidR="00655A0F" w:rsidRPr="00B3328E" w:rsidRDefault="00655A0F" w:rsidP="00D24E10">
      <w:pPr>
        <w:spacing w:after="0" w:line="240" w:lineRule="auto"/>
        <w:rPr>
          <w:rFonts w:ascii="Times New Roman" w:eastAsia="Times New Roman" w:hAnsi="Times New Roman" w:cs="Times New Roman"/>
          <w:sz w:val="24"/>
          <w:szCs w:val="24"/>
          <w:lang w:eastAsia="hr-HR"/>
        </w:rPr>
      </w:pPr>
    </w:p>
    <w:p w14:paraId="0BD60238" w14:textId="77777777" w:rsidR="001877C1" w:rsidRPr="00B3328E" w:rsidRDefault="001877C1" w:rsidP="00D24E10">
      <w:pPr>
        <w:spacing w:after="0" w:line="240" w:lineRule="auto"/>
        <w:rPr>
          <w:rFonts w:ascii="Times New Roman" w:eastAsia="Times New Roman" w:hAnsi="Times New Roman" w:cs="Times New Roman"/>
          <w:sz w:val="24"/>
          <w:szCs w:val="24"/>
          <w:lang w:eastAsia="hr-HR"/>
        </w:rPr>
      </w:pPr>
      <w:r w:rsidRPr="00B3328E">
        <w:rPr>
          <w:rFonts w:ascii="Times New Roman" w:eastAsia="Times New Roman" w:hAnsi="Times New Roman" w:cs="Times New Roman"/>
          <w:sz w:val="24"/>
          <w:szCs w:val="24"/>
          <w:lang w:eastAsia="hr-HR"/>
        </w:rPr>
        <w:t>4.1. Sektor za financijske poslove</w:t>
      </w:r>
    </w:p>
    <w:p w14:paraId="2C1FC71B" w14:textId="77777777" w:rsidR="001877C1" w:rsidRPr="00B3328E" w:rsidRDefault="001877C1" w:rsidP="00D24E10">
      <w:pPr>
        <w:spacing w:after="0" w:line="240" w:lineRule="auto"/>
        <w:rPr>
          <w:rFonts w:ascii="Times New Roman" w:eastAsia="Times New Roman" w:hAnsi="Times New Roman" w:cs="Times New Roman"/>
          <w:sz w:val="24"/>
          <w:szCs w:val="24"/>
          <w:lang w:eastAsia="hr-HR"/>
        </w:rPr>
      </w:pPr>
      <w:r w:rsidRPr="00B3328E">
        <w:rPr>
          <w:rFonts w:ascii="Times New Roman" w:eastAsia="Times New Roman" w:hAnsi="Times New Roman" w:cs="Times New Roman"/>
          <w:sz w:val="24"/>
          <w:szCs w:val="24"/>
          <w:lang w:eastAsia="hr-HR"/>
        </w:rPr>
        <w:t>4.2. Sektor za javnu nabavu u zdravstvu.</w:t>
      </w:r>
    </w:p>
    <w:p w14:paraId="5A262974" w14:textId="77777777" w:rsidR="00655A0F" w:rsidRPr="00B3328E" w:rsidRDefault="00655A0F" w:rsidP="00D24E10">
      <w:pPr>
        <w:spacing w:after="0" w:line="240" w:lineRule="auto"/>
        <w:rPr>
          <w:rFonts w:ascii="Times New Roman" w:eastAsia="Times New Roman" w:hAnsi="Times New Roman" w:cs="Times New Roman"/>
          <w:sz w:val="24"/>
          <w:szCs w:val="24"/>
          <w:lang w:eastAsia="hr-HR"/>
        </w:rPr>
      </w:pPr>
    </w:p>
    <w:p w14:paraId="05112E65" w14:textId="77777777" w:rsidR="00655A0F" w:rsidRPr="00B3328E" w:rsidRDefault="001877C1" w:rsidP="00D24E10">
      <w:pPr>
        <w:spacing w:after="0" w:line="240" w:lineRule="auto"/>
        <w:jc w:val="center"/>
        <w:rPr>
          <w:rFonts w:ascii="Times New Roman" w:eastAsia="Times New Roman" w:hAnsi="Times New Roman" w:cs="Times New Roman"/>
          <w:b/>
          <w:sz w:val="24"/>
          <w:szCs w:val="24"/>
          <w:lang w:eastAsia="hr-HR"/>
        </w:rPr>
      </w:pPr>
      <w:r w:rsidRPr="00B3328E">
        <w:rPr>
          <w:rFonts w:ascii="Times New Roman" w:eastAsia="Times New Roman" w:hAnsi="Times New Roman" w:cs="Times New Roman"/>
          <w:b/>
          <w:sz w:val="24"/>
          <w:szCs w:val="24"/>
          <w:lang w:eastAsia="hr-HR"/>
        </w:rPr>
        <w:t>4.1. Sektor za financijske poslove</w:t>
      </w:r>
    </w:p>
    <w:p w14:paraId="7F2D97B4" w14:textId="77777777" w:rsidR="001877C1" w:rsidRPr="00B3328E" w:rsidRDefault="001877C1" w:rsidP="00D24E10">
      <w:pPr>
        <w:spacing w:after="0" w:line="240" w:lineRule="auto"/>
        <w:jc w:val="center"/>
        <w:rPr>
          <w:rFonts w:ascii="Times New Roman" w:eastAsia="Times New Roman" w:hAnsi="Times New Roman" w:cs="Times New Roman"/>
          <w:b/>
          <w:sz w:val="24"/>
          <w:szCs w:val="24"/>
          <w:lang w:eastAsia="hr-HR"/>
        </w:rPr>
      </w:pPr>
      <w:r w:rsidRPr="00B3328E">
        <w:rPr>
          <w:rFonts w:ascii="Times New Roman" w:eastAsia="Times New Roman" w:hAnsi="Times New Roman" w:cs="Times New Roman"/>
          <w:b/>
          <w:sz w:val="24"/>
          <w:szCs w:val="24"/>
          <w:lang w:eastAsia="hr-HR"/>
        </w:rPr>
        <w:t xml:space="preserve"> </w:t>
      </w:r>
    </w:p>
    <w:p w14:paraId="1321CB61" w14:textId="77777777" w:rsidR="001877C1" w:rsidRPr="00B3328E" w:rsidRDefault="001877C1" w:rsidP="00D24E10">
      <w:pPr>
        <w:spacing w:after="0" w:line="240" w:lineRule="auto"/>
        <w:jc w:val="center"/>
        <w:rPr>
          <w:rFonts w:ascii="Times New Roman" w:eastAsia="Times New Roman" w:hAnsi="Times New Roman" w:cs="Times New Roman"/>
          <w:b/>
          <w:sz w:val="24"/>
          <w:szCs w:val="24"/>
          <w:lang w:eastAsia="hr-HR"/>
        </w:rPr>
      </w:pPr>
      <w:r w:rsidRPr="00B3328E">
        <w:rPr>
          <w:rFonts w:ascii="Times New Roman" w:eastAsia="Times New Roman" w:hAnsi="Times New Roman" w:cs="Times New Roman"/>
          <w:b/>
          <w:sz w:val="24"/>
          <w:szCs w:val="24"/>
          <w:lang w:eastAsia="hr-HR"/>
        </w:rPr>
        <w:t>Članak 28.</w:t>
      </w:r>
    </w:p>
    <w:p w14:paraId="12840CCD" w14:textId="77777777" w:rsidR="00655A0F" w:rsidRPr="00B3328E" w:rsidRDefault="00655A0F" w:rsidP="00D24E10">
      <w:pPr>
        <w:spacing w:after="0" w:line="240" w:lineRule="auto"/>
        <w:jc w:val="center"/>
        <w:rPr>
          <w:rFonts w:ascii="Times New Roman" w:eastAsia="Times New Roman" w:hAnsi="Times New Roman" w:cs="Times New Roman"/>
          <w:sz w:val="24"/>
          <w:szCs w:val="24"/>
          <w:lang w:eastAsia="hr-HR"/>
        </w:rPr>
      </w:pPr>
    </w:p>
    <w:p w14:paraId="6EEBCFAA" w14:textId="77777777" w:rsidR="001877C1" w:rsidRPr="00B3328E" w:rsidRDefault="001877C1" w:rsidP="00F92526">
      <w:pPr>
        <w:spacing w:after="0" w:line="240" w:lineRule="auto"/>
        <w:ind w:firstLine="1418"/>
        <w:jc w:val="both"/>
        <w:rPr>
          <w:rFonts w:ascii="Times New Roman" w:eastAsia="Times New Roman" w:hAnsi="Times New Roman" w:cs="Times New Roman"/>
          <w:sz w:val="24"/>
          <w:szCs w:val="24"/>
          <w:lang w:eastAsia="hr-HR"/>
        </w:rPr>
      </w:pPr>
      <w:r w:rsidRPr="00B3328E">
        <w:rPr>
          <w:rFonts w:ascii="Times New Roman" w:eastAsia="Times New Roman" w:hAnsi="Times New Roman" w:cs="Times New Roman"/>
          <w:sz w:val="24"/>
          <w:szCs w:val="24"/>
          <w:lang w:eastAsia="hr-HR"/>
        </w:rPr>
        <w:t>Sektor za financijske poslove obavlja poslove vezane uz organizaciju, kontrolu i praćenje ispunjenja svih financijskih i računovodstvenih poslova prema zakonu i brine se za zakonitu primjenu važećih materijalno-financijskih propisa; na temelju zahtjeva ustrojstvenih jedinica i zdravstvenih ustanova iz nadležnosti Ministarstva koordinira sve aktivnosti vezano uz izradu prijedloga i obrazloženja državnog proračuna Ministarstva za trogodišnje razdoblje, izradu izmjena i dopuna državnog proračuna i preraspodjela te unos istog u sustav državne riznice; sudjeluje u izradi obrazaca standardne metodologije za procjenu fiskalnog učinka zakona i drugih propisa te akata planiranja na proračun, temeljem zahtjeva drugih ustrojstvenih jedinica i unos istog u web aplikaciju Ministarstva financija; priprema i izrađuje prijedlog odluke/izmjene odluke o minimalnim financijskim standardima za decentralizirane funkcije zdravstva, usklađene s propisima i zahtjevima županija i zdravstvenih ustanova, radi upućivanja na usvajanje Vladi Republike Hrvatske; izdaje suglasnosti na popis prioriteta za raspored dodijeljenih decentraliziranih sredstava između zdravstvenih ustanova pojedinih županija/Grada Zagreba; prati trošenje decentraliziranih sredstava te utvrđuje i odobrava pomoći izravnanja po korisnicima pomoći izravnanja; organizira prikupljanje, obradu i analizu financijskih pokazatelja poslovanja bolničkih zdravstvenih ustanova; izdaje suglasnosti zdravstvenim ustanovama za nabavu medicinske opreme i za prihvat domaćih i inozemnih donacija sukladno važećim propisima; izrađuje izvješća o kapitalnim ulaganjima u zdravstvene ustanove iz državnog proračuna i decentraliziranih sredstava za prethodne i tekuću godinu, kao i o utrošenim sredstvima po svim programima i aktivnostima za svaku organizacijsku jedinicu Ministarstva; kontrolira i prati izvršenje svih financijskih i računovodstvenih poslova i brine o zakonitoj primjeni važećih materijalno-financijskih propisa, priprema zahtjeve i obavlja plaćanje tekućih i kapitalnih izdataka, kao i prijenosa novčanih sredstava putem sustava državne riznice, obavlja obračun plaće i naknada, vodi blagajničko poslovanje, knjigovodstveno evidentira sve poslovne promjene sukladno važećim propisima, priprema i izrađuje periodične obračune, završni račun i konsolidira financijska izvješća na razini razdjela; vodi knjigovodstvo osnovnih sredstava, sitnog inventara te usklađuje godišnji popis imovine s knjigovodstvenom evidencijom; surađuje s drugim tijelima državne uprave nadležnim za financije; brine da je svaki rashod zakonski utemeljen, opravdan i potvrđen prethodnom kontrolom; koordinira razvoj sustava unutarnjih kontrola, izvještava i surađuje sa središnjom harmonizacijskom jedinicom Ministarstva financija i dostavlja propisana izvješća i traženu dokumentaciju; prikuplja i objedinjava dokumentaciju potrebnu za izradu Izjave o fiskalnoj odgovornosti Ministarstva; izrađuje Izjavu o fiskalnoj odgovornosti Ministarstva; obavlja poslove formalne i suštinske provjere Izjava o fiskalnoj odgovornosti proračunskih korisnika i izvanproračunskog korisnika; obavlja poslove praćenja i provjeru provedbe aktivnosti iz eventualnih Izvješća o otklonjenim slabostima i nepravilnostima za proračunske i izvanproračunskog korisnika te vodi brigu o otklanjanju eventualnih nepravilnosti; u suradnji s ustrojstvenim jedinicama Ministarstva izrađuje i ažurira Mapu poslovnih procesa Ministarstva; koordinira, izrađuje i ažurira Registar rizika Ministarstava te podnosi izvještaj čelniku o najznačajnijim rizicima i njihovom praćenju; priprema podatke iz djelokruga u svrhu informiranja javnosti; postupa po predstavkama i pritužbama građana iz djelokruga; obavlja i druge poslove iz djelokruga.</w:t>
      </w:r>
    </w:p>
    <w:p w14:paraId="678A99A0" w14:textId="77777777" w:rsidR="00C144B1" w:rsidRPr="00B3328E" w:rsidRDefault="00C144B1" w:rsidP="00D24E10">
      <w:pPr>
        <w:spacing w:after="0" w:line="240" w:lineRule="auto"/>
        <w:rPr>
          <w:rFonts w:ascii="Times New Roman" w:eastAsia="Times New Roman" w:hAnsi="Times New Roman" w:cs="Times New Roman"/>
          <w:sz w:val="24"/>
          <w:szCs w:val="24"/>
          <w:lang w:eastAsia="hr-HR"/>
        </w:rPr>
      </w:pPr>
    </w:p>
    <w:p w14:paraId="4B348C7B" w14:textId="77777777" w:rsidR="001877C1" w:rsidRPr="00B3328E" w:rsidRDefault="001877C1" w:rsidP="00F92526">
      <w:pPr>
        <w:spacing w:after="0" w:line="240" w:lineRule="auto"/>
        <w:ind w:firstLine="1418"/>
        <w:rPr>
          <w:rFonts w:ascii="Times New Roman" w:eastAsia="Times New Roman" w:hAnsi="Times New Roman" w:cs="Times New Roman"/>
          <w:sz w:val="24"/>
          <w:szCs w:val="24"/>
          <w:lang w:eastAsia="hr-HR"/>
        </w:rPr>
      </w:pPr>
      <w:r w:rsidRPr="00B3328E">
        <w:rPr>
          <w:rFonts w:ascii="Times New Roman" w:eastAsia="Times New Roman" w:hAnsi="Times New Roman" w:cs="Times New Roman"/>
          <w:sz w:val="24"/>
          <w:szCs w:val="24"/>
          <w:lang w:eastAsia="hr-HR"/>
        </w:rPr>
        <w:t>U Sektoru za financijske poslove ustrojavaju se:</w:t>
      </w:r>
    </w:p>
    <w:p w14:paraId="39FE201A" w14:textId="77777777" w:rsidR="00C144B1" w:rsidRPr="00B3328E" w:rsidRDefault="00C144B1" w:rsidP="00D24E10">
      <w:pPr>
        <w:spacing w:after="0" w:line="240" w:lineRule="auto"/>
        <w:rPr>
          <w:rFonts w:ascii="Times New Roman" w:eastAsia="Times New Roman" w:hAnsi="Times New Roman" w:cs="Times New Roman"/>
          <w:sz w:val="24"/>
          <w:szCs w:val="24"/>
          <w:lang w:eastAsia="hr-HR"/>
        </w:rPr>
      </w:pPr>
    </w:p>
    <w:p w14:paraId="652261FB" w14:textId="77777777" w:rsidR="00C144B1" w:rsidRPr="00B3328E" w:rsidRDefault="001877C1" w:rsidP="00D24E10">
      <w:pPr>
        <w:spacing w:after="0" w:line="240" w:lineRule="auto"/>
        <w:rPr>
          <w:rFonts w:ascii="Times New Roman" w:eastAsia="Times New Roman" w:hAnsi="Times New Roman" w:cs="Times New Roman"/>
          <w:sz w:val="24"/>
          <w:szCs w:val="24"/>
          <w:lang w:eastAsia="hr-HR"/>
        </w:rPr>
      </w:pPr>
      <w:r w:rsidRPr="00B3328E">
        <w:rPr>
          <w:rFonts w:ascii="Times New Roman" w:eastAsia="Times New Roman" w:hAnsi="Times New Roman" w:cs="Times New Roman"/>
          <w:sz w:val="24"/>
          <w:szCs w:val="24"/>
          <w:lang w:eastAsia="hr-HR"/>
        </w:rPr>
        <w:t>4.1.1. Služba za proračun, anal</w:t>
      </w:r>
      <w:r w:rsidR="003A02C1" w:rsidRPr="00B3328E">
        <w:rPr>
          <w:rFonts w:ascii="Times New Roman" w:eastAsia="Times New Roman" w:hAnsi="Times New Roman" w:cs="Times New Roman"/>
          <w:sz w:val="24"/>
          <w:szCs w:val="24"/>
          <w:lang w:eastAsia="hr-HR"/>
        </w:rPr>
        <w:t>izu i decentralizirane funkcije</w:t>
      </w:r>
    </w:p>
    <w:p w14:paraId="7315C088" w14:textId="77777777" w:rsidR="001877C1" w:rsidRPr="00B3328E" w:rsidRDefault="001877C1" w:rsidP="00D24E10">
      <w:pPr>
        <w:spacing w:after="0" w:line="240" w:lineRule="auto"/>
        <w:rPr>
          <w:rFonts w:ascii="Times New Roman" w:eastAsia="Times New Roman" w:hAnsi="Times New Roman" w:cs="Times New Roman"/>
          <w:sz w:val="24"/>
          <w:szCs w:val="24"/>
          <w:lang w:eastAsia="hr-HR"/>
        </w:rPr>
      </w:pPr>
      <w:r w:rsidRPr="00B3328E">
        <w:rPr>
          <w:rFonts w:ascii="Times New Roman" w:eastAsia="Times New Roman" w:hAnsi="Times New Roman" w:cs="Times New Roman"/>
          <w:sz w:val="24"/>
          <w:szCs w:val="24"/>
          <w:lang w:eastAsia="hr-HR"/>
        </w:rPr>
        <w:lastRenderedPageBreak/>
        <w:t>4.1.2. Služba za izvršenje proračuna, računovodstvo i sustav unutarnjih kontrola.</w:t>
      </w:r>
    </w:p>
    <w:p w14:paraId="24882642" w14:textId="77777777" w:rsidR="001877C1" w:rsidRPr="00B3328E" w:rsidRDefault="001877C1" w:rsidP="00D24E10">
      <w:pPr>
        <w:spacing w:after="0" w:line="240" w:lineRule="auto"/>
        <w:rPr>
          <w:rFonts w:ascii="Times New Roman" w:eastAsia="Times New Roman" w:hAnsi="Times New Roman" w:cs="Times New Roman"/>
          <w:sz w:val="24"/>
          <w:szCs w:val="24"/>
          <w:lang w:eastAsia="hr-HR"/>
        </w:rPr>
      </w:pPr>
    </w:p>
    <w:p w14:paraId="16306767" w14:textId="77777777" w:rsidR="001877C1" w:rsidRPr="00B3328E" w:rsidRDefault="001877C1" w:rsidP="00D24E10">
      <w:pPr>
        <w:spacing w:after="0" w:line="240" w:lineRule="auto"/>
        <w:jc w:val="center"/>
        <w:rPr>
          <w:rFonts w:ascii="Times New Roman" w:eastAsia="Times New Roman" w:hAnsi="Times New Roman" w:cs="Times New Roman"/>
          <w:b/>
          <w:sz w:val="24"/>
          <w:szCs w:val="24"/>
          <w:lang w:eastAsia="hr-HR"/>
        </w:rPr>
      </w:pPr>
      <w:r w:rsidRPr="00B3328E">
        <w:rPr>
          <w:rFonts w:ascii="Times New Roman" w:eastAsia="Times New Roman" w:hAnsi="Times New Roman" w:cs="Times New Roman"/>
          <w:b/>
          <w:sz w:val="24"/>
          <w:szCs w:val="24"/>
          <w:lang w:eastAsia="hr-HR"/>
        </w:rPr>
        <w:t>4.1.1. Služba za proračun, analizu i decentralizirane funkcije</w:t>
      </w:r>
    </w:p>
    <w:p w14:paraId="59FBA173" w14:textId="77777777" w:rsidR="00C144B1" w:rsidRPr="00B3328E" w:rsidRDefault="00C144B1" w:rsidP="00D24E10">
      <w:pPr>
        <w:spacing w:after="0" w:line="240" w:lineRule="auto"/>
        <w:jc w:val="center"/>
        <w:rPr>
          <w:rFonts w:ascii="Times New Roman" w:eastAsia="Times New Roman" w:hAnsi="Times New Roman" w:cs="Times New Roman"/>
          <w:b/>
          <w:i/>
          <w:sz w:val="24"/>
          <w:szCs w:val="24"/>
          <w:lang w:eastAsia="hr-HR"/>
        </w:rPr>
      </w:pPr>
    </w:p>
    <w:p w14:paraId="256D9A1C" w14:textId="77777777" w:rsidR="001877C1" w:rsidRPr="00B3328E" w:rsidRDefault="001877C1" w:rsidP="00D24E10">
      <w:pPr>
        <w:spacing w:after="0" w:line="240" w:lineRule="auto"/>
        <w:jc w:val="center"/>
        <w:rPr>
          <w:rFonts w:ascii="Times New Roman" w:eastAsia="Times New Roman" w:hAnsi="Times New Roman" w:cs="Times New Roman"/>
          <w:b/>
          <w:sz w:val="24"/>
          <w:szCs w:val="24"/>
          <w:lang w:eastAsia="hr-HR"/>
        </w:rPr>
      </w:pPr>
      <w:r w:rsidRPr="00B3328E">
        <w:rPr>
          <w:rFonts w:ascii="Times New Roman" w:eastAsia="Times New Roman" w:hAnsi="Times New Roman" w:cs="Times New Roman"/>
          <w:b/>
          <w:sz w:val="24"/>
          <w:szCs w:val="24"/>
          <w:lang w:eastAsia="hr-HR"/>
        </w:rPr>
        <w:t>Članak 29.</w:t>
      </w:r>
    </w:p>
    <w:p w14:paraId="78BDFC22" w14:textId="77777777" w:rsidR="00C144B1" w:rsidRPr="00B3328E" w:rsidRDefault="00C144B1" w:rsidP="00D24E10">
      <w:pPr>
        <w:spacing w:after="0" w:line="240" w:lineRule="auto"/>
        <w:jc w:val="center"/>
        <w:rPr>
          <w:rFonts w:ascii="Times New Roman" w:eastAsia="Times New Roman" w:hAnsi="Times New Roman" w:cs="Times New Roman"/>
          <w:sz w:val="24"/>
          <w:szCs w:val="24"/>
          <w:lang w:eastAsia="hr-HR"/>
        </w:rPr>
      </w:pPr>
    </w:p>
    <w:p w14:paraId="2B7EADFF" w14:textId="77777777" w:rsidR="001877C1" w:rsidRPr="00B3328E" w:rsidRDefault="001877C1" w:rsidP="00F92526">
      <w:pPr>
        <w:spacing w:after="0" w:line="240" w:lineRule="auto"/>
        <w:ind w:firstLine="1418"/>
        <w:jc w:val="both"/>
        <w:rPr>
          <w:rFonts w:ascii="Times New Roman" w:eastAsia="Times New Roman" w:hAnsi="Times New Roman" w:cs="Times New Roman"/>
          <w:sz w:val="24"/>
          <w:szCs w:val="24"/>
          <w:lang w:eastAsia="hr-HR"/>
        </w:rPr>
      </w:pPr>
      <w:r w:rsidRPr="00B3328E">
        <w:rPr>
          <w:rFonts w:ascii="Times New Roman" w:eastAsia="Times New Roman" w:hAnsi="Times New Roman" w:cs="Times New Roman"/>
          <w:sz w:val="24"/>
          <w:szCs w:val="24"/>
          <w:lang w:eastAsia="hr-HR"/>
        </w:rPr>
        <w:t>Služba za proračun, anal</w:t>
      </w:r>
      <w:r w:rsidR="005312E9" w:rsidRPr="00B3328E">
        <w:rPr>
          <w:rFonts w:ascii="Times New Roman" w:eastAsia="Times New Roman" w:hAnsi="Times New Roman" w:cs="Times New Roman"/>
          <w:sz w:val="24"/>
          <w:szCs w:val="24"/>
          <w:lang w:eastAsia="hr-HR"/>
        </w:rPr>
        <w:t xml:space="preserve">izu i decentralizirane funkcije </w:t>
      </w:r>
      <w:r w:rsidRPr="00B3328E">
        <w:rPr>
          <w:rFonts w:ascii="Times New Roman" w:eastAsia="Times New Roman" w:hAnsi="Times New Roman" w:cs="Times New Roman"/>
          <w:sz w:val="24"/>
          <w:szCs w:val="24"/>
          <w:lang w:eastAsia="hr-HR"/>
        </w:rPr>
        <w:t>na temelju zahtjeva ustrojstvenih jedinica i zdravstvenih ustanova iz nadležnosti Ministarstva, koordinira sve aktivnosti vezano uz izradu prijedloga i obrazloženja državnog proračuna Ministarstva za trogodišnje razdoblje, izradu izmjena i dopuna državnog proračuna i preraspodjela te unos istog u sustav državne riznice; sudjeluje u izradi obrazaca standardne metodologije za procjenu fiskalnog učinka zakona i drugih propisa te akata planiranja na proračun, temeljem zahtjeva drugih ustrojstvenih jedinica i unos istog u web-aplikaciju Ministarstva financija; priprema i izrađuje prijedlog odluke/izmjene odluke o minimalnim financijskim standardima za decentralizirane funkcije zdravstva, usklađene s propisima i zahtjevima županija i zdravstvenih ustanova, radi upućivanja na usvajanje Vladi Republike Hrvatske; izdaje suglasnosti na popis prioriteta za raspored dodijeljenih decentraliziranih sredstava između zdravstvenih ustanova pojedinih županija/Grada Zagreba; prati trošenje decentraliziranih sredstava, te utvrđuje i odobrava pomoći izravnanja po korisnicima pomoći izravnanja; izrađuje godišnje i polugodišnje konsolidirano izvješće o korištenju sredstva doznačenih za financiranje decentraliziranih funkcija u zdravstvu; organizira prikupljanje, obradu i analizu financijskih pokazatelja poslovanja bolničkih zdravstvenih ustanova; izdaje suglasnosti zdravstvenim ustanovama za nabavu medicinske opreme i za prihvat domaćih i inozemnih donacija sukladno važećim propisima; izrađuje izvješća o kapitalnim ulaganjima u zdravstvene ustanove iz državnog proračuna i decentraliziranih sredstava za prethodne i tekuću godinu, kao i o utrošenim sredstvima po svim programima i aktivnostima za svaku organizacijsku jedinicu Ministarstva; prikuplja i obrađuje razne podatke od ustanova u sustavu zdravstva, u svrhu izrade izvješća, analiza, pokazatelja za potrebe Ministarstva zdravstva; izrađuje interne akte i upute iz svoje nadležnosti; obavlja i druge poslove iz djelokruga.</w:t>
      </w:r>
    </w:p>
    <w:p w14:paraId="35E5DD0A" w14:textId="77777777" w:rsidR="001877C1" w:rsidRPr="00B3328E" w:rsidRDefault="001877C1" w:rsidP="00D24E10">
      <w:pPr>
        <w:spacing w:after="0" w:line="240" w:lineRule="auto"/>
        <w:jc w:val="both"/>
        <w:rPr>
          <w:rFonts w:ascii="Times New Roman" w:eastAsia="Times New Roman" w:hAnsi="Times New Roman" w:cs="Times New Roman"/>
          <w:sz w:val="24"/>
          <w:szCs w:val="24"/>
          <w:lang w:eastAsia="hr-HR"/>
        </w:rPr>
      </w:pPr>
    </w:p>
    <w:p w14:paraId="4E5D9476" w14:textId="77777777" w:rsidR="001877C1" w:rsidRPr="00B3328E" w:rsidRDefault="001877C1" w:rsidP="00D24E10">
      <w:pPr>
        <w:spacing w:after="0" w:line="240" w:lineRule="auto"/>
        <w:jc w:val="center"/>
        <w:rPr>
          <w:rFonts w:ascii="Times New Roman" w:eastAsia="Times New Roman" w:hAnsi="Times New Roman" w:cs="Times New Roman"/>
          <w:b/>
          <w:sz w:val="24"/>
          <w:szCs w:val="24"/>
          <w:lang w:eastAsia="hr-HR"/>
        </w:rPr>
      </w:pPr>
      <w:r w:rsidRPr="00B3328E">
        <w:rPr>
          <w:rFonts w:ascii="Times New Roman" w:eastAsia="Times New Roman" w:hAnsi="Times New Roman" w:cs="Times New Roman"/>
          <w:b/>
          <w:sz w:val="24"/>
          <w:szCs w:val="24"/>
          <w:lang w:eastAsia="hr-HR"/>
        </w:rPr>
        <w:t>4.1.2. Služba za izvršenje proračuna, računovodstvo i sustav unutarnjih kontrola</w:t>
      </w:r>
    </w:p>
    <w:p w14:paraId="771545CF" w14:textId="77777777" w:rsidR="00C144B1" w:rsidRPr="00B3328E" w:rsidRDefault="00C144B1" w:rsidP="00D24E10">
      <w:pPr>
        <w:spacing w:after="0" w:line="240" w:lineRule="auto"/>
        <w:jc w:val="center"/>
        <w:rPr>
          <w:rFonts w:ascii="Times New Roman" w:eastAsia="Times New Roman" w:hAnsi="Times New Roman" w:cs="Times New Roman"/>
          <w:b/>
          <w:sz w:val="24"/>
          <w:szCs w:val="24"/>
          <w:lang w:eastAsia="hr-HR"/>
        </w:rPr>
      </w:pPr>
    </w:p>
    <w:p w14:paraId="06241954" w14:textId="77777777" w:rsidR="001877C1" w:rsidRPr="00B3328E" w:rsidRDefault="001877C1" w:rsidP="00D24E10">
      <w:pPr>
        <w:spacing w:after="0" w:line="240" w:lineRule="auto"/>
        <w:jc w:val="center"/>
        <w:rPr>
          <w:rFonts w:ascii="Times New Roman" w:eastAsia="Times New Roman" w:hAnsi="Times New Roman" w:cs="Times New Roman"/>
          <w:b/>
          <w:sz w:val="24"/>
          <w:szCs w:val="24"/>
          <w:lang w:eastAsia="hr-HR"/>
        </w:rPr>
      </w:pPr>
      <w:r w:rsidRPr="00B3328E">
        <w:rPr>
          <w:rFonts w:ascii="Times New Roman" w:eastAsia="Times New Roman" w:hAnsi="Times New Roman" w:cs="Times New Roman"/>
          <w:b/>
          <w:sz w:val="24"/>
          <w:szCs w:val="24"/>
          <w:lang w:eastAsia="hr-HR"/>
        </w:rPr>
        <w:t>Članak 30.</w:t>
      </w:r>
    </w:p>
    <w:p w14:paraId="31EC5A32" w14:textId="77777777" w:rsidR="00C144B1" w:rsidRPr="00B3328E" w:rsidRDefault="00C144B1" w:rsidP="00D24E10">
      <w:pPr>
        <w:spacing w:after="0" w:line="240" w:lineRule="auto"/>
        <w:jc w:val="center"/>
        <w:rPr>
          <w:rFonts w:ascii="Times New Roman" w:eastAsia="Times New Roman" w:hAnsi="Times New Roman" w:cs="Times New Roman"/>
          <w:sz w:val="24"/>
          <w:szCs w:val="24"/>
          <w:lang w:eastAsia="hr-HR"/>
        </w:rPr>
      </w:pPr>
    </w:p>
    <w:p w14:paraId="534D1039" w14:textId="77777777" w:rsidR="001877C1" w:rsidRPr="00B3328E" w:rsidRDefault="001877C1" w:rsidP="00F92526">
      <w:pPr>
        <w:spacing w:after="0" w:line="240" w:lineRule="auto"/>
        <w:ind w:firstLine="1418"/>
        <w:jc w:val="both"/>
        <w:rPr>
          <w:rFonts w:ascii="Times New Roman" w:eastAsia="Times New Roman" w:hAnsi="Times New Roman" w:cs="Times New Roman"/>
          <w:sz w:val="24"/>
          <w:szCs w:val="24"/>
          <w:lang w:eastAsia="hr-HR"/>
        </w:rPr>
      </w:pPr>
      <w:r w:rsidRPr="00B3328E">
        <w:rPr>
          <w:rFonts w:ascii="Times New Roman" w:eastAsia="Times New Roman" w:hAnsi="Times New Roman" w:cs="Times New Roman"/>
          <w:sz w:val="24"/>
          <w:szCs w:val="24"/>
          <w:lang w:eastAsia="hr-HR"/>
        </w:rPr>
        <w:t xml:space="preserve">Služba za izvršenje proračuna, računovodstvo i sustav unutarnjih kontrola organizira, kontrolira i prati ispunjenje svih financijskih, računovodstvenih poslova prema zakonu te se brine za zakonsku primjenu važećih materijalno-financijskih propisa; obavlja plaćanje tekućih i kapitalnih izdataka i transfera putem sustava državne riznice na temelju prispjelih računa i zahtjeva po kojima je suštinska kontrola obavljena u nadležnim ustrojstvenim jedinicama; sudjeluje u provedbi i razvoju sustava unutarnjih kontrola na svim razinama; koordinira razvoj sustava unutarnjih kontrola, izvještava i surađuje sa Sektorom za harmonizaciju razvoja sustava unutarnjih kontrola Ministarstva financija te dostavlja propisana izvješća i traženu dokumentaciju; prikuplja i objedinjava dokumentaciju potrebnu za izradu Izjave o fiskalnoj odgovornosti Ministarstva; izrađuje Izjavu o fiskalnoj odgovornosti Ministarstva; surađuje s drugom razinom proračunskih korisnika, objedinjuje izvješća i Izjave o fiskalnoj odgovornosti te obavlja poslove formalne i suštinske provjere dostavljenih Izjava o fiskalnoj odgovornosti proračunskih korisnika i izvanproračunskog korisnika; obavlja poslove praćenja i provjeru provedbe aktivnosti iz Izvješća o otklonjenim slabostima i nepravilnostima za proračunske i izvanproračunskog korisnika te vodi brigu o otklanjanju eventualnih nepravilnosti; u suradnji s ustrojstvenim jedinicama Ministarstva izrađuje i ažurira Mapu </w:t>
      </w:r>
      <w:r w:rsidRPr="00B3328E">
        <w:rPr>
          <w:rFonts w:ascii="Times New Roman" w:eastAsia="Times New Roman" w:hAnsi="Times New Roman" w:cs="Times New Roman"/>
          <w:sz w:val="24"/>
          <w:szCs w:val="24"/>
          <w:lang w:eastAsia="hr-HR"/>
        </w:rPr>
        <w:lastRenderedPageBreak/>
        <w:t>poslovnih procesa Ministarstva; koordinira, izrađuje i ažurira Registar rizika Ministarstva te podnosi izvještaj čelniku o najznačajnijim rizicima i njihovom praćenju; obavlja poslove vezane uz razvoj i vođenje računovodstvenog sustava, uključujući troškovno i upravljačko računovodstvo, pružanje savjeta i potpore rukovoditeljima ustrojstvenih jedinica u oblikovanju i razvoju sustava unutarnjih kontrola; izrađuje pisana pravila i postupke za provedbu kontrolnih aktivnosti utvrđenih zakonom; izrađuje interne akte, upute i smjernice iz područja financija i računovodstva; skrbi o sustavnom i kontinuiranom funkcioniranju i razvoju sustava unutarnjih kontrola; predlaže mjere za unaprjeđenje poslovanja, jačanje odgovornosti, mjere za zakonito, pravilno, etično, ekonomično, djelotvorno i učinkovito korištenje financijskih i materijalnih sredstava, mjere za sprječavanje nepravilnosti, propusta, nedostataka i mogućih nezakonitosti te predlaže mjere za njihovo otklanjanje; dostavlja propisana izvješća i traženu dokumentaciju; surađuje s drugom razinom proračunskih korisnika; knjiži i knjigovodstveno prati nastale poslovne promjene; u skladu sa zakonom priprema sve vrste financijskih izvješća; priprema i izrađuje periodične obračune, završni račun i konsolidira financijska izvješća na razini razdjela; obavlja poslove obračuna plaća, naknade zaposlenima i vanjskim suradnicima te vodi blagajničko poslovanje i s tim u vezi kontrolira zakonitost i svrhovitost trošenja javnog novca za namjene utvrđene proračunom i financijskim planom; obavlja poslove platnog prometa; vodi sve propisane poslovne knjige proračunskog računovodstva; surađuje s drugim tijelima državne uprave nadležnim za financije; brine da svaki rashod bude opravdan stvarnom potrebom i potvrđen prethodnom kontrolom.</w:t>
      </w:r>
    </w:p>
    <w:p w14:paraId="4E742F4D" w14:textId="77777777" w:rsidR="00C144B1" w:rsidRPr="00B3328E" w:rsidRDefault="00C144B1" w:rsidP="00D24E10">
      <w:pPr>
        <w:spacing w:after="0" w:line="240" w:lineRule="auto"/>
        <w:jc w:val="both"/>
        <w:rPr>
          <w:rFonts w:ascii="Times New Roman" w:eastAsia="Times New Roman" w:hAnsi="Times New Roman" w:cs="Times New Roman"/>
          <w:sz w:val="24"/>
          <w:szCs w:val="24"/>
          <w:lang w:eastAsia="hr-HR"/>
        </w:rPr>
      </w:pPr>
    </w:p>
    <w:p w14:paraId="5A477995" w14:textId="77777777" w:rsidR="001877C1" w:rsidRPr="00B3328E" w:rsidRDefault="001877C1" w:rsidP="00D24E10">
      <w:pPr>
        <w:spacing w:after="0" w:line="240" w:lineRule="auto"/>
        <w:jc w:val="center"/>
        <w:rPr>
          <w:rFonts w:ascii="Times New Roman" w:eastAsia="Times New Roman" w:hAnsi="Times New Roman" w:cs="Times New Roman"/>
          <w:b/>
          <w:sz w:val="24"/>
          <w:szCs w:val="24"/>
          <w:lang w:eastAsia="hr-HR"/>
        </w:rPr>
      </w:pPr>
      <w:r w:rsidRPr="00B3328E">
        <w:rPr>
          <w:rFonts w:ascii="Times New Roman" w:eastAsia="Times New Roman" w:hAnsi="Times New Roman" w:cs="Times New Roman"/>
          <w:b/>
          <w:sz w:val="24"/>
          <w:szCs w:val="24"/>
          <w:lang w:eastAsia="hr-HR"/>
        </w:rPr>
        <w:t>4.2. Sektor za javnu nabavu u zdravstvu</w:t>
      </w:r>
    </w:p>
    <w:p w14:paraId="03103674" w14:textId="77777777" w:rsidR="00C144B1" w:rsidRPr="00B3328E" w:rsidRDefault="00C144B1" w:rsidP="00D24E10">
      <w:pPr>
        <w:spacing w:after="0" w:line="240" w:lineRule="auto"/>
        <w:jc w:val="center"/>
        <w:rPr>
          <w:rFonts w:ascii="Times New Roman" w:eastAsia="Times New Roman" w:hAnsi="Times New Roman" w:cs="Times New Roman"/>
          <w:b/>
          <w:sz w:val="24"/>
          <w:szCs w:val="24"/>
          <w:lang w:eastAsia="hr-HR"/>
        </w:rPr>
      </w:pPr>
    </w:p>
    <w:p w14:paraId="2005B425" w14:textId="77777777" w:rsidR="001877C1" w:rsidRPr="00B3328E" w:rsidRDefault="001877C1" w:rsidP="00D24E10">
      <w:pPr>
        <w:spacing w:after="0" w:line="240" w:lineRule="auto"/>
        <w:jc w:val="center"/>
        <w:rPr>
          <w:rFonts w:ascii="Times New Roman" w:eastAsia="Times New Roman" w:hAnsi="Times New Roman" w:cs="Times New Roman"/>
          <w:sz w:val="24"/>
          <w:szCs w:val="24"/>
          <w:lang w:eastAsia="hr-HR"/>
        </w:rPr>
      </w:pPr>
      <w:r w:rsidRPr="00B3328E">
        <w:rPr>
          <w:rFonts w:ascii="Times New Roman" w:eastAsia="Times New Roman" w:hAnsi="Times New Roman" w:cs="Times New Roman"/>
          <w:b/>
          <w:sz w:val="24"/>
          <w:szCs w:val="24"/>
          <w:lang w:eastAsia="hr-HR"/>
        </w:rPr>
        <w:t>Članak 31</w:t>
      </w:r>
      <w:r w:rsidRPr="00B3328E">
        <w:rPr>
          <w:rFonts w:ascii="Times New Roman" w:eastAsia="Times New Roman" w:hAnsi="Times New Roman" w:cs="Times New Roman"/>
          <w:sz w:val="24"/>
          <w:szCs w:val="24"/>
          <w:lang w:eastAsia="hr-HR"/>
        </w:rPr>
        <w:t>.</w:t>
      </w:r>
    </w:p>
    <w:p w14:paraId="15DCA52C" w14:textId="77777777" w:rsidR="00C144B1" w:rsidRPr="00B3328E" w:rsidRDefault="00C144B1" w:rsidP="00D24E10">
      <w:pPr>
        <w:spacing w:after="0" w:line="240" w:lineRule="auto"/>
        <w:jc w:val="center"/>
        <w:rPr>
          <w:rFonts w:ascii="Times New Roman" w:eastAsia="Times New Roman" w:hAnsi="Times New Roman" w:cs="Times New Roman"/>
          <w:sz w:val="24"/>
          <w:szCs w:val="24"/>
          <w:lang w:eastAsia="hr-HR"/>
        </w:rPr>
      </w:pPr>
    </w:p>
    <w:p w14:paraId="4CB9362A" w14:textId="77777777" w:rsidR="001877C1" w:rsidRPr="00B3328E" w:rsidRDefault="001877C1" w:rsidP="00F92526">
      <w:pPr>
        <w:spacing w:after="0" w:line="240" w:lineRule="auto"/>
        <w:ind w:firstLine="1418"/>
        <w:jc w:val="both"/>
        <w:rPr>
          <w:rFonts w:ascii="Times New Roman" w:hAnsi="Times New Roman" w:cs="Times New Roman"/>
          <w:iCs/>
          <w:sz w:val="24"/>
          <w:szCs w:val="24"/>
        </w:rPr>
      </w:pPr>
      <w:r w:rsidRPr="00B3328E">
        <w:rPr>
          <w:rFonts w:ascii="Times New Roman" w:hAnsi="Times New Roman" w:cs="Times New Roman"/>
          <w:sz w:val="24"/>
          <w:szCs w:val="24"/>
        </w:rPr>
        <w:t xml:space="preserve">Sektor za javnu nabavu u zdravstvu upravlja procesima jednostavne i javne nabave roba, radova i usluga za potrebe Ministarstva koje pojedine ustrojstvene jedinice Ministarstva iskažu kao potrebu kroz svoje zahtjeve za (javnu) nabavu; izrađuje i standardizira operativne postupke i procedure za provođenje jednostavne i javne nabave za potrebe Ministarstva; priprema dokumentaciju o nabavi i prijedloge ugovora iz područja jednostavne i javne nabave; izrađuje narudžbenice; provodi postupke jednostavne i javne nabave za potrebe Ministarstva; </w:t>
      </w:r>
      <w:r w:rsidRPr="00B3328E">
        <w:rPr>
          <w:rFonts w:ascii="Times New Roman" w:hAnsi="Times New Roman" w:cs="Times New Roman"/>
          <w:iCs/>
          <w:sz w:val="24"/>
          <w:szCs w:val="24"/>
        </w:rPr>
        <w:t xml:space="preserve">sklapa ugovore i izrađuje narudžbenice temeljem postupaka središnje nabave Središnjeg državnog ureda za središnju javnu nabavu; </w:t>
      </w:r>
      <w:r w:rsidRPr="00B3328E">
        <w:rPr>
          <w:rFonts w:ascii="Times New Roman" w:hAnsi="Times New Roman" w:cs="Times New Roman"/>
          <w:sz w:val="24"/>
          <w:szCs w:val="24"/>
        </w:rPr>
        <w:t xml:space="preserve">daje mišljenja o prijedlozima propisa o javnoj nabavi; razvija i predlaže smjernice, pruža potporu sustavnom praćenju i primjeni propisa koji su vezani uz sustav javne nabave; postupa po predstavkama i pritužbama građana iz djelokruga; surađuje s nadležnim tijelima u Republici Hrvatskoj iz područja javne nabave; surađuje sa subjektima i tijelima u Europskoj uniji koja su zadužena za praćenje, nadzor i pravnu zaštitu u provođenju postupaka javne nabave; surađuje s ustrojstvenim jedinicama Ministarstva u svrhu pripreme, izrade i ažuriranja godišnjeg plana nabave te vođenja i ažuriranja registra sklopljenih ugovora o nabavi; koordinira i priprema izradu godišnjeg plana nabave; prikuplja podatke od osoba/ustrojstvenih jedinica/zdravstvenih ustanova o izvršenju ugovora te vodi i ažurira registar sklopljenih ugovora i okvirnih sporazuma; izrađuje propisana i druga izvješća sukladno zakonima i ostalim propisima iz područja javne nabave; sudjeluje u planiranju državnog proračuna u okviru svojih nadležnosti te definiranju pokazatelja uspješnosti i utvrđivanju rizika u okviru djelokruga Sektora; predlaže, koordinira i provodi aktivnosti u svrhu unaprjeđenja objedinjavanja javne nabave u zdravstvu na način da osmišljava modele unaprjeđenja kroz analizu i utvrđivanje nabavnih kategorija i način provedbe zajedničke nabave za pojedine nabavne kategorije, koordinira aktivnosti između korisnika zajedničke nabave i Ministarstva, utvrđuje standardne procedure za pripremu i provedbu postupaka zajedničke nabave kroz izradu jedinstvenog hodograma postupanja i nacrta dokumenata; </w:t>
      </w:r>
      <w:r w:rsidRPr="00B3328E">
        <w:rPr>
          <w:rFonts w:ascii="Times New Roman" w:hAnsi="Times New Roman" w:cs="Times New Roman"/>
          <w:iCs/>
          <w:sz w:val="24"/>
          <w:szCs w:val="24"/>
        </w:rPr>
        <w:lastRenderedPageBreak/>
        <w:t>priprema prijedlog odluke o nabavnim kategorijama koje se nabavljaju putem zajedničke javne nabave i drugih akata u svrhu unaprjeđenja objedinjavanja nabave;</w:t>
      </w:r>
      <w:r w:rsidRPr="00B3328E">
        <w:rPr>
          <w:rFonts w:ascii="Times New Roman" w:hAnsi="Times New Roman" w:cs="Times New Roman"/>
          <w:sz w:val="24"/>
          <w:szCs w:val="24"/>
        </w:rPr>
        <w:t xml:space="preserve"> utvrđuje i objedinjava ukupne potrebe iskazane od strane korisnika po nabavnim kategorijama; sudjeluje u provedbi postupaka zajedničke nabave i ugovaranju; očituje se na podnesene pravne lijekove; zaprima i obrađuje izvješća korisnika o statusu i realizaciji postupaka zajedničke nabave; kontinuirano komunicira s korisnicima u svrhu nadzora nad provedbom, </w:t>
      </w:r>
      <w:r w:rsidRPr="00B3328E">
        <w:rPr>
          <w:rFonts w:ascii="Times New Roman" w:hAnsi="Times New Roman" w:cs="Times New Roman"/>
          <w:iCs/>
          <w:sz w:val="24"/>
          <w:szCs w:val="24"/>
        </w:rPr>
        <w:t>promptne reakcije na eventualne probleme u provedbi i efikasne komunikacije svih uključenih dionika; kontinuirano analizira rezultate zajedničke javne nabave u zdravstvu te osmišljava i predlaže mehanizme mjerenja učinaka kroz uspostavu registara/kataloga i baza podataka; prati praksu Državne komisije za kontrolu postupaka javne nabave, praksu upravnih sudova i Visokog upravnog suda Republike Hrvatske i Suda Europske unije, priprema izvješća za Vladu Republike Hrvatske i Europsku komisiju; analizira obavljene poslove iz djelokruga Sektora te obavlja i druge poslove u okviru svoga djelokruga.</w:t>
      </w:r>
    </w:p>
    <w:p w14:paraId="785FD766" w14:textId="77777777" w:rsidR="00C144B1" w:rsidRPr="00B3328E" w:rsidRDefault="00C144B1" w:rsidP="00D24E10">
      <w:pPr>
        <w:spacing w:after="0" w:line="240" w:lineRule="auto"/>
        <w:jc w:val="both"/>
        <w:rPr>
          <w:rFonts w:ascii="Times New Roman" w:hAnsi="Times New Roman" w:cs="Times New Roman"/>
          <w:iCs/>
          <w:sz w:val="24"/>
          <w:szCs w:val="24"/>
        </w:rPr>
      </w:pPr>
    </w:p>
    <w:p w14:paraId="0FD764B6" w14:textId="77777777" w:rsidR="001877C1" w:rsidRPr="00B3328E" w:rsidRDefault="001877C1" w:rsidP="00F92526">
      <w:pPr>
        <w:spacing w:after="0" w:line="240" w:lineRule="auto"/>
        <w:ind w:firstLine="1418"/>
        <w:rPr>
          <w:rFonts w:ascii="Times New Roman" w:hAnsi="Times New Roman" w:cs="Times New Roman"/>
          <w:sz w:val="24"/>
          <w:szCs w:val="24"/>
        </w:rPr>
      </w:pPr>
      <w:r w:rsidRPr="00B3328E">
        <w:rPr>
          <w:rFonts w:ascii="Times New Roman" w:hAnsi="Times New Roman" w:cs="Times New Roman"/>
          <w:sz w:val="24"/>
          <w:szCs w:val="24"/>
        </w:rPr>
        <w:t>U Sektoru za javnu nabavu u zdravstvu ustrojavaju se:</w:t>
      </w:r>
    </w:p>
    <w:p w14:paraId="553F48F2" w14:textId="77777777" w:rsidR="00572EDF" w:rsidRPr="00B3328E" w:rsidRDefault="00572EDF" w:rsidP="00D24E10">
      <w:pPr>
        <w:spacing w:after="0" w:line="240" w:lineRule="auto"/>
        <w:rPr>
          <w:rFonts w:ascii="Times New Roman" w:hAnsi="Times New Roman" w:cs="Times New Roman"/>
          <w:sz w:val="24"/>
          <w:szCs w:val="24"/>
        </w:rPr>
      </w:pPr>
    </w:p>
    <w:p w14:paraId="77DE59E8" w14:textId="77777777" w:rsidR="00C144B1" w:rsidRPr="00B3328E" w:rsidRDefault="001877C1" w:rsidP="00D24E10">
      <w:pPr>
        <w:spacing w:after="0" w:line="240" w:lineRule="auto"/>
        <w:rPr>
          <w:rFonts w:ascii="Times New Roman" w:hAnsi="Times New Roman" w:cs="Times New Roman"/>
          <w:sz w:val="24"/>
          <w:szCs w:val="24"/>
        </w:rPr>
      </w:pPr>
      <w:r w:rsidRPr="00B3328E">
        <w:rPr>
          <w:rFonts w:ascii="Times New Roman" w:hAnsi="Times New Roman" w:cs="Times New Roman"/>
          <w:sz w:val="24"/>
          <w:szCs w:val="24"/>
        </w:rPr>
        <w:t>4.2.1. Služba za pripremu i provedbu postupaka nabave</w:t>
      </w:r>
    </w:p>
    <w:p w14:paraId="282C0C00" w14:textId="77777777" w:rsidR="001877C1" w:rsidRPr="00B3328E" w:rsidRDefault="001877C1" w:rsidP="00D24E10">
      <w:pPr>
        <w:spacing w:after="0" w:line="240" w:lineRule="auto"/>
        <w:rPr>
          <w:rFonts w:ascii="Times New Roman" w:hAnsi="Times New Roman" w:cs="Times New Roman"/>
          <w:sz w:val="24"/>
          <w:szCs w:val="24"/>
        </w:rPr>
      </w:pPr>
      <w:r w:rsidRPr="00B3328E">
        <w:rPr>
          <w:rFonts w:ascii="Times New Roman" w:hAnsi="Times New Roman" w:cs="Times New Roman"/>
          <w:sz w:val="24"/>
          <w:szCs w:val="24"/>
        </w:rPr>
        <w:t xml:space="preserve"> </w:t>
      </w:r>
    </w:p>
    <w:p w14:paraId="3CD51313" w14:textId="77777777" w:rsidR="00A02FE1" w:rsidRPr="00B3328E" w:rsidRDefault="001877C1" w:rsidP="00D24E10">
      <w:pPr>
        <w:spacing w:after="0" w:line="240" w:lineRule="auto"/>
        <w:rPr>
          <w:rFonts w:ascii="Times New Roman" w:hAnsi="Times New Roman" w:cs="Times New Roman"/>
          <w:sz w:val="24"/>
          <w:szCs w:val="24"/>
        </w:rPr>
      </w:pPr>
      <w:r w:rsidRPr="00B3328E">
        <w:rPr>
          <w:rFonts w:ascii="Times New Roman" w:hAnsi="Times New Roman" w:cs="Times New Roman"/>
          <w:sz w:val="24"/>
          <w:szCs w:val="24"/>
        </w:rPr>
        <w:t>4.2.2. Služba za opće poslove, planiranje i praćenje učinaka nabave u zdravstvu</w:t>
      </w:r>
      <w:r w:rsidR="00BC5682" w:rsidRPr="00B3328E">
        <w:rPr>
          <w:rFonts w:ascii="Times New Roman" w:hAnsi="Times New Roman" w:cs="Times New Roman"/>
          <w:sz w:val="24"/>
          <w:szCs w:val="24"/>
        </w:rPr>
        <w:t>.</w:t>
      </w:r>
    </w:p>
    <w:p w14:paraId="554986C9" w14:textId="77777777" w:rsidR="00A02FE1" w:rsidRPr="00B3328E" w:rsidRDefault="00A02FE1" w:rsidP="00D24E10">
      <w:pPr>
        <w:spacing w:after="0" w:line="240" w:lineRule="auto"/>
        <w:jc w:val="center"/>
        <w:rPr>
          <w:rFonts w:ascii="Times New Roman" w:eastAsia="Times New Roman" w:hAnsi="Times New Roman" w:cs="Times New Roman"/>
          <w:sz w:val="24"/>
          <w:szCs w:val="24"/>
          <w:lang w:eastAsia="hr-HR"/>
        </w:rPr>
      </w:pPr>
    </w:p>
    <w:p w14:paraId="00C4A06B" w14:textId="77777777" w:rsidR="001877C1" w:rsidRPr="00B3328E" w:rsidRDefault="001877C1" w:rsidP="00D24E10">
      <w:pPr>
        <w:spacing w:after="0" w:line="240" w:lineRule="auto"/>
        <w:jc w:val="center"/>
        <w:rPr>
          <w:rFonts w:ascii="Times New Roman" w:eastAsia="Times New Roman" w:hAnsi="Times New Roman" w:cs="Times New Roman"/>
          <w:b/>
          <w:sz w:val="24"/>
          <w:szCs w:val="24"/>
          <w:lang w:eastAsia="hr-HR"/>
        </w:rPr>
      </w:pPr>
      <w:r w:rsidRPr="00B3328E">
        <w:rPr>
          <w:rFonts w:ascii="Times New Roman" w:eastAsia="Times New Roman" w:hAnsi="Times New Roman" w:cs="Times New Roman"/>
          <w:b/>
          <w:sz w:val="24"/>
          <w:szCs w:val="24"/>
          <w:lang w:eastAsia="hr-HR"/>
        </w:rPr>
        <w:t>4.2.1. Služba za pripremu i provedbu postupaka nabave</w:t>
      </w:r>
    </w:p>
    <w:p w14:paraId="124AE2B8" w14:textId="77777777" w:rsidR="00C144B1" w:rsidRPr="00B3328E" w:rsidRDefault="00C144B1" w:rsidP="00D24E10">
      <w:pPr>
        <w:spacing w:after="0" w:line="240" w:lineRule="auto"/>
        <w:jc w:val="center"/>
        <w:rPr>
          <w:rFonts w:ascii="Times New Roman" w:eastAsia="Times New Roman" w:hAnsi="Times New Roman" w:cs="Times New Roman"/>
          <w:b/>
          <w:sz w:val="24"/>
          <w:szCs w:val="24"/>
          <w:lang w:eastAsia="hr-HR"/>
        </w:rPr>
      </w:pPr>
    </w:p>
    <w:p w14:paraId="5DE86903" w14:textId="77777777" w:rsidR="001877C1" w:rsidRPr="00B3328E" w:rsidRDefault="001877C1" w:rsidP="00D24E10">
      <w:pPr>
        <w:spacing w:after="0" w:line="240" w:lineRule="auto"/>
        <w:jc w:val="center"/>
        <w:rPr>
          <w:rFonts w:ascii="Times New Roman" w:eastAsia="Times New Roman" w:hAnsi="Times New Roman" w:cs="Times New Roman"/>
          <w:b/>
          <w:sz w:val="24"/>
          <w:szCs w:val="24"/>
          <w:lang w:eastAsia="hr-HR"/>
        </w:rPr>
      </w:pPr>
      <w:r w:rsidRPr="00B3328E">
        <w:rPr>
          <w:rFonts w:ascii="Times New Roman" w:eastAsia="Times New Roman" w:hAnsi="Times New Roman" w:cs="Times New Roman"/>
          <w:b/>
          <w:sz w:val="24"/>
          <w:szCs w:val="24"/>
          <w:lang w:eastAsia="hr-HR"/>
        </w:rPr>
        <w:t>Članak 32.</w:t>
      </w:r>
    </w:p>
    <w:p w14:paraId="381177F6" w14:textId="77777777" w:rsidR="00C144B1" w:rsidRPr="00B3328E" w:rsidRDefault="00C144B1" w:rsidP="00D24E10">
      <w:pPr>
        <w:spacing w:after="0" w:line="240" w:lineRule="auto"/>
        <w:jc w:val="center"/>
        <w:rPr>
          <w:rFonts w:ascii="Times New Roman" w:eastAsia="Times New Roman" w:hAnsi="Times New Roman" w:cs="Times New Roman"/>
          <w:sz w:val="24"/>
          <w:szCs w:val="24"/>
          <w:lang w:eastAsia="hr-HR"/>
        </w:rPr>
      </w:pPr>
    </w:p>
    <w:p w14:paraId="1133EEB0" w14:textId="77777777" w:rsidR="001877C1" w:rsidRPr="00B3328E" w:rsidRDefault="001877C1" w:rsidP="00B66EEC">
      <w:pPr>
        <w:spacing w:after="0" w:line="240" w:lineRule="auto"/>
        <w:ind w:firstLine="1418"/>
        <w:jc w:val="both"/>
        <w:rPr>
          <w:rFonts w:ascii="Times New Roman" w:eastAsia="Calibri" w:hAnsi="Times New Roman" w:cs="Times New Roman"/>
          <w:iCs/>
          <w:sz w:val="24"/>
          <w:szCs w:val="24"/>
        </w:rPr>
      </w:pPr>
      <w:r w:rsidRPr="00B3328E">
        <w:rPr>
          <w:rFonts w:ascii="Times New Roman" w:eastAsia="Calibri" w:hAnsi="Times New Roman" w:cs="Times New Roman"/>
          <w:sz w:val="24"/>
          <w:szCs w:val="24"/>
        </w:rPr>
        <w:t>Služba za pripremu i provedbu postupaka nabave</w:t>
      </w:r>
      <w:r w:rsidRPr="00B3328E">
        <w:rPr>
          <w:rFonts w:ascii="Times New Roman" w:hAnsi="Times New Roman" w:cs="Times New Roman"/>
          <w:iCs/>
          <w:sz w:val="24"/>
          <w:szCs w:val="24"/>
        </w:rPr>
        <w:t xml:space="preserve"> </w:t>
      </w:r>
      <w:r w:rsidRPr="00B3328E">
        <w:rPr>
          <w:rFonts w:ascii="Times New Roman" w:eastAsia="Calibri" w:hAnsi="Times New Roman" w:cs="Times New Roman"/>
          <w:iCs/>
          <w:sz w:val="24"/>
          <w:szCs w:val="24"/>
        </w:rPr>
        <w:t>upravlja procesima jednostavne i javne nabave roba, radova i usluga za potrebe Ministarstva koje pojedine ustrojstvene jedinice Ministarstva iskažu kao potrebu kroz svoje zahtjeve za (javnu) nabavu;</w:t>
      </w:r>
      <w:r w:rsidRPr="00B3328E">
        <w:rPr>
          <w:rFonts w:ascii="Times New Roman" w:eastAsia="Calibri" w:hAnsi="Times New Roman" w:cs="Times New Roman"/>
          <w:sz w:val="24"/>
          <w:szCs w:val="24"/>
        </w:rPr>
        <w:t xml:space="preserve"> </w:t>
      </w:r>
      <w:r w:rsidRPr="00B3328E">
        <w:rPr>
          <w:rFonts w:ascii="Times New Roman" w:eastAsia="Calibri" w:hAnsi="Times New Roman" w:cs="Times New Roman"/>
          <w:iCs/>
          <w:sz w:val="24"/>
          <w:szCs w:val="24"/>
        </w:rPr>
        <w:t>izrađuje i standardizira operativne postupke i procedure za provođenje jednostavne i javne nabave za potrebe Ministarstva;</w:t>
      </w:r>
      <w:r w:rsidRPr="00B3328E">
        <w:rPr>
          <w:rFonts w:ascii="Times New Roman" w:eastAsia="Calibri" w:hAnsi="Times New Roman" w:cs="Times New Roman"/>
          <w:sz w:val="24"/>
          <w:szCs w:val="24"/>
        </w:rPr>
        <w:t xml:space="preserve"> priprema dokumentaciju o nabavi i prijedloge ugovora iz područja jednostavne i javne nabave; izrađuje narudžbenice; provodi postupke jednostavne i javne nabave za potrebe Ministarstva;</w:t>
      </w:r>
      <w:r w:rsidRPr="00B3328E">
        <w:rPr>
          <w:rFonts w:ascii="Times New Roman" w:eastAsia="Calibri" w:hAnsi="Times New Roman" w:cs="Times New Roman"/>
          <w:iCs/>
          <w:sz w:val="24"/>
          <w:szCs w:val="24"/>
        </w:rPr>
        <w:t xml:space="preserve"> sklapa ugovore i izrađuje narudžbenice temeljem postupaka središnje nabave Središnjeg državnog ureda za središnju javnu nabavu; utvrđuje i objedinjava ukupne potrebe iskazane od strane korisnika po nabavnim kategorijama za koje se provodi zajednička nabava; sudjeluje u provedbi postupaka zajedničke nabave i ugovaranju; očituje se na podnesene pravne lijekove u postupcima javne nabave; prati praksu Državne komisije za kontrolu postupaka javne nabave, praksu upravnih sudova i Visokog upravnog suda Republike Hrvatske i Suda Europske unije; analizira obavljene poslove iz djelokruga Službe te obavlja i druge poslove u okviru svoga djelokruga.</w:t>
      </w:r>
    </w:p>
    <w:p w14:paraId="10589302" w14:textId="77777777" w:rsidR="001B70AD" w:rsidRPr="00B3328E" w:rsidRDefault="001B70AD" w:rsidP="00D24E10">
      <w:pPr>
        <w:spacing w:after="0" w:line="240" w:lineRule="auto"/>
        <w:jc w:val="both"/>
        <w:rPr>
          <w:rFonts w:ascii="Times New Roman" w:eastAsia="Calibri" w:hAnsi="Times New Roman" w:cs="Times New Roman"/>
          <w:iCs/>
          <w:sz w:val="24"/>
          <w:szCs w:val="24"/>
        </w:rPr>
      </w:pPr>
    </w:p>
    <w:p w14:paraId="310C68A1" w14:textId="77777777" w:rsidR="001877C1" w:rsidRPr="00B3328E" w:rsidRDefault="001877C1" w:rsidP="00D24E10">
      <w:pPr>
        <w:spacing w:after="0" w:line="240" w:lineRule="auto"/>
        <w:jc w:val="center"/>
        <w:rPr>
          <w:rFonts w:ascii="Times New Roman" w:hAnsi="Times New Roman" w:cs="Times New Roman"/>
          <w:b/>
          <w:sz w:val="24"/>
          <w:szCs w:val="24"/>
        </w:rPr>
      </w:pPr>
      <w:r w:rsidRPr="00B3328E">
        <w:rPr>
          <w:rFonts w:ascii="Times New Roman" w:eastAsia="Times New Roman" w:hAnsi="Times New Roman" w:cs="Times New Roman"/>
          <w:b/>
          <w:sz w:val="24"/>
          <w:szCs w:val="24"/>
          <w:lang w:eastAsia="hr-HR"/>
        </w:rPr>
        <w:t xml:space="preserve">4.2.2. Služba za </w:t>
      </w:r>
      <w:r w:rsidRPr="00B3328E">
        <w:rPr>
          <w:rFonts w:ascii="Times New Roman" w:hAnsi="Times New Roman" w:cs="Times New Roman"/>
          <w:b/>
          <w:sz w:val="24"/>
          <w:szCs w:val="24"/>
        </w:rPr>
        <w:t>opće poslove, planiranje i praćenje učinaka nabave u zdravstvu</w:t>
      </w:r>
    </w:p>
    <w:p w14:paraId="4416A51B" w14:textId="77777777" w:rsidR="001B70AD" w:rsidRPr="00B3328E" w:rsidRDefault="001B70AD" w:rsidP="00D24E10">
      <w:pPr>
        <w:spacing w:after="0" w:line="240" w:lineRule="auto"/>
        <w:jc w:val="center"/>
        <w:rPr>
          <w:rFonts w:ascii="Times New Roman" w:eastAsia="Times New Roman" w:hAnsi="Times New Roman" w:cs="Times New Roman"/>
          <w:b/>
          <w:sz w:val="24"/>
          <w:szCs w:val="24"/>
          <w:lang w:eastAsia="hr-HR"/>
        </w:rPr>
      </w:pPr>
    </w:p>
    <w:p w14:paraId="33C8D4A0" w14:textId="77777777" w:rsidR="001877C1" w:rsidRPr="00B3328E" w:rsidRDefault="001877C1" w:rsidP="00D24E10">
      <w:pPr>
        <w:spacing w:after="0" w:line="240" w:lineRule="auto"/>
        <w:jc w:val="center"/>
        <w:rPr>
          <w:rFonts w:ascii="Times New Roman" w:eastAsia="Times New Roman" w:hAnsi="Times New Roman" w:cs="Times New Roman"/>
          <w:b/>
          <w:sz w:val="24"/>
          <w:szCs w:val="24"/>
          <w:lang w:eastAsia="hr-HR"/>
        </w:rPr>
      </w:pPr>
      <w:r w:rsidRPr="00B3328E">
        <w:rPr>
          <w:rFonts w:ascii="Times New Roman" w:eastAsia="Times New Roman" w:hAnsi="Times New Roman" w:cs="Times New Roman"/>
          <w:b/>
          <w:sz w:val="24"/>
          <w:szCs w:val="24"/>
          <w:lang w:eastAsia="hr-HR"/>
        </w:rPr>
        <w:t>Članak 33.</w:t>
      </w:r>
    </w:p>
    <w:p w14:paraId="3A91D378" w14:textId="77777777" w:rsidR="001B70AD" w:rsidRPr="00B3328E" w:rsidRDefault="001B70AD" w:rsidP="00D24E10">
      <w:pPr>
        <w:spacing w:after="0" w:line="240" w:lineRule="auto"/>
        <w:jc w:val="center"/>
        <w:rPr>
          <w:rFonts w:ascii="Times New Roman" w:eastAsia="Times New Roman" w:hAnsi="Times New Roman" w:cs="Times New Roman"/>
          <w:b/>
          <w:sz w:val="24"/>
          <w:szCs w:val="24"/>
          <w:lang w:eastAsia="hr-HR"/>
        </w:rPr>
      </w:pPr>
    </w:p>
    <w:p w14:paraId="076A782A" w14:textId="77777777" w:rsidR="001B70AD" w:rsidRPr="00B3328E" w:rsidRDefault="001877C1" w:rsidP="00B66EEC">
      <w:pPr>
        <w:spacing w:after="0" w:line="240" w:lineRule="auto"/>
        <w:ind w:firstLine="1418"/>
        <w:jc w:val="both"/>
        <w:rPr>
          <w:rFonts w:ascii="Times New Roman" w:eastAsia="Calibri" w:hAnsi="Times New Roman" w:cs="Times New Roman"/>
          <w:iCs/>
          <w:sz w:val="24"/>
          <w:szCs w:val="24"/>
        </w:rPr>
      </w:pPr>
      <w:r w:rsidRPr="00B3328E">
        <w:rPr>
          <w:rFonts w:ascii="Times New Roman" w:eastAsia="Calibri" w:hAnsi="Times New Roman" w:cs="Times New Roman"/>
          <w:sz w:val="24"/>
          <w:szCs w:val="24"/>
        </w:rPr>
        <w:t>Služba za opće poslove, planiranje i praćenje učinaka nabave u zdravstvu</w:t>
      </w:r>
      <w:r w:rsidRPr="00B3328E">
        <w:rPr>
          <w:rFonts w:ascii="Times New Roman" w:hAnsi="Times New Roman" w:cs="Times New Roman"/>
          <w:iCs/>
          <w:sz w:val="24"/>
          <w:szCs w:val="24"/>
        </w:rPr>
        <w:t xml:space="preserve"> </w:t>
      </w:r>
      <w:r w:rsidRPr="00B3328E">
        <w:rPr>
          <w:rFonts w:ascii="Times New Roman" w:eastAsia="Calibri" w:hAnsi="Times New Roman" w:cs="Times New Roman"/>
          <w:iCs/>
          <w:sz w:val="24"/>
          <w:szCs w:val="24"/>
        </w:rPr>
        <w:t>surađuje s ustrojstvenim jedinicama Ministarstva u svrhu pripreme, izrade i ažuriranja godišnjeg plana nabave te vođenja i ažuriranja registra sklopljenih ugovora o nabavi;</w:t>
      </w:r>
      <w:r w:rsidRPr="00B3328E">
        <w:rPr>
          <w:rFonts w:ascii="Times New Roman" w:eastAsia="Calibri" w:hAnsi="Times New Roman" w:cs="Times New Roman"/>
          <w:sz w:val="24"/>
          <w:szCs w:val="24"/>
        </w:rPr>
        <w:t xml:space="preserve"> koordinira i priprema izradu godišnjeg plana nabave; prikuplja podatke od osoba/ustrojstvenih jedinica/zdravstvenih ustanova o izvršenju ugovora te vodi i ažurira registar sklopljenih ugovora i okvirnih sporazuma; </w:t>
      </w:r>
      <w:r w:rsidRPr="00B3328E">
        <w:rPr>
          <w:rFonts w:ascii="Times New Roman" w:eastAsia="Calibri" w:hAnsi="Times New Roman" w:cs="Times New Roman"/>
          <w:iCs/>
          <w:sz w:val="24"/>
          <w:szCs w:val="24"/>
        </w:rPr>
        <w:t xml:space="preserve">izrađuje propisana i druga izvješća sukladno zakonima i ostalim propisima iz područja javne nabave; daje mišljenja o prijedlozima propisa o javnoj nabavi; </w:t>
      </w:r>
      <w:r w:rsidRPr="00B3328E">
        <w:rPr>
          <w:rFonts w:ascii="Times New Roman" w:eastAsia="Calibri" w:hAnsi="Times New Roman" w:cs="Times New Roman"/>
          <w:iCs/>
          <w:sz w:val="24"/>
          <w:szCs w:val="24"/>
        </w:rPr>
        <w:lastRenderedPageBreak/>
        <w:t xml:space="preserve">razvija i predlaže smjernice, pruža potporu sustavnom praćenju i primjeni propisa koji su vezani uz sustav javne nabave; postupa po predstavkama i pritužbama građana iz djelokruga; surađuje s nadležnim tijelima u Republici Hrvatskoj iz područja javne nabave; </w:t>
      </w:r>
      <w:r w:rsidRPr="00B3328E">
        <w:rPr>
          <w:rFonts w:ascii="Times New Roman" w:hAnsi="Times New Roman" w:cs="Times New Roman"/>
          <w:iCs/>
          <w:sz w:val="24"/>
          <w:szCs w:val="24"/>
        </w:rPr>
        <w:t xml:space="preserve">predlaže, koordinira i provodi aktivnosti u svrhu unaprjeđenja objedinjavanja javne nabave u zdravstvu na način da osmišljava modele unaprjeđenja kroz analizu i utvrđivanje nabavnih kategorija i način provedbe zajedničke nabave za pojedine nabavne kategorije, koordinira aktivnosti između korisnika zajedničke nabave i Ministarstva, utvrđuje standardne procedure za pripremu i provedbu postupaka zajedničke nabave kroz izradu jedinstvenog hodograma postupanja i nacrta dokumenata; priprema prijedlog odluke o nabavnim kategorijama koje se nabavljaju putem zajedničke javne nabave i drugih akata u svrhu unaprjeđenja objedinjavanja nabave; zaprima i obrađuje izvješća korisnika o statusu i realizaciji postupaka zajedničke nabave; kontinuirano komunicira s korisnicima u svrhu nadzora nad provedbom, promptne reakcije na eventualne probleme u provedbi i efikasne komunikacije svih uključenih dionika; kontinuirano analizira rezultate zajedničke javne nabave u zdravstvu te osmišljava i predlaže mehanizme mjerenja učinaka kroz uspostavu registara/kataloga i baza podataka; priprema izvješća za Vladu Republike Hrvatske i Europsku komisiju; </w:t>
      </w:r>
      <w:r w:rsidRPr="00B3328E">
        <w:rPr>
          <w:rFonts w:ascii="Times New Roman" w:eastAsia="Calibri" w:hAnsi="Times New Roman" w:cs="Times New Roman"/>
          <w:iCs/>
          <w:sz w:val="24"/>
          <w:szCs w:val="24"/>
        </w:rPr>
        <w:t>surađuje sa subjektima i tijelima u Europskoj uniji koja su zadužena za praćenje, nadzor i pravnu zaštitu u provođenju postupaka javne nabave; sudjeluje u planiranju državnog proračuna u okviru svojih nadležnosti te definiranju pokazatelja uspješnosti i utvrđivanju rizika u okviru djelokruga Sektora;</w:t>
      </w:r>
      <w:r w:rsidRPr="00B3328E">
        <w:rPr>
          <w:rFonts w:ascii="Times New Roman" w:eastAsia="Calibri" w:hAnsi="Times New Roman" w:cs="Times New Roman"/>
          <w:sz w:val="24"/>
          <w:szCs w:val="24"/>
        </w:rPr>
        <w:t xml:space="preserve"> </w:t>
      </w:r>
      <w:r w:rsidRPr="00B3328E">
        <w:rPr>
          <w:rFonts w:ascii="Times New Roman" w:eastAsia="Calibri" w:hAnsi="Times New Roman" w:cs="Times New Roman"/>
          <w:iCs/>
          <w:sz w:val="24"/>
          <w:szCs w:val="24"/>
        </w:rPr>
        <w:t>analizira obavljene poslove iz djelokruga Službe</w:t>
      </w:r>
      <w:r w:rsidRPr="00B3328E">
        <w:rPr>
          <w:rFonts w:ascii="Times New Roman" w:eastAsia="Calibri" w:hAnsi="Times New Roman" w:cs="Times New Roman"/>
          <w:sz w:val="24"/>
          <w:szCs w:val="24"/>
        </w:rPr>
        <w:t xml:space="preserve"> </w:t>
      </w:r>
      <w:r w:rsidRPr="00B3328E">
        <w:rPr>
          <w:rFonts w:ascii="Times New Roman" w:eastAsia="Calibri" w:hAnsi="Times New Roman" w:cs="Times New Roman"/>
          <w:iCs/>
          <w:sz w:val="24"/>
          <w:szCs w:val="24"/>
        </w:rPr>
        <w:t>te obavlja i druge po</w:t>
      </w:r>
      <w:r w:rsidR="00A02FE1" w:rsidRPr="00B3328E">
        <w:rPr>
          <w:rFonts w:ascii="Times New Roman" w:eastAsia="Calibri" w:hAnsi="Times New Roman" w:cs="Times New Roman"/>
          <w:iCs/>
          <w:sz w:val="24"/>
          <w:szCs w:val="24"/>
        </w:rPr>
        <w:t>slove u okviru svoga djelokruga.</w:t>
      </w:r>
    </w:p>
    <w:p w14:paraId="1A90A75F" w14:textId="77777777" w:rsidR="001877C1" w:rsidRPr="00B3328E" w:rsidRDefault="001877C1" w:rsidP="00D24E10">
      <w:pPr>
        <w:spacing w:after="0" w:line="240" w:lineRule="auto"/>
        <w:jc w:val="both"/>
        <w:rPr>
          <w:rFonts w:ascii="Times New Roman" w:eastAsia="Calibri" w:hAnsi="Times New Roman" w:cs="Times New Roman"/>
          <w:iCs/>
          <w:sz w:val="24"/>
          <w:szCs w:val="24"/>
        </w:rPr>
      </w:pPr>
    </w:p>
    <w:p w14:paraId="3A719F42" w14:textId="77777777" w:rsidR="00BB007C" w:rsidRPr="00B3328E" w:rsidRDefault="00BB007C" w:rsidP="00D24E10">
      <w:pPr>
        <w:spacing w:after="0" w:line="240" w:lineRule="auto"/>
        <w:jc w:val="center"/>
        <w:rPr>
          <w:rFonts w:ascii="Times New Roman" w:eastAsia="Times New Roman" w:hAnsi="Times New Roman" w:cs="Times New Roman"/>
          <w:b/>
          <w:noProof w:val="0"/>
          <w:sz w:val="24"/>
          <w:szCs w:val="24"/>
          <w:lang w:eastAsia="hr-HR"/>
        </w:rPr>
      </w:pPr>
      <w:r w:rsidRPr="00B3328E">
        <w:rPr>
          <w:rFonts w:ascii="Times New Roman" w:eastAsia="Times New Roman" w:hAnsi="Times New Roman" w:cs="Times New Roman"/>
          <w:b/>
          <w:noProof w:val="0"/>
          <w:sz w:val="24"/>
          <w:szCs w:val="24"/>
          <w:lang w:eastAsia="hr-HR"/>
        </w:rPr>
        <w:t>5. UPRAVA ZA e-ZDRAVSTVO</w:t>
      </w:r>
    </w:p>
    <w:p w14:paraId="33F78636" w14:textId="77777777" w:rsidR="001B70AD" w:rsidRPr="00B3328E" w:rsidRDefault="001B70AD" w:rsidP="00D24E10">
      <w:pPr>
        <w:spacing w:after="0" w:line="240" w:lineRule="auto"/>
        <w:jc w:val="center"/>
        <w:rPr>
          <w:rFonts w:ascii="Times New Roman" w:eastAsia="Times New Roman" w:hAnsi="Times New Roman" w:cs="Times New Roman"/>
          <w:b/>
          <w:noProof w:val="0"/>
          <w:sz w:val="24"/>
          <w:szCs w:val="24"/>
          <w:lang w:eastAsia="hr-HR"/>
        </w:rPr>
      </w:pPr>
    </w:p>
    <w:p w14:paraId="39E49A49" w14:textId="77777777" w:rsidR="00BB007C" w:rsidRPr="00B3328E" w:rsidRDefault="00BB007C" w:rsidP="00D24E10">
      <w:pPr>
        <w:spacing w:after="0" w:line="240" w:lineRule="auto"/>
        <w:jc w:val="center"/>
        <w:rPr>
          <w:rFonts w:ascii="Times New Roman" w:eastAsia="Times New Roman" w:hAnsi="Times New Roman" w:cs="Times New Roman"/>
          <w:b/>
          <w:noProof w:val="0"/>
          <w:sz w:val="24"/>
          <w:szCs w:val="24"/>
          <w:lang w:eastAsia="hr-HR"/>
        </w:rPr>
      </w:pPr>
      <w:r w:rsidRPr="00B3328E">
        <w:rPr>
          <w:rFonts w:ascii="Times New Roman" w:eastAsia="Times New Roman" w:hAnsi="Times New Roman" w:cs="Times New Roman"/>
          <w:b/>
          <w:noProof w:val="0"/>
          <w:sz w:val="24"/>
          <w:szCs w:val="24"/>
          <w:lang w:eastAsia="hr-HR"/>
        </w:rPr>
        <w:t>Članak 3</w:t>
      </w:r>
      <w:r w:rsidR="00DE63D0" w:rsidRPr="00B3328E">
        <w:rPr>
          <w:rFonts w:ascii="Times New Roman" w:eastAsia="Times New Roman" w:hAnsi="Times New Roman" w:cs="Times New Roman"/>
          <w:b/>
          <w:noProof w:val="0"/>
          <w:sz w:val="24"/>
          <w:szCs w:val="24"/>
          <w:lang w:eastAsia="hr-HR"/>
        </w:rPr>
        <w:t>4</w:t>
      </w:r>
      <w:r w:rsidRPr="00B3328E">
        <w:rPr>
          <w:rFonts w:ascii="Times New Roman" w:eastAsia="Times New Roman" w:hAnsi="Times New Roman" w:cs="Times New Roman"/>
          <w:b/>
          <w:noProof w:val="0"/>
          <w:sz w:val="24"/>
          <w:szCs w:val="24"/>
          <w:lang w:eastAsia="hr-HR"/>
        </w:rPr>
        <w:t>.</w:t>
      </w:r>
    </w:p>
    <w:p w14:paraId="11FFC61A" w14:textId="77777777" w:rsidR="001B70AD" w:rsidRPr="00B3328E" w:rsidRDefault="001B70AD" w:rsidP="00D24E10">
      <w:pPr>
        <w:spacing w:after="0" w:line="240" w:lineRule="auto"/>
        <w:jc w:val="center"/>
        <w:rPr>
          <w:rFonts w:ascii="Times New Roman" w:eastAsia="Times New Roman" w:hAnsi="Times New Roman" w:cs="Times New Roman"/>
          <w:noProof w:val="0"/>
          <w:sz w:val="24"/>
          <w:szCs w:val="24"/>
          <w:lang w:eastAsia="hr-HR"/>
        </w:rPr>
      </w:pPr>
    </w:p>
    <w:p w14:paraId="1C5F9649" w14:textId="77777777" w:rsidR="00BB007C" w:rsidRPr="00B3328E" w:rsidRDefault="00BB007C" w:rsidP="00B66EEC">
      <w:pPr>
        <w:pStyle w:val="box465273"/>
        <w:shd w:val="clear" w:color="auto" w:fill="FFFFFF"/>
        <w:spacing w:before="0" w:beforeAutospacing="0" w:after="0" w:afterAutospacing="0"/>
        <w:ind w:firstLine="1418"/>
        <w:jc w:val="both"/>
        <w:textAlignment w:val="baseline"/>
      </w:pPr>
      <w:r w:rsidRPr="00B3328E">
        <w:t xml:space="preserve">Uprava za e-Zdravstvo obavlja poslove vezane za unaprjeđenje sustava zdravstvene zaštite sustavnom, učinkovitom primjenom informacijsko-komunikacijskih tehnologija usklađenom s nacionalno i međunarodno priznatim standardima; obavlja poslove organizacije, planiranja, koordinacije, certifikacije, analize podataka, nadzora i kontrole nad provedbom projekata, radom zdravstvenih ustanova i pružatelja zdravstvene zaštite u području e-Zdravstva; koordinira izgradnju, funkcioniranje, povezivanje i unaprjeđenje informacijske infrastrukture Ministarstva i zdravstvene informacijske infrastrukture Republike Hrvatske i sustava e-Zdravstva u skladu sa zakonom i drugim propisima koji reguliraju područje informacijske infrastrukture te regulira njihove međusobne odnose i odnose s drugim informacijskim sustavima; planira i koordinira uspostavu te upravlja sustavom e-Zdravstva, uz cjelovitu i sustavnu primjenu razvojnih direktiva i tehnologija; prikuplja i analizira podatke potrebne za strateško planiranje razvoja sustava e-Zdravstva; uvodi nove zdravstvene informacijske sustave, digitalne usluge i informatička rješenja u e-Zdravstvu u zdravstveni sustav Republike Hrvatske; uvodi, poduzima mjere i nadzire primjenu obvezujućih semantičkih, procesnih, tehničkih i organizacijskih standarda za stručna i poslovna područja u okviru redovne djelatnosti državnih zdravstvenih zavoda, Hrvatskog zavoda za zdravstveno osiguranje i državnih zdravstvenih agencija te smjernica, preporuka i uputa u zdravstvu kao minimalnih uvjeta koje informacijski sustavi u zdravstvu moraju zadovoljavati; sustavno prati standarde Europske unije i s njima usklađuje informacijske sustave e-Zdravstva u obradi zdravstvenih podataka i informacija; na osnovu analize podataka iz informacijskih sustava zdravstvenih ustanova i sustava  </w:t>
      </w:r>
      <w:proofErr w:type="spellStart"/>
      <w:r w:rsidRPr="00B3328E">
        <w:t>eListe</w:t>
      </w:r>
      <w:proofErr w:type="spellEnd"/>
      <w:r w:rsidRPr="00B3328E">
        <w:t xml:space="preserve"> čekanja i </w:t>
      </w:r>
      <w:proofErr w:type="spellStart"/>
      <w:r w:rsidRPr="00B3328E">
        <w:t>eNaručivanje</w:t>
      </w:r>
      <w:proofErr w:type="spellEnd"/>
      <w:r w:rsidRPr="00B3328E">
        <w:t xml:space="preserve"> koordinira sa zdravstvenim ustanovama aktivnosti koje imaju za cilj skraćivanja listi čekanja; analizira podatke iz informacijskih sustava o postojećem stanju medicinske opreme u zdravstvenom sustavu i sudjeluje u izradi strateških planova u nabavi nove medicinske opreme; uspostavlja i upravlja Nacionalnom kontaktnom točkom za e-Zdravstvo s ciljem uspostave učinkovite prekogranične </w:t>
      </w:r>
      <w:r w:rsidRPr="00B3328E">
        <w:lastRenderedPageBreak/>
        <w:t xml:space="preserve">zdravstvene zaštite; pruža stručnu pomoć zdravstvenim ustanovama kod uvođenja novih informatičkih rješenja ili restrukturiranja postojećih, digitalizacije i unaprjeđenja komunikacijskih sustava i mreža, informacijske i </w:t>
      </w:r>
      <w:proofErr w:type="spellStart"/>
      <w:r w:rsidRPr="00B3328E">
        <w:t>kibernetičke</w:t>
      </w:r>
      <w:proofErr w:type="spellEnd"/>
      <w:r w:rsidRPr="00B3328E">
        <w:t xml:space="preserve"> sigurnosti te računalne i druge informacijsko-komunikacijske opreme; organizira i provodi znanstveno-stručne, informativne, promidžbene i međuresorne aktivnosti vezane uz e-Zdravstvo; prati propise u području e-Zdravstva; potiče međunarodnu suradnju na području e-Zdravstva; surađuje s drugim tijelima javne vlasti; priprema podloge za donošenje odluka ministra i državnih tajnika iz djelokruga rada; obavlja poslove normizacije informatiziranih procesa sukladno ISO standardima; usklađuje informacijsko komunikacijske tehnologije i poslovanje Ministarstva kroz implementaciju za organizaciju relevantnih komponenti informacijskog sustava na temelju dokumentiranih preporuka i kroz kontinuirano poboljšavanje u cilju pružanja efikasnije i isplativije usklađuje informacijsko komunikacijske tehnologije usluge i bolje prilagodbe trenutnim i budućim potrebama poslovanja; određuje pravila i standarde zaštite i načina korištenja informacijske infrastrukture informacijskog sustava; provodi edukaciju korisnika za djelotvorno i ispravno korištenje informatičkih resursa; pruža pomoć i podršku korisnicima informacijskog sustava iz područja uporabe informatičke opreme i programskih rješenja; obavlja poslove koordinacije prilikom provedbe projekata u sustavu zdravstva vezanih za informacijske tehnologije te sudjeluje u svim aktivnostima vezanim uz njihovo provođenje; inicira i koordinira suradnju s drugim državnim i javnim tijelima; planira i sudjeluje u pripremi i provođenju godišnjih i višegodišnjih projekata e-Zdravlja financiranih iz pristupnih programa pomoći te strukturnih fondova u području zdravstva, kao i iz sredstava Svjetske banke; predlaže prioritete sukladno poslovnim procesima; sudjeluje u planiranju nabave za Ministarstvo iz djelokruga; podnosi izvješća o učinjenom u kvantitativnom i kvalitativnom smislu sudjeluje u planiranju državnog proračuna; brine da je svaki rashod opravdan stvarnom potrebom i potvrđen prethodnom kontrolom; nadzire praćenje ispunjenja ugovornih obveza po sklopljenim ugovorima iz djelokruga;</w:t>
      </w:r>
      <w:r w:rsidR="00C62E91" w:rsidRPr="00B3328E">
        <w:t xml:space="preserve"> predlaže potrebe i u suradnji s nadležnim ustrojstvenim jedinicama Ministarstva sudjeluje u pripremi, praćenju i provedbi programa i projekata europske unije i međunarodnih institucija;</w:t>
      </w:r>
      <w:r w:rsidRPr="00B3328E">
        <w:t xml:space="preserve"> postupa po predstavkama i pritužbama građana iz djelokruga; obavlja i ostale poslove iz područja djelatnosti e-Zdravstva.</w:t>
      </w:r>
    </w:p>
    <w:p w14:paraId="1A1522E6" w14:textId="77777777" w:rsidR="001B70AD" w:rsidRPr="00B3328E" w:rsidRDefault="001B70AD" w:rsidP="00D24E10">
      <w:pPr>
        <w:pStyle w:val="box465273"/>
        <w:shd w:val="clear" w:color="auto" w:fill="FFFFFF"/>
        <w:spacing w:before="0" w:beforeAutospacing="0" w:after="0" w:afterAutospacing="0"/>
        <w:jc w:val="both"/>
        <w:textAlignment w:val="baseline"/>
      </w:pPr>
    </w:p>
    <w:p w14:paraId="37E883C2" w14:textId="77777777" w:rsidR="00BB007C" w:rsidRPr="00B3328E" w:rsidRDefault="00BB007C" w:rsidP="00B66EEC">
      <w:pPr>
        <w:spacing w:after="0" w:line="240" w:lineRule="auto"/>
        <w:ind w:firstLine="1418"/>
        <w:rPr>
          <w:rFonts w:ascii="Times New Roman" w:eastAsia="Times New Roman" w:hAnsi="Times New Roman" w:cs="Times New Roman"/>
          <w:noProof w:val="0"/>
          <w:sz w:val="24"/>
          <w:szCs w:val="24"/>
          <w:lang w:eastAsia="hr-HR"/>
        </w:rPr>
      </w:pPr>
      <w:r w:rsidRPr="00B3328E">
        <w:rPr>
          <w:rFonts w:ascii="Times New Roman" w:eastAsia="Times New Roman" w:hAnsi="Times New Roman" w:cs="Times New Roman"/>
          <w:noProof w:val="0"/>
          <w:sz w:val="24"/>
          <w:szCs w:val="24"/>
          <w:lang w:eastAsia="hr-HR"/>
        </w:rPr>
        <w:t>U Upravi za e-Zdravstvo ustrojavaju se:</w:t>
      </w:r>
    </w:p>
    <w:p w14:paraId="6E1377C6" w14:textId="77777777" w:rsidR="005B18D6" w:rsidRPr="00B3328E" w:rsidRDefault="005B18D6" w:rsidP="00D24E10">
      <w:pPr>
        <w:spacing w:after="0" w:line="240" w:lineRule="auto"/>
        <w:rPr>
          <w:rFonts w:ascii="Times New Roman" w:eastAsia="Times New Roman" w:hAnsi="Times New Roman" w:cs="Times New Roman"/>
          <w:noProof w:val="0"/>
          <w:sz w:val="24"/>
          <w:szCs w:val="24"/>
          <w:lang w:eastAsia="hr-HR"/>
        </w:rPr>
      </w:pPr>
    </w:p>
    <w:p w14:paraId="7BE6E003" w14:textId="77777777" w:rsidR="005B18D6" w:rsidRPr="00B3328E" w:rsidRDefault="00BB007C" w:rsidP="00D24E10">
      <w:pPr>
        <w:spacing w:after="0" w:line="240" w:lineRule="auto"/>
        <w:rPr>
          <w:rFonts w:ascii="Times New Roman" w:eastAsia="Times New Roman" w:hAnsi="Times New Roman" w:cs="Times New Roman"/>
          <w:noProof w:val="0"/>
          <w:sz w:val="24"/>
          <w:szCs w:val="24"/>
          <w:lang w:eastAsia="hr-HR"/>
        </w:rPr>
      </w:pPr>
      <w:r w:rsidRPr="00B3328E">
        <w:rPr>
          <w:rFonts w:ascii="Times New Roman" w:eastAsia="Times New Roman" w:hAnsi="Times New Roman" w:cs="Times New Roman"/>
          <w:noProof w:val="0"/>
          <w:sz w:val="24"/>
          <w:szCs w:val="24"/>
          <w:lang w:eastAsia="hr-HR"/>
        </w:rPr>
        <w:t>5.1. Sektor za informatičke poslove podrške i nadzora informacijskih</w:t>
      </w:r>
      <w:r w:rsidR="00572EDF" w:rsidRPr="00B3328E">
        <w:rPr>
          <w:rFonts w:ascii="Times New Roman" w:eastAsia="Times New Roman" w:hAnsi="Times New Roman" w:cs="Times New Roman"/>
          <w:noProof w:val="0"/>
          <w:sz w:val="24"/>
          <w:szCs w:val="24"/>
          <w:lang w:eastAsia="hr-HR"/>
        </w:rPr>
        <w:t xml:space="preserve"> sustava</w:t>
      </w:r>
    </w:p>
    <w:p w14:paraId="632CC14F" w14:textId="77777777" w:rsidR="00BB007C" w:rsidRPr="00B3328E" w:rsidRDefault="00BB007C" w:rsidP="00D24E10">
      <w:pPr>
        <w:spacing w:after="0" w:line="240" w:lineRule="auto"/>
        <w:rPr>
          <w:rFonts w:ascii="Times New Roman" w:eastAsia="Times New Roman" w:hAnsi="Times New Roman" w:cs="Times New Roman"/>
          <w:strike/>
          <w:noProof w:val="0"/>
          <w:sz w:val="24"/>
          <w:szCs w:val="24"/>
          <w:lang w:eastAsia="hr-HR"/>
        </w:rPr>
      </w:pPr>
      <w:r w:rsidRPr="00B3328E">
        <w:rPr>
          <w:rFonts w:ascii="Times New Roman" w:eastAsia="Times New Roman" w:hAnsi="Times New Roman" w:cs="Times New Roman"/>
          <w:noProof w:val="0"/>
          <w:sz w:val="24"/>
          <w:szCs w:val="24"/>
          <w:lang w:eastAsia="hr-HR"/>
        </w:rPr>
        <w:t>5.2. Sektor za informatičke poslove implementacije i unapređenja informacijskih sustava</w:t>
      </w:r>
      <w:r w:rsidR="005D3DD3" w:rsidRPr="00B3328E">
        <w:rPr>
          <w:rFonts w:ascii="Times New Roman" w:eastAsia="Times New Roman" w:hAnsi="Times New Roman" w:cs="Times New Roman"/>
          <w:noProof w:val="0"/>
          <w:sz w:val="24"/>
          <w:szCs w:val="24"/>
          <w:lang w:eastAsia="hr-HR"/>
        </w:rPr>
        <w:t>.</w:t>
      </w:r>
      <w:r w:rsidRPr="00B3328E">
        <w:rPr>
          <w:rFonts w:ascii="Times New Roman" w:eastAsia="Times New Roman" w:hAnsi="Times New Roman" w:cs="Times New Roman"/>
          <w:noProof w:val="0"/>
          <w:sz w:val="24"/>
          <w:szCs w:val="24"/>
          <w:lang w:eastAsia="hr-HR"/>
        </w:rPr>
        <w:t xml:space="preserve"> </w:t>
      </w:r>
    </w:p>
    <w:p w14:paraId="4700D508" w14:textId="77777777" w:rsidR="00BB007C" w:rsidRPr="00B3328E" w:rsidRDefault="00BB007C" w:rsidP="00D24E10">
      <w:pPr>
        <w:spacing w:after="0" w:line="240" w:lineRule="auto"/>
        <w:rPr>
          <w:rFonts w:ascii="Times New Roman" w:eastAsia="Times New Roman" w:hAnsi="Times New Roman" w:cs="Times New Roman"/>
          <w:strike/>
          <w:noProof w:val="0"/>
          <w:sz w:val="24"/>
          <w:szCs w:val="24"/>
          <w:lang w:eastAsia="hr-HR"/>
        </w:rPr>
      </w:pPr>
    </w:p>
    <w:p w14:paraId="05F96BE0" w14:textId="77777777" w:rsidR="00BB007C" w:rsidRPr="00B3328E" w:rsidRDefault="00BB007C" w:rsidP="00D24E10">
      <w:pPr>
        <w:spacing w:after="0" w:line="240" w:lineRule="auto"/>
        <w:jc w:val="center"/>
        <w:rPr>
          <w:rFonts w:ascii="Times New Roman" w:eastAsia="Times New Roman" w:hAnsi="Times New Roman" w:cs="Times New Roman"/>
          <w:b/>
          <w:noProof w:val="0"/>
          <w:sz w:val="24"/>
          <w:szCs w:val="24"/>
          <w:lang w:eastAsia="hr-HR"/>
        </w:rPr>
      </w:pPr>
      <w:r w:rsidRPr="00B3328E">
        <w:rPr>
          <w:rFonts w:ascii="Times New Roman" w:eastAsia="Times New Roman" w:hAnsi="Times New Roman" w:cs="Times New Roman"/>
          <w:b/>
          <w:noProof w:val="0"/>
          <w:sz w:val="24"/>
          <w:szCs w:val="24"/>
          <w:lang w:eastAsia="hr-HR"/>
        </w:rPr>
        <w:t>5.1. Sektor za informatičke poslove podrške i nadzora informacijskih sustava</w:t>
      </w:r>
    </w:p>
    <w:p w14:paraId="4CAC2D4B" w14:textId="77777777" w:rsidR="005B18D6" w:rsidRPr="00B3328E" w:rsidRDefault="005B18D6" w:rsidP="00D24E10">
      <w:pPr>
        <w:spacing w:after="0" w:line="240" w:lineRule="auto"/>
        <w:jc w:val="center"/>
        <w:rPr>
          <w:rFonts w:ascii="Times New Roman" w:eastAsia="Times New Roman" w:hAnsi="Times New Roman" w:cs="Times New Roman"/>
          <w:b/>
          <w:i/>
          <w:noProof w:val="0"/>
          <w:sz w:val="24"/>
          <w:szCs w:val="24"/>
          <w:lang w:eastAsia="hr-HR"/>
        </w:rPr>
      </w:pPr>
    </w:p>
    <w:p w14:paraId="04526393" w14:textId="77777777" w:rsidR="00BB007C" w:rsidRPr="00B3328E" w:rsidRDefault="00D77899" w:rsidP="00D24E10">
      <w:pPr>
        <w:spacing w:after="0" w:line="240" w:lineRule="auto"/>
        <w:jc w:val="center"/>
        <w:rPr>
          <w:rFonts w:ascii="Times New Roman" w:eastAsia="Times New Roman" w:hAnsi="Times New Roman" w:cs="Times New Roman"/>
          <w:b/>
          <w:noProof w:val="0"/>
          <w:sz w:val="24"/>
          <w:szCs w:val="24"/>
          <w:lang w:eastAsia="hr-HR"/>
        </w:rPr>
      </w:pPr>
      <w:r w:rsidRPr="00B3328E">
        <w:rPr>
          <w:rFonts w:ascii="Times New Roman" w:eastAsia="Times New Roman" w:hAnsi="Times New Roman" w:cs="Times New Roman"/>
          <w:b/>
          <w:noProof w:val="0"/>
          <w:sz w:val="24"/>
          <w:szCs w:val="24"/>
          <w:lang w:eastAsia="hr-HR"/>
        </w:rPr>
        <w:t>Članak 35</w:t>
      </w:r>
      <w:r w:rsidR="00BB007C" w:rsidRPr="00B3328E">
        <w:rPr>
          <w:rFonts w:ascii="Times New Roman" w:eastAsia="Times New Roman" w:hAnsi="Times New Roman" w:cs="Times New Roman"/>
          <w:b/>
          <w:noProof w:val="0"/>
          <w:sz w:val="24"/>
          <w:szCs w:val="24"/>
          <w:lang w:eastAsia="hr-HR"/>
        </w:rPr>
        <w:t>.</w:t>
      </w:r>
    </w:p>
    <w:p w14:paraId="67C2C342" w14:textId="77777777" w:rsidR="005B18D6" w:rsidRPr="00B3328E" w:rsidRDefault="005B18D6" w:rsidP="00D24E10">
      <w:pPr>
        <w:spacing w:after="0" w:line="240" w:lineRule="auto"/>
        <w:jc w:val="center"/>
        <w:rPr>
          <w:rFonts w:ascii="Times New Roman" w:eastAsia="Times New Roman" w:hAnsi="Times New Roman" w:cs="Times New Roman"/>
          <w:noProof w:val="0"/>
          <w:sz w:val="24"/>
          <w:szCs w:val="24"/>
          <w:lang w:eastAsia="hr-HR"/>
        </w:rPr>
      </w:pPr>
    </w:p>
    <w:p w14:paraId="35C9B868" w14:textId="77777777" w:rsidR="00BB007C" w:rsidRPr="00B3328E" w:rsidRDefault="00BB007C" w:rsidP="00B66EEC">
      <w:pPr>
        <w:pStyle w:val="box465273"/>
        <w:shd w:val="clear" w:color="auto" w:fill="FFFFFF"/>
        <w:spacing w:before="0" w:beforeAutospacing="0" w:after="0" w:afterAutospacing="0"/>
        <w:ind w:firstLine="1418"/>
        <w:jc w:val="both"/>
        <w:textAlignment w:val="baseline"/>
      </w:pPr>
      <w:r w:rsidRPr="00B3328E">
        <w:t xml:space="preserve">Sektor za informatičke poslove podrške i nadzora informacijskih sustava obavlja upravno-pravne i stručne poslove vezane uz nadzor unutarnje i nacionalne zdravstvene informacijske infrastrukture, podršku korisnicima iz Ministarstva te nacionalnih zdravstvenih informacijskih sustava; obavlja poslove osiguravanja svih materijalno-tehničkih pretpostavki za rad informacijske infrastrukture; upravlja objedinjenim komunikacijama Ministarstva; obavlja poslove trajne potpore, izobrazbe i pružanja tehničke i savjetodavne pomoći svim korisnicima Ministarstva u primjeni računalne, mrežne i periferne opreme te korisničkih sučelja i aplikacija; obavlja poslove trajne potpore, izobrazbe i pružanja tehničke i savjetodavne pomoći svim korisnicima nacionalnih zdravstvenih informacijskih sustava u primjeni korisničkih sučelja i aplikacija; pruža kontinuiranu podršku korisnicima sustava Ministarstva, nadzire i brine o ispravnom radu informacijske infrastrukture Ministarstva te Centralnog </w:t>
      </w:r>
      <w:r w:rsidRPr="00B3328E">
        <w:lastRenderedPageBreak/>
        <w:t xml:space="preserve">zdravstvenog informacijskog sustava Republike Hrvatske za: primarnu zdravstvenu zaštitu, sekundarnu zdravstvenu zaštitu, tercijarnu zdravstvenu zaštitu, Centralni upravljački sustav i drugih nacionalnih zdravstvenih informacijskih sustava te Nacionalni javnozdravstveni informacijski sustav Ministarstva, Hrvatskog zavoda za zdravstveno osiguranje, Hrvatskog zavoda za javno zdravstvo, državne zdravstvene zavode, sve pružatelje zdravstvene zaštite u Republici Hrvatskoj i druge ovlaštene pravne i fizičke osobe, sukladno propisima koji reguliraju podatke i informacije u zdravstvu; koordinira poslovima izrade korisničke dokumentacije za korisnike nacionalnih zdravstvenih informacijskih sustava; definira i upravlja nacionalnim zdravstvenim </w:t>
      </w:r>
      <w:proofErr w:type="spellStart"/>
      <w:r w:rsidRPr="00B3328E">
        <w:t>šifrarnicima</w:t>
      </w:r>
      <w:proofErr w:type="spellEnd"/>
      <w:r w:rsidRPr="00B3328E">
        <w:t>; definira i upravlja poslovnim izvještavanjem za potrebe Ministarstva i ostalih ustanova u zdravstvenom sustavu; podnosi izvješća o učinjenom u kvantitativnom i kvalitativnom smislu; sudjeluje u planiranju državnog proračuna; postupa po predstavkama i pritužbama građana iz djelokruga; obavlja i druge poslove iz djelokruga.</w:t>
      </w:r>
    </w:p>
    <w:p w14:paraId="16B44A2C" w14:textId="77777777" w:rsidR="005B18D6" w:rsidRPr="00B3328E" w:rsidRDefault="005B18D6" w:rsidP="00D24E10">
      <w:pPr>
        <w:pStyle w:val="box465273"/>
        <w:shd w:val="clear" w:color="auto" w:fill="FFFFFF"/>
        <w:spacing w:before="0" w:beforeAutospacing="0" w:after="0" w:afterAutospacing="0"/>
        <w:jc w:val="both"/>
        <w:textAlignment w:val="baseline"/>
      </w:pPr>
    </w:p>
    <w:p w14:paraId="1D8E2C0A" w14:textId="77777777" w:rsidR="00BB007C" w:rsidRPr="00B3328E" w:rsidRDefault="00BB007C" w:rsidP="00B66EEC">
      <w:pPr>
        <w:spacing w:after="0" w:line="240" w:lineRule="auto"/>
        <w:ind w:firstLine="1418"/>
        <w:rPr>
          <w:rFonts w:ascii="Times New Roman" w:eastAsia="Times New Roman" w:hAnsi="Times New Roman" w:cs="Times New Roman"/>
          <w:noProof w:val="0"/>
          <w:sz w:val="24"/>
          <w:szCs w:val="24"/>
          <w:lang w:eastAsia="hr-HR"/>
        </w:rPr>
      </w:pPr>
      <w:r w:rsidRPr="00B3328E">
        <w:rPr>
          <w:rFonts w:ascii="Times New Roman" w:eastAsia="Times New Roman" w:hAnsi="Times New Roman" w:cs="Times New Roman"/>
          <w:noProof w:val="0"/>
          <w:sz w:val="24"/>
          <w:szCs w:val="24"/>
          <w:lang w:eastAsia="hr-HR"/>
        </w:rPr>
        <w:t>U Sektoru za informatičke poslove podrške i nadzora informacijskih sustava ustrojavaju se:</w:t>
      </w:r>
    </w:p>
    <w:p w14:paraId="723C3BFE" w14:textId="77777777" w:rsidR="005B18D6" w:rsidRPr="00B3328E" w:rsidRDefault="005B18D6" w:rsidP="00D24E10">
      <w:pPr>
        <w:spacing w:after="0" w:line="240" w:lineRule="auto"/>
        <w:rPr>
          <w:rFonts w:ascii="Times New Roman" w:eastAsia="Times New Roman" w:hAnsi="Times New Roman" w:cs="Times New Roman"/>
          <w:noProof w:val="0"/>
          <w:sz w:val="24"/>
          <w:szCs w:val="24"/>
          <w:lang w:eastAsia="hr-HR"/>
        </w:rPr>
      </w:pPr>
    </w:p>
    <w:p w14:paraId="0BD6809A" w14:textId="77777777" w:rsidR="00BB007C" w:rsidRPr="00B3328E" w:rsidRDefault="00BB007C" w:rsidP="00D24E10">
      <w:pPr>
        <w:spacing w:after="0" w:line="240" w:lineRule="auto"/>
        <w:jc w:val="both"/>
        <w:rPr>
          <w:rFonts w:ascii="Times New Roman" w:eastAsia="Times New Roman" w:hAnsi="Times New Roman" w:cs="Times New Roman"/>
          <w:noProof w:val="0"/>
          <w:sz w:val="24"/>
          <w:szCs w:val="24"/>
          <w:lang w:eastAsia="hr-HR"/>
        </w:rPr>
      </w:pPr>
      <w:r w:rsidRPr="00B3328E">
        <w:rPr>
          <w:rFonts w:ascii="Times New Roman" w:eastAsia="Times New Roman" w:hAnsi="Times New Roman" w:cs="Times New Roman"/>
          <w:noProof w:val="0"/>
          <w:sz w:val="24"/>
          <w:szCs w:val="24"/>
          <w:lang w:eastAsia="hr-HR"/>
        </w:rPr>
        <w:t>5.1.1. Služba za informatičke poslove podrške, izvještavanja i nadzora unutarnjih informacijskih sustava</w:t>
      </w:r>
    </w:p>
    <w:p w14:paraId="3F105B34" w14:textId="77777777" w:rsidR="005B18D6" w:rsidRPr="00B3328E" w:rsidRDefault="005B18D6" w:rsidP="00D24E10">
      <w:pPr>
        <w:spacing w:after="0" w:line="240" w:lineRule="auto"/>
        <w:jc w:val="both"/>
        <w:rPr>
          <w:rFonts w:ascii="Times New Roman" w:eastAsia="Times New Roman" w:hAnsi="Times New Roman" w:cs="Times New Roman"/>
          <w:noProof w:val="0"/>
          <w:sz w:val="24"/>
          <w:szCs w:val="24"/>
          <w:lang w:eastAsia="hr-HR"/>
        </w:rPr>
      </w:pPr>
    </w:p>
    <w:p w14:paraId="7187A9C3" w14:textId="77777777" w:rsidR="00BB007C" w:rsidRPr="00B3328E" w:rsidRDefault="00BB007C" w:rsidP="00D24E10">
      <w:pPr>
        <w:spacing w:after="0" w:line="240" w:lineRule="auto"/>
        <w:jc w:val="both"/>
        <w:rPr>
          <w:rFonts w:ascii="Times New Roman" w:eastAsia="Times New Roman" w:hAnsi="Times New Roman" w:cs="Times New Roman"/>
          <w:noProof w:val="0"/>
          <w:sz w:val="24"/>
          <w:szCs w:val="24"/>
          <w:lang w:eastAsia="hr-HR"/>
        </w:rPr>
      </w:pPr>
      <w:r w:rsidRPr="00B3328E">
        <w:rPr>
          <w:rFonts w:ascii="Times New Roman" w:eastAsia="Times New Roman" w:hAnsi="Times New Roman" w:cs="Times New Roman"/>
          <w:noProof w:val="0"/>
          <w:sz w:val="24"/>
          <w:szCs w:val="24"/>
          <w:lang w:eastAsia="hr-HR"/>
        </w:rPr>
        <w:t>5.1.2. Služba za informatičke poslove podrške, izvještavanja i nadzora nacionalnih informacijskih sustava</w:t>
      </w:r>
      <w:r w:rsidR="005D3DD3" w:rsidRPr="00B3328E">
        <w:rPr>
          <w:rFonts w:ascii="Times New Roman" w:eastAsia="Times New Roman" w:hAnsi="Times New Roman" w:cs="Times New Roman"/>
          <w:noProof w:val="0"/>
          <w:sz w:val="24"/>
          <w:szCs w:val="24"/>
          <w:lang w:eastAsia="hr-HR"/>
        </w:rPr>
        <w:t>.</w:t>
      </w:r>
    </w:p>
    <w:p w14:paraId="7C888FCD" w14:textId="77777777" w:rsidR="00BB007C" w:rsidRPr="00B3328E" w:rsidRDefault="00BB007C" w:rsidP="00D24E10">
      <w:pPr>
        <w:spacing w:after="0" w:line="240" w:lineRule="auto"/>
        <w:jc w:val="center"/>
        <w:rPr>
          <w:rFonts w:ascii="Times New Roman" w:eastAsia="Times New Roman" w:hAnsi="Times New Roman" w:cs="Times New Roman"/>
          <w:i/>
          <w:noProof w:val="0"/>
          <w:sz w:val="24"/>
          <w:szCs w:val="24"/>
          <w:lang w:eastAsia="hr-HR"/>
        </w:rPr>
      </w:pPr>
    </w:p>
    <w:p w14:paraId="1E01B651" w14:textId="77777777" w:rsidR="00BB007C" w:rsidRPr="00B3328E" w:rsidRDefault="00BB007C" w:rsidP="00D24E10">
      <w:pPr>
        <w:spacing w:after="0" w:line="240" w:lineRule="auto"/>
        <w:jc w:val="center"/>
        <w:rPr>
          <w:rFonts w:ascii="Times New Roman" w:eastAsia="Times New Roman" w:hAnsi="Times New Roman" w:cs="Times New Roman"/>
          <w:b/>
          <w:noProof w:val="0"/>
          <w:sz w:val="24"/>
          <w:szCs w:val="24"/>
          <w:lang w:eastAsia="hr-HR"/>
        </w:rPr>
      </w:pPr>
      <w:r w:rsidRPr="00B3328E">
        <w:rPr>
          <w:rFonts w:ascii="Times New Roman" w:eastAsia="Times New Roman" w:hAnsi="Times New Roman" w:cs="Times New Roman"/>
          <w:b/>
          <w:noProof w:val="0"/>
          <w:sz w:val="24"/>
          <w:szCs w:val="24"/>
          <w:lang w:eastAsia="hr-HR"/>
        </w:rPr>
        <w:t>5.1.1. Služba za informatičke poslove podrške, izvještavanja i nadzora unutarnjih informacijskih sustava</w:t>
      </w:r>
    </w:p>
    <w:p w14:paraId="42BC0B3B" w14:textId="77777777" w:rsidR="005B18D6" w:rsidRPr="00B3328E" w:rsidRDefault="005B18D6" w:rsidP="00D24E10">
      <w:pPr>
        <w:spacing w:after="0" w:line="240" w:lineRule="auto"/>
        <w:jc w:val="center"/>
        <w:rPr>
          <w:rFonts w:ascii="Times New Roman" w:eastAsia="Times New Roman" w:hAnsi="Times New Roman" w:cs="Times New Roman"/>
          <w:b/>
          <w:noProof w:val="0"/>
          <w:sz w:val="24"/>
          <w:szCs w:val="24"/>
          <w:lang w:eastAsia="hr-HR"/>
        </w:rPr>
      </w:pPr>
    </w:p>
    <w:p w14:paraId="4307AD0D" w14:textId="77777777" w:rsidR="00BB007C" w:rsidRPr="00B3328E" w:rsidRDefault="00D2435C" w:rsidP="00D24E10">
      <w:pPr>
        <w:spacing w:after="0" w:line="240" w:lineRule="auto"/>
        <w:jc w:val="center"/>
        <w:rPr>
          <w:rFonts w:ascii="Times New Roman" w:eastAsia="Times New Roman" w:hAnsi="Times New Roman" w:cs="Times New Roman"/>
          <w:b/>
          <w:noProof w:val="0"/>
          <w:sz w:val="24"/>
          <w:szCs w:val="24"/>
          <w:lang w:eastAsia="hr-HR"/>
        </w:rPr>
      </w:pPr>
      <w:r w:rsidRPr="00B3328E">
        <w:rPr>
          <w:rFonts w:ascii="Times New Roman" w:eastAsia="Times New Roman" w:hAnsi="Times New Roman" w:cs="Times New Roman"/>
          <w:b/>
          <w:noProof w:val="0"/>
          <w:sz w:val="24"/>
          <w:szCs w:val="24"/>
          <w:lang w:eastAsia="hr-HR"/>
        </w:rPr>
        <w:t>Članak 36</w:t>
      </w:r>
      <w:r w:rsidR="00BB007C" w:rsidRPr="00B3328E">
        <w:rPr>
          <w:rFonts w:ascii="Times New Roman" w:eastAsia="Times New Roman" w:hAnsi="Times New Roman" w:cs="Times New Roman"/>
          <w:b/>
          <w:noProof w:val="0"/>
          <w:sz w:val="24"/>
          <w:szCs w:val="24"/>
          <w:lang w:eastAsia="hr-HR"/>
        </w:rPr>
        <w:t>.</w:t>
      </w:r>
    </w:p>
    <w:p w14:paraId="1886A4AA" w14:textId="77777777" w:rsidR="005B18D6" w:rsidRPr="00B3328E" w:rsidRDefault="005B18D6" w:rsidP="00D24E10">
      <w:pPr>
        <w:spacing w:after="0" w:line="240" w:lineRule="auto"/>
        <w:jc w:val="center"/>
        <w:rPr>
          <w:rFonts w:ascii="Times New Roman" w:eastAsia="Times New Roman" w:hAnsi="Times New Roman" w:cs="Times New Roman"/>
          <w:noProof w:val="0"/>
          <w:sz w:val="24"/>
          <w:szCs w:val="24"/>
          <w:lang w:eastAsia="hr-HR"/>
        </w:rPr>
      </w:pPr>
    </w:p>
    <w:p w14:paraId="0067D88A" w14:textId="77777777" w:rsidR="00BB007C" w:rsidRPr="00B3328E" w:rsidRDefault="00BB007C" w:rsidP="00B66EEC">
      <w:pPr>
        <w:spacing w:after="0" w:line="240" w:lineRule="auto"/>
        <w:ind w:firstLine="1418"/>
        <w:jc w:val="both"/>
        <w:rPr>
          <w:rFonts w:ascii="Times New Roman" w:hAnsi="Times New Roman" w:cs="Times New Roman"/>
          <w:sz w:val="24"/>
          <w:szCs w:val="24"/>
        </w:rPr>
      </w:pPr>
      <w:r w:rsidRPr="00B3328E">
        <w:rPr>
          <w:rFonts w:ascii="Times New Roman" w:hAnsi="Times New Roman" w:cs="Times New Roman"/>
          <w:sz w:val="24"/>
          <w:szCs w:val="24"/>
        </w:rPr>
        <w:t>Služba za informatičke poslove podrške, izvještavanja i nadzora unutarnjih informacijskih sustava obavlja upravno-pravne i stručne poslove vezane uz podršku korisnicima informacijskih sustava Ministarstva i nadzor informacijske infrastrukture Ministarstva; poduzima mjere za primjenu obvezujućih semantičkih, procesnih, tehničkih i organizacijskih standarda; pruža kontinuiranu podršku korisnicima informacijskih sustava Ministarstva te izrađuje upute za korištenje informacijskih sustava Ministarstva; obavlja poslove korisničke podrške korisnicima informacijskih sustava Ministarstva; koordinira poslovima izrade korisničke dokumentacije za korisnike informacijskih sustava Ministarstva; kontinuirano nadzire i brine o ispravnom radu informacijske infrastrukture Ministarstva; provodi preventivne aktivnosti nad informacijskom infrastrukturom Ministarstva; ažurira internetske stranice Ministarstva; prati izvršavanje ugovora iz djelokruga; podnosi izvješća o učinjenom u kvantitativnom i kvalitativnom smislu; sudjeluje u planiranju državnog proračuna; obavlja i druge poslove iz djelokruga</w:t>
      </w:r>
    </w:p>
    <w:p w14:paraId="2AEAE440" w14:textId="77777777" w:rsidR="0091443C" w:rsidRPr="00B3328E" w:rsidRDefault="0091443C" w:rsidP="00D24E10">
      <w:pPr>
        <w:spacing w:after="0" w:line="240" w:lineRule="auto"/>
        <w:jc w:val="both"/>
        <w:rPr>
          <w:rFonts w:ascii="Times New Roman" w:eastAsia="Times New Roman" w:hAnsi="Times New Roman" w:cs="Times New Roman"/>
          <w:i/>
          <w:noProof w:val="0"/>
          <w:sz w:val="24"/>
          <w:szCs w:val="24"/>
          <w:lang w:eastAsia="hr-HR"/>
        </w:rPr>
      </w:pPr>
    </w:p>
    <w:p w14:paraId="104334FC" w14:textId="77777777" w:rsidR="00BB007C" w:rsidRPr="00B3328E" w:rsidRDefault="00BB007C" w:rsidP="00D24E10">
      <w:pPr>
        <w:spacing w:after="0" w:line="240" w:lineRule="auto"/>
        <w:jc w:val="center"/>
        <w:rPr>
          <w:rFonts w:ascii="Times New Roman" w:eastAsia="Times New Roman" w:hAnsi="Times New Roman" w:cs="Times New Roman"/>
          <w:b/>
          <w:noProof w:val="0"/>
          <w:sz w:val="24"/>
          <w:szCs w:val="24"/>
          <w:lang w:eastAsia="hr-HR"/>
        </w:rPr>
      </w:pPr>
      <w:r w:rsidRPr="00B3328E">
        <w:rPr>
          <w:rFonts w:ascii="Times New Roman" w:eastAsia="Times New Roman" w:hAnsi="Times New Roman" w:cs="Times New Roman"/>
          <w:b/>
          <w:noProof w:val="0"/>
          <w:sz w:val="24"/>
          <w:szCs w:val="24"/>
          <w:lang w:eastAsia="hr-HR"/>
        </w:rPr>
        <w:t>5.1.2. Služba za informatičke poslove podrške, izvještavanja i nadzora nacionalnih informacijskih sustava</w:t>
      </w:r>
    </w:p>
    <w:p w14:paraId="7D545F37" w14:textId="77777777" w:rsidR="0091443C" w:rsidRPr="00B3328E" w:rsidRDefault="0091443C" w:rsidP="00D24E10">
      <w:pPr>
        <w:spacing w:after="0" w:line="240" w:lineRule="auto"/>
        <w:jc w:val="center"/>
        <w:rPr>
          <w:rFonts w:ascii="Times New Roman" w:eastAsia="Times New Roman" w:hAnsi="Times New Roman" w:cs="Times New Roman"/>
          <w:b/>
          <w:noProof w:val="0"/>
          <w:sz w:val="24"/>
          <w:szCs w:val="24"/>
          <w:lang w:eastAsia="hr-HR"/>
        </w:rPr>
      </w:pPr>
    </w:p>
    <w:p w14:paraId="28D5BF9C" w14:textId="77777777" w:rsidR="00BB007C" w:rsidRPr="00B3328E" w:rsidRDefault="00D2435C" w:rsidP="00D24E10">
      <w:pPr>
        <w:spacing w:after="0" w:line="240" w:lineRule="auto"/>
        <w:jc w:val="center"/>
        <w:rPr>
          <w:rFonts w:ascii="Times New Roman" w:eastAsia="Times New Roman" w:hAnsi="Times New Roman" w:cs="Times New Roman"/>
          <w:b/>
          <w:noProof w:val="0"/>
          <w:sz w:val="24"/>
          <w:szCs w:val="24"/>
          <w:lang w:eastAsia="hr-HR"/>
        </w:rPr>
      </w:pPr>
      <w:r w:rsidRPr="00B3328E">
        <w:rPr>
          <w:rFonts w:ascii="Times New Roman" w:eastAsia="Times New Roman" w:hAnsi="Times New Roman" w:cs="Times New Roman"/>
          <w:b/>
          <w:noProof w:val="0"/>
          <w:sz w:val="24"/>
          <w:szCs w:val="24"/>
          <w:lang w:eastAsia="hr-HR"/>
        </w:rPr>
        <w:t>Članak 37</w:t>
      </w:r>
      <w:r w:rsidR="00BB007C" w:rsidRPr="00B3328E">
        <w:rPr>
          <w:rFonts w:ascii="Times New Roman" w:eastAsia="Times New Roman" w:hAnsi="Times New Roman" w:cs="Times New Roman"/>
          <w:b/>
          <w:noProof w:val="0"/>
          <w:sz w:val="24"/>
          <w:szCs w:val="24"/>
          <w:lang w:eastAsia="hr-HR"/>
        </w:rPr>
        <w:t>.</w:t>
      </w:r>
    </w:p>
    <w:p w14:paraId="2B249C9D" w14:textId="77777777" w:rsidR="0091443C" w:rsidRPr="00B3328E" w:rsidRDefault="0091443C" w:rsidP="00D24E10">
      <w:pPr>
        <w:spacing w:after="0" w:line="240" w:lineRule="auto"/>
        <w:jc w:val="center"/>
        <w:rPr>
          <w:rFonts w:ascii="Times New Roman" w:eastAsia="Times New Roman" w:hAnsi="Times New Roman" w:cs="Times New Roman"/>
          <w:noProof w:val="0"/>
          <w:sz w:val="24"/>
          <w:szCs w:val="24"/>
          <w:lang w:eastAsia="hr-HR"/>
        </w:rPr>
      </w:pPr>
    </w:p>
    <w:p w14:paraId="3698FDD1" w14:textId="77777777" w:rsidR="00BB007C" w:rsidRPr="00B3328E" w:rsidRDefault="00BB007C" w:rsidP="00B66EEC">
      <w:pPr>
        <w:pStyle w:val="box465273"/>
        <w:shd w:val="clear" w:color="auto" w:fill="FFFFFF"/>
        <w:spacing w:before="0" w:beforeAutospacing="0" w:after="0" w:afterAutospacing="0"/>
        <w:ind w:firstLine="1418"/>
        <w:jc w:val="both"/>
        <w:textAlignment w:val="baseline"/>
      </w:pPr>
      <w:r w:rsidRPr="00B3328E">
        <w:t xml:space="preserve">Služba za informatičke poslove podrške, izvještavanja i nadzora nacionalnih informacijskih sustava obavlja upravno-pravne i stručne poslove vezane uz podršku korisnicima nacionalnih zdravstvenih informacijskih sustava, definiranje i upravljanje nacionalnim </w:t>
      </w:r>
      <w:proofErr w:type="spellStart"/>
      <w:r w:rsidRPr="00B3328E">
        <w:t>šifrarnicima</w:t>
      </w:r>
      <w:proofErr w:type="spellEnd"/>
      <w:r w:rsidRPr="00B3328E">
        <w:t xml:space="preserve"> te definiranje izvještaja i poslovno izvješćivanje; definira popis </w:t>
      </w:r>
      <w:r w:rsidRPr="00B3328E">
        <w:lastRenderedPageBreak/>
        <w:t xml:space="preserve">nacionalnih </w:t>
      </w:r>
      <w:proofErr w:type="spellStart"/>
      <w:r w:rsidRPr="00B3328E">
        <w:t>šifrarnika</w:t>
      </w:r>
      <w:proofErr w:type="spellEnd"/>
      <w:r w:rsidRPr="00B3328E">
        <w:t xml:space="preserve"> u zdravstvu; uređuje i održava nacionalne </w:t>
      </w:r>
      <w:proofErr w:type="spellStart"/>
      <w:r w:rsidRPr="00B3328E">
        <w:t>šifrarnike</w:t>
      </w:r>
      <w:proofErr w:type="spellEnd"/>
      <w:r w:rsidRPr="00B3328E">
        <w:t xml:space="preserve"> u zdravstvu; definira statičke i dinamičke izvještaje za potrebe Ministarstva i zdravstvenih ustanova; kontrolira rad i punjenje definiranih statičkih i dinamičkih izvještaja; provjerava sadržaj statičkih i dinamičkih izvještaja; izrađuje upute za korištenje informacijske infrastrukture, korisničkih sučelja i aplikacija; pruža kontinuiranu podršku korisnicima Centralnog zdravstvenog informacijskog sustava Republike Hrvatske za primarnu zdravstvenu zaštitu, za sekundarnu zdravstvenu zaštitu, za tercijarnu zdravstvenu zaštitu, Centralnog upravljačkog sustava i drugih nacionalnih zdravstvenih informacijskih sustava te Nacionalnog javnozdravstvenog informacijskog sustava - Ministarstvu, Hrvatskom zavodu za zdravstveno osiguranje, Hrvatskom zavodu za javno zdravstvo, državnim zdravstvenim zavodima, svim pružateljima zdravstvene zaštite u Republici Hrvatskoj i drugim ovlaštenim pravnim i fizičkim osobama, sukladno propisima koji reguliraju podatke i informacije u zdravstvu; obavlja poslove koordinacije međusobnog povezivanja vanjskih korisnika na resurse informacijskog sustava Ministarstva i resurse nacionalnih zdravstvenih informacijskih sustava na osnovi propisanih mjera i standarda; obavlja poslove korisničke podrške korisnicima nacionalnih zdravstvenih informacijskih sustava te podrške informatizaciji zdravstvenog sustava Republike Hrvatske; provodi preventivne aktivnosti nad zdravstvenom informacijskom infrastrukturom Centralnog zdravstvenog informacijskog sustava Republike Hrvatske za primarnu zdravstvenu zaštitu, za sekundarnu zdravstvenu zaštitu, za tercijarnu zdravstvenu zaštitu, Centralnog upravljačkog sustava i drugih nacionalnih zdravstvenih informacijskih sustava; koordinira poslovima izrade korisničke dokumentacije za korisnike nacionalnih zdravstvenih informacijskih sustava; prati izvršavanje ugovora iz djelokruga; obavlja upravno-pravne i stručne poslove vezane uz analizu podataka iz informacijskih sustava Ministarstva zdravstva; korištenjem Centralnog upravljačkog sustava, sustava </w:t>
      </w:r>
      <w:proofErr w:type="spellStart"/>
      <w:r w:rsidRPr="00B3328E">
        <w:t>eListe</w:t>
      </w:r>
      <w:proofErr w:type="spellEnd"/>
      <w:r w:rsidRPr="00B3328E">
        <w:t xml:space="preserve"> čekanja i </w:t>
      </w:r>
      <w:proofErr w:type="spellStart"/>
      <w:r w:rsidRPr="00B3328E">
        <w:t>eNaručivanje</w:t>
      </w:r>
      <w:proofErr w:type="spellEnd"/>
      <w:r w:rsidRPr="00B3328E">
        <w:t xml:space="preserve">, informacijskih sustava zdravstvenih ustanova; analizira, prati i izvješćuje korisnike Ministarstva zdravstva o stanju Listi čekanja; na osnovu analize podataka iz sustava </w:t>
      </w:r>
      <w:proofErr w:type="spellStart"/>
      <w:r w:rsidRPr="00B3328E">
        <w:t>eListe</w:t>
      </w:r>
      <w:proofErr w:type="spellEnd"/>
      <w:r w:rsidRPr="00B3328E">
        <w:t xml:space="preserve"> čekanja i </w:t>
      </w:r>
      <w:proofErr w:type="spellStart"/>
      <w:r w:rsidRPr="00B3328E">
        <w:t>eNaručivanje</w:t>
      </w:r>
      <w:proofErr w:type="spellEnd"/>
      <w:r w:rsidRPr="00B3328E">
        <w:t xml:space="preserve"> koordinira sa zdravstvenim ustanovama aktivnosti koje imaju za cilj skraćivanja listi čekanja; analizira podatke iz informacijskih sustava vezane za liste čekanja i postojeće stanje i iskorištenost medicinske opreme u zdravstvenom sustavu; sudjeluje u izradi strateških planova u nabavi nove medicinske opreme; </w:t>
      </w:r>
    </w:p>
    <w:p w14:paraId="264DF90B" w14:textId="77777777" w:rsidR="00BB007C" w:rsidRPr="00B3328E" w:rsidRDefault="00BB007C" w:rsidP="00D24E10">
      <w:pPr>
        <w:pStyle w:val="box465273"/>
        <w:shd w:val="clear" w:color="auto" w:fill="FFFFFF"/>
        <w:spacing w:before="0" w:beforeAutospacing="0" w:after="0" w:afterAutospacing="0"/>
        <w:jc w:val="both"/>
        <w:textAlignment w:val="baseline"/>
      </w:pPr>
      <w:r w:rsidRPr="00B3328E">
        <w:t>podnosi izvješća o učinjenom u kvantitativnom i kvalitativnom smislu; sudjeluje u planiranju državnog proračuna; obavlja i druge poslove iz djelokruga.</w:t>
      </w:r>
    </w:p>
    <w:p w14:paraId="1857E4BA" w14:textId="77777777" w:rsidR="00BB007C" w:rsidRPr="00B3328E" w:rsidRDefault="00BB007C" w:rsidP="00D24E10">
      <w:pPr>
        <w:pStyle w:val="box465273"/>
        <w:shd w:val="clear" w:color="auto" w:fill="FFFFFF"/>
        <w:spacing w:before="0" w:beforeAutospacing="0" w:after="0" w:afterAutospacing="0"/>
        <w:jc w:val="both"/>
        <w:textAlignment w:val="baseline"/>
      </w:pPr>
    </w:p>
    <w:p w14:paraId="7EEE8337" w14:textId="77777777" w:rsidR="00BB007C" w:rsidRPr="00B3328E" w:rsidRDefault="00BB007C" w:rsidP="00D24E10">
      <w:pPr>
        <w:spacing w:after="0" w:line="240" w:lineRule="auto"/>
        <w:jc w:val="center"/>
        <w:rPr>
          <w:rFonts w:ascii="Times New Roman" w:eastAsia="Times New Roman" w:hAnsi="Times New Roman" w:cs="Times New Roman"/>
          <w:b/>
          <w:noProof w:val="0"/>
          <w:sz w:val="24"/>
          <w:szCs w:val="24"/>
          <w:lang w:eastAsia="hr-HR"/>
        </w:rPr>
      </w:pPr>
      <w:r w:rsidRPr="00B3328E">
        <w:rPr>
          <w:rFonts w:ascii="Times New Roman" w:eastAsia="Times New Roman" w:hAnsi="Times New Roman" w:cs="Times New Roman"/>
          <w:b/>
          <w:noProof w:val="0"/>
          <w:sz w:val="24"/>
          <w:szCs w:val="24"/>
          <w:lang w:eastAsia="hr-HR"/>
        </w:rPr>
        <w:t>5.2. Sektor za informatičke poslove implementacije i unapređenja informacijskih sustava</w:t>
      </w:r>
    </w:p>
    <w:p w14:paraId="1F2CD868" w14:textId="77777777" w:rsidR="0091443C" w:rsidRPr="00B3328E" w:rsidRDefault="0091443C" w:rsidP="00D24E10">
      <w:pPr>
        <w:spacing w:after="0" w:line="240" w:lineRule="auto"/>
        <w:jc w:val="center"/>
        <w:rPr>
          <w:rFonts w:ascii="Times New Roman" w:eastAsia="Times New Roman" w:hAnsi="Times New Roman" w:cs="Times New Roman"/>
          <w:b/>
          <w:i/>
          <w:noProof w:val="0"/>
          <w:sz w:val="24"/>
          <w:szCs w:val="24"/>
          <w:lang w:eastAsia="hr-HR"/>
        </w:rPr>
      </w:pPr>
    </w:p>
    <w:p w14:paraId="1676D856" w14:textId="77777777" w:rsidR="00BB007C" w:rsidRPr="00B3328E" w:rsidRDefault="00BB007C" w:rsidP="00D24E10">
      <w:pPr>
        <w:spacing w:after="0" w:line="240" w:lineRule="auto"/>
        <w:jc w:val="center"/>
        <w:rPr>
          <w:rFonts w:ascii="Times New Roman" w:hAnsi="Times New Roman" w:cs="Times New Roman"/>
          <w:b/>
          <w:sz w:val="24"/>
          <w:szCs w:val="24"/>
        </w:rPr>
      </w:pPr>
      <w:r w:rsidRPr="00B3328E">
        <w:rPr>
          <w:rFonts w:ascii="Times New Roman" w:eastAsia="Times New Roman" w:hAnsi="Times New Roman" w:cs="Times New Roman"/>
          <w:b/>
          <w:i/>
          <w:noProof w:val="0"/>
          <w:sz w:val="24"/>
          <w:szCs w:val="24"/>
          <w:lang w:eastAsia="hr-HR"/>
        </w:rPr>
        <w:t xml:space="preserve"> </w:t>
      </w:r>
      <w:r w:rsidR="001A4675" w:rsidRPr="00B3328E">
        <w:rPr>
          <w:rFonts w:ascii="Times New Roman" w:hAnsi="Times New Roman" w:cs="Times New Roman"/>
          <w:b/>
          <w:sz w:val="24"/>
          <w:szCs w:val="24"/>
        </w:rPr>
        <w:t>Članak 38</w:t>
      </w:r>
      <w:r w:rsidRPr="00B3328E">
        <w:rPr>
          <w:rFonts w:ascii="Times New Roman" w:hAnsi="Times New Roman" w:cs="Times New Roman"/>
          <w:b/>
          <w:sz w:val="24"/>
          <w:szCs w:val="24"/>
        </w:rPr>
        <w:t>.</w:t>
      </w:r>
    </w:p>
    <w:p w14:paraId="68562AD0" w14:textId="77777777" w:rsidR="0091443C" w:rsidRPr="00B3328E" w:rsidRDefault="0091443C" w:rsidP="00D24E10">
      <w:pPr>
        <w:spacing w:after="0" w:line="240" w:lineRule="auto"/>
        <w:jc w:val="center"/>
        <w:rPr>
          <w:rFonts w:ascii="Times New Roman" w:eastAsia="Times New Roman" w:hAnsi="Times New Roman" w:cs="Times New Roman"/>
          <w:b/>
          <w:i/>
          <w:noProof w:val="0"/>
          <w:sz w:val="24"/>
          <w:szCs w:val="24"/>
          <w:lang w:eastAsia="hr-HR"/>
        </w:rPr>
      </w:pPr>
    </w:p>
    <w:p w14:paraId="4CB56A05" w14:textId="77777777" w:rsidR="00BB007C" w:rsidRPr="00B3328E" w:rsidRDefault="00BB007C" w:rsidP="00B66EEC">
      <w:pPr>
        <w:pStyle w:val="box465273"/>
        <w:shd w:val="clear" w:color="auto" w:fill="FFFFFF"/>
        <w:spacing w:before="0" w:beforeAutospacing="0" w:after="0" w:afterAutospacing="0"/>
        <w:ind w:firstLine="1418"/>
        <w:jc w:val="both"/>
        <w:textAlignment w:val="baseline"/>
      </w:pPr>
      <w:r w:rsidRPr="00B3328E">
        <w:t xml:space="preserve">Sektor za informatičke poslove implementacije i unapređenja informacijskih sustava obavlja upravne i stručne poslove vezane uz implementaciju novih projekata, unaprjeđenje postojećih funkcionalnosti, utvrđivanje kataloga informacijskih standarda, certifikacije programskih rješenja te objedinjene javne nabave u zdravstvenom sustavu; prati informacijske tehnologije i predlaže primjenu mjera za unaprjeđenje informacijskih sustava; prikuplja i analizira podatke potrebne za razvoj zdravstvene informacijske infrastrukture te obrađuje i objavljuje podatke o uslugama u e-Zdravstvu; provodi provjeru programskih rješenja koja se koriste u zdravstvenoj informacijskoj infrastrukturi Republike Hrvatske u smislu kontrole usklađenosti s propisanim standardima i specifikacijama na temelju postavljenih mjerila uspješnosti; obavlja poslove normizacije informatiziranih procesa sukladno standardima; usklađuje informacijsko-komunikacijske tehnologije i poslovanje Ministarstva kroz implementaciju za organizaciju relevantnih komponenti informacijskog sustava na temelju dokumentiranih preporuka i kroz kontinuirano poboljšavanje u cilju pružanja učinkovitije i </w:t>
      </w:r>
      <w:r w:rsidRPr="00B3328E">
        <w:lastRenderedPageBreak/>
        <w:t xml:space="preserve">ekonomičnije usluge informacijsko-komunikacijske tehnologije te njene bolje prilagodbe trenutnim i budućim potrebama poslovanja; izrađuje tehničke specifikacije za nabavu novih i nadogradnju postojećih informacijskih sustava zdravstvenog sustava Republike Hrvatske; obavlja poslove izrade planova edukacije i provedbu izobrazbe korisnika i informatičkog osoblja; obavlja internu i eksternu prezentaciju i promociju informatičkih proizvoda, usluga i dobre prakse; potiče civilno-vojnu te međunarodnu suradnju na području e-Zdravstva; provodi stručni nadzor i službene kontrole u područjima informacijske i </w:t>
      </w:r>
      <w:proofErr w:type="spellStart"/>
      <w:r w:rsidRPr="00B3328E">
        <w:t>kibernetičke</w:t>
      </w:r>
      <w:proofErr w:type="spellEnd"/>
      <w:r w:rsidRPr="00B3328E">
        <w:t xml:space="preserve"> sigurnosti i zaštite podataka; utvrđuje mjere u slučajevima opasnosti od uzrokovanja štete za zdravstvenu informacijsku infrastrukturu Republike Hrvatske sukladno propisima iz područja informacijske i </w:t>
      </w:r>
      <w:proofErr w:type="spellStart"/>
      <w:r w:rsidRPr="00B3328E">
        <w:t>kibernetičke</w:t>
      </w:r>
      <w:proofErr w:type="spellEnd"/>
      <w:r w:rsidRPr="00B3328E">
        <w:t xml:space="preserve"> sigurnosti te zaštite podataka; koordinira poslove zaštite svih podataka Ministarstva te nacionalnih zdravstvenih informacijskih sustava koji se izvode poduzimanjem svih fizičko-tehničkih, informatičkih i drugih mjera zaštite koje služe osiguranju tajnosti podataka, sukladno zakonskim i drugim propisima iz područja informacijske sigurnosti, tajnosti podataka, zaštite osobnih podataka, zaštite svjedoka te drugim pozitivnim zakonskim propisima; obavlja poslove organizacije, provedbe i učinkovitosti propisanih mjera i standarda informacijske sigurnosti; koordinira provođenje edukacija svih dužnosnika, službenika i namještenika Ministarstva te ostalih sudionika u zdravstvenom sustavu za podizanje svijesti o informacijskim standardima, informacijskoj sigurnosti i zaštiti podataka; podnosi izvješća o učinjenom u kvantitativnom i kvalitativnom smislu; postupa po predstavkama i pritužbama građana iz djelokruga; sudjeluje u planiranju državnog proračuna; obavlja i druge poslove iz djelokruga.</w:t>
      </w:r>
    </w:p>
    <w:p w14:paraId="66B11057" w14:textId="77777777" w:rsidR="0091443C" w:rsidRPr="00B3328E" w:rsidRDefault="0091443C" w:rsidP="00D24E10">
      <w:pPr>
        <w:pStyle w:val="box465273"/>
        <w:shd w:val="clear" w:color="auto" w:fill="FFFFFF"/>
        <w:spacing w:before="0" w:beforeAutospacing="0" w:after="0" w:afterAutospacing="0"/>
        <w:jc w:val="both"/>
        <w:textAlignment w:val="baseline"/>
      </w:pPr>
    </w:p>
    <w:p w14:paraId="31CCC13C" w14:textId="77777777" w:rsidR="00BB007C" w:rsidRPr="00B3328E" w:rsidRDefault="00BB007C" w:rsidP="00B66EEC">
      <w:pPr>
        <w:spacing w:after="0" w:line="240" w:lineRule="auto"/>
        <w:ind w:firstLine="1418"/>
        <w:jc w:val="both"/>
        <w:rPr>
          <w:rFonts w:ascii="Times New Roman" w:eastAsia="Times New Roman" w:hAnsi="Times New Roman" w:cs="Times New Roman"/>
          <w:noProof w:val="0"/>
          <w:sz w:val="24"/>
          <w:szCs w:val="24"/>
          <w:lang w:eastAsia="hr-HR"/>
        </w:rPr>
      </w:pPr>
      <w:r w:rsidRPr="00B3328E">
        <w:rPr>
          <w:rFonts w:ascii="Times New Roman" w:eastAsia="Times New Roman" w:hAnsi="Times New Roman" w:cs="Times New Roman"/>
          <w:noProof w:val="0"/>
          <w:sz w:val="24"/>
          <w:szCs w:val="24"/>
          <w:lang w:eastAsia="hr-HR"/>
        </w:rPr>
        <w:t>U Sektoru za informatičke poslove implementacije i unaprjeđenja informacijskih sustava ustrojavaju se:</w:t>
      </w:r>
    </w:p>
    <w:p w14:paraId="171DD64B" w14:textId="77777777" w:rsidR="0091443C" w:rsidRPr="00B3328E" w:rsidRDefault="0091443C" w:rsidP="00D24E10">
      <w:pPr>
        <w:spacing w:after="0" w:line="240" w:lineRule="auto"/>
        <w:rPr>
          <w:rFonts w:ascii="Times New Roman" w:eastAsia="Times New Roman" w:hAnsi="Times New Roman" w:cs="Times New Roman"/>
          <w:noProof w:val="0"/>
          <w:sz w:val="24"/>
          <w:szCs w:val="24"/>
          <w:lang w:eastAsia="hr-HR"/>
        </w:rPr>
      </w:pPr>
    </w:p>
    <w:p w14:paraId="6EB2B743" w14:textId="77777777" w:rsidR="0091443C" w:rsidRPr="00B3328E" w:rsidRDefault="00BB007C" w:rsidP="00D24E10">
      <w:pPr>
        <w:spacing w:after="0" w:line="240" w:lineRule="auto"/>
        <w:rPr>
          <w:rFonts w:ascii="Times New Roman" w:eastAsia="Times New Roman" w:hAnsi="Times New Roman" w:cs="Times New Roman"/>
          <w:noProof w:val="0"/>
          <w:sz w:val="24"/>
          <w:szCs w:val="24"/>
          <w:lang w:eastAsia="hr-HR"/>
        </w:rPr>
      </w:pPr>
      <w:r w:rsidRPr="00B3328E">
        <w:rPr>
          <w:rFonts w:ascii="Times New Roman" w:eastAsia="Times New Roman" w:hAnsi="Times New Roman" w:cs="Times New Roman"/>
          <w:noProof w:val="0"/>
          <w:sz w:val="24"/>
          <w:szCs w:val="24"/>
          <w:lang w:eastAsia="hr-HR"/>
        </w:rPr>
        <w:t xml:space="preserve">5.2.1. Služba za informatičke poslove katalogizacije, </w:t>
      </w:r>
      <w:r w:rsidR="00572EDF" w:rsidRPr="00B3328E">
        <w:rPr>
          <w:rFonts w:ascii="Times New Roman" w:eastAsia="Times New Roman" w:hAnsi="Times New Roman" w:cs="Times New Roman"/>
          <w:noProof w:val="0"/>
          <w:sz w:val="24"/>
          <w:szCs w:val="24"/>
          <w:lang w:eastAsia="hr-HR"/>
        </w:rPr>
        <w:t>standardizacije i certifikacije</w:t>
      </w:r>
    </w:p>
    <w:p w14:paraId="592D7222" w14:textId="77777777" w:rsidR="00BB007C" w:rsidRPr="00B3328E" w:rsidRDefault="00BB007C" w:rsidP="00D24E10">
      <w:pPr>
        <w:spacing w:after="0" w:line="240" w:lineRule="auto"/>
        <w:rPr>
          <w:rFonts w:ascii="Times New Roman" w:eastAsia="Times New Roman" w:hAnsi="Times New Roman" w:cs="Times New Roman"/>
          <w:noProof w:val="0"/>
          <w:sz w:val="24"/>
          <w:szCs w:val="24"/>
          <w:lang w:eastAsia="hr-HR"/>
        </w:rPr>
      </w:pPr>
      <w:r w:rsidRPr="00B3328E">
        <w:rPr>
          <w:rFonts w:ascii="Times New Roman" w:eastAsia="Times New Roman" w:hAnsi="Times New Roman" w:cs="Times New Roman"/>
          <w:noProof w:val="0"/>
          <w:sz w:val="24"/>
          <w:szCs w:val="24"/>
          <w:lang w:eastAsia="hr-HR"/>
        </w:rPr>
        <w:t>5.2.2. Služba za informatičke poslove implementacije i sigurnosti.</w:t>
      </w:r>
    </w:p>
    <w:p w14:paraId="3F8078AA" w14:textId="77777777" w:rsidR="00BB007C" w:rsidRPr="00B3328E" w:rsidRDefault="00BB007C" w:rsidP="00D24E10">
      <w:pPr>
        <w:spacing w:after="0" w:line="240" w:lineRule="auto"/>
        <w:jc w:val="center"/>
        <w:rPr>
          <w:rFonts w:ascii="Times New Roman" w:eastAsia="Times New Roman" w:hAnsi="Times New Roman" w:cs="Times New Roman"/>
          <w:i/>
          <w:noProof w:val="0"/>
          <w:sz w:val="24"/>
          <w:szCs w:val="24"/>
          <w:lang w:eastAsia="hr-HR"/>
        </w:rPr>
      </w:pPr>
    </w:p>
    <w:p w14:paraId="3EA1E454" w14:textId="77777777" w:rsidR="0091443C" w:rsidRPr="00B3328E" w:rsidRDefault="00BB007C" w:rsidP="00D24E10">
      <w:pPr>
        <w:spacing w:after="0" w:line="240" w:lineRule="auto"/>
        <w:jc w:val="center"/>
        <w:rPr>
          <w:rFonts w:ascii="Times New Roman" w:eastAsia="Times New Roman" w:hAnsi="Times New Roman" w:cs="Times New Roman"/>
          <w:b/>
          <w:noProof w:val="0"/>
          <w:sz w:val="24"/>
          <w:szCs w:val="24"/>
          <w:lang w:eastAsia="hr-HR"/>
        </w:rPr>
      </w:pPr>
      <w:r w:rsidRPr="00B3328E">
        <w:rPr>
          <w:rFonts w:ascii="Times New Roman" w:eastAsia="Times New Roman" w:hAnsi="Times New Roman" w:cs="Times New Roman"/>
          <w:b/>
          <w:noProof w:val="0"/>
          <w:sz w:val="24"/>
          <w:szCs w:val="24"/>
          <w:lang w:eastAsia="hr-HR"/>
        </w:rPr>
        <w:t xml:space="preserve">5.2.1. Služba za informatičke poslove katalogizacije, standardizacije i certifikacije </w:t>
      </w:r>
    </w:p>
    <w:p w14:paraId="63C14ACC" w14:textId="77777777" w:rsidR="00BB007C" w:rsidRPr="00B3328E" w:rsidRDefault="00BB007C" w:rsidP="00D24E10">
      <w:pPr>
        <w:spacing w:after="0" w:line="240" w:lineRule="auto"/>
        <w:jc w:val="center"/>
        <w:rPr>
          <w:rFonts w:ascii="Times New Roman" w:eastAsia="Times New Roman" w:hAnsi="Times New Roman" w:cs="Times New Roman"/>
          <w:b/>
          <w:noProof w:val="0"/>
          <w:sz w:val="24"/>
          <w:szCs w:val="24"/>
          <w:lang w:eastAsia="hr-HR"/>
        </w:rPr>
      </w:pPr>
    </w:p>
    <w:p w14:paraId="095F5D9D" w14:textId="77777777" w:rsidR="00BB007C" w:rsidRPr="00B3328E" w:rsidRDefault="001A4675" w:rsidP="00D24E10">
      <w:pPr>
        <w:spacing w:after="0" w:line="240" w:lineRule="auto"/>
        <w:jc w:val="center"/>
        <w:rPr>
          <w:rFonts w:ascii="Times New Roman" w:eastAsia="Times New Roman" w:hAnsi="Times New Roman" w:cs="Times New Roman"/>
          <w:b/>
          <w:noProof w:val="0"/>
          <w:sz w:val="24"/>
          <w:szCs w:val="24"/>
          <w:lang w:eastAsia="hr-HR"/>
        </w:rPr>
      </w:pPr>
      <w:r w:rsidRPr="00B3328E">
        <w:rPr>
          <w:rFonts w:ascii="Times New Roman" w:eastAsia="Times New Roman" w:hAnsi="Times New Roman" w:cs="Times New Roman"/>
          <w:b/>
          <w:noProof w:val="0"/>
          <w:sz w:val="24"/>
          <w:szCs w:val="24"/>
          <w:lang w:eastAsia="hr-HR"/>
        </w:rPr>
        <w:t>Članak 39</w:t>
      </w:r>
      <w:r w:rsidR="00BB007C" w:rsidRPr="00B3328E">
        <w:rPr>
          <w:rFonts w:ascii="Times New Roman" w:eastAsia="Times New Roman" w:hAnsi="Times New Roman" w:cs="Times New Roman"/>
          <w:b/>
          <w:noProof w:val="0"/>
          <w:sz w:val="24"/>
          <w:szCs w:val="24"/>
          <w:lang w:eastAsia="hr-HR"/>
        </w:rPr>
        <w:t>.</w:t>
      </w:r>
    </w:p>
    <w:p w14:paraId="2A96F9EC" w14:textId="77777777" w:rsidR="0091443C" w:rsidRPr="00B3328E" w:rsidRDefault="0091443C" w:rsidP="00D24E10">
      <w:pPr>
        <w:spacing w:after="0" w:line="240" w:lineRule="auto"/>
        <w:jc w:val="center"/>
        <w:rPr>
          <w:rFonts w:ascii="Times New Roman" w:eastAsia="Times New Roman" w:hAnsi="Times New Roman" w:cs="Times New Roman"/>
          <w:noProof w:val="0"/>
          <w:sz w:val="24"/>
          <w:szCs w:val="24"/>
          <w:lang w:eastAsia="hr-HR"/>
        </w:rPr>
      </w:pPr>
    </w:p>
    <w:p w14:paraId="7CFE9AD0" w14:textId="77777777" w:rsidR="00BB007C" w:rsidRPr="00B3328E" w:rsidRDefault="00BB007C" w:rsidP="00B66EEC">
      <w:pPr>
        <w:pStyle w:val="box465273"/>
        <w:shd w:val="clear" w:color="auto" w:fill="FFFFFF"/>
        <w:spacing w:before="0" w:beforeAutospacing="0" w:after="0" w:afterAutospacing="0"/>
        <w:ind w:firstLine="1418"/>
        <w:jc w:val="both"/>
        <w:textAlignment w:val="baseline"/>
      </w:pPr>
      <w:r w:rsidRPr="00B3328E">
        <w:t>Služba za informatičke poslove katalogizacije, standardizacije i certifikacije obavlja upravne i stručne poslove vezane uz katalogizaciju standarda, standardizaciju i certifikaciju programskih rješenja; upravlja i uređuje Katalog informacijskih standarda u zdravstvu Republike Hrvatske; provodi provjeru programskih rješenja koja se koriste u zdravstvenoj informacijskoj infrastrukturi Republike Hrvatske u smislu kontrole usklađenosti s propisanim standardima i specifikacijama na temelju postavljenih mjerila uspješnosti; podnosi izvješća o učinjenom u kvantitativnom i kvalitativnom smislu; sudjeluje u planiranju državnog proračuna; obavlja i druge poslove iz djelokruga.</w:t>
      </w:r>
    </w:p>
    <w:p w14:paraId="4E8613B9" w14:textId="77777777" w:rsidR="0091443C" w:rsidRPr="00B3328E" w:rsidRDefault="0091443C" w:rsidP="00D24E10">
      <w:pPr>
        <w:pStyle w:val="box465273"/>
        <w:shd w:val="clear" w:color="auto" w:fill="FFFFFF"/>
        <w:spacing w:before="0" w:beforeAutospacing="0" w:after="0" w:afterAutospacing="0"/>
        <w:jc w:val="both"/>
        <w:textAlignment w:val="baseline"/>
      </w:pPr>
    </w:p>
    <w:p w14:paraId="08AF8B49" w14:textId="77777777" w:rsidR="00BB007C" w:rsidRPr="00B3328E" w:rsidRDefault="00BB007C" w:rsidP="00D24E10">
      <w:pPr>
        <w:spacing w:after="0" w:line="240" w:lineRule="auto"/>
        <w:jc w:val="center"/>
        <w:rPr>
          <w:rFonts w:ascii="Times New Roman" w:eastAsia="Times New Roman" w:hAnsi="Times New Roman" w:cs="Times New Roman"/>
          <w:b/>
          <w:noProof w:val="0"/>
          <w:sz w:val="24"/>
          <w:szCs w:val="24"/>
          <w:lang w:eastAsia="hr-HR"/>
        </w:rPr>
      </w:pPr>
      <w:r w:rsidRPr="00B3328E">
        <w:rPr>
          <w:rFonts w:ascii="Times New Roman" w:eastAsia="Times New Roman" w:hAnsi="Times New Roman" w:cs="Times New Roman"/>
          <w:b/>
          <w:noProof w:val="0"/>
          <w:sz w:val="24"/>
          <w:szCs w:val="24"/>
          <w:lang w:eastAsia="hr-HR"/>
        </w:rPr>
        <w:t xml:space="preserve">5.2.2. Služba za informatičke poslove implementacije i sigurnosti </w:t>
      </w:r>
    </w:p>
    <w:p w14:paraId="517F1249" w14:textId="77777777" w:rsidR="0091443C" w:rsidRPr="00B3328E" w:rsidRDefault="0091443C" w:rsidP="00D24E10">
      <w:pPr>
        <w:spacing w:after="0" w:line="240" w:lineRule="auto"/>
        <w:jc w:val="center"/>
        <w:rPr>
          <w:rFonts w:ascii="Times New Roman" w:eastAsia="Times New Roman" w:hAnsi="Times New Roman" w:cs="Times New Roman"/>
          <w:b/>
          <w:strike/>
          <w:noProof w:val="0"/>
          <w:sz w:val="24"/>
          <w:szCs w:val="24"/>
          <w:lang w:eastAsia="hr-HR"/>
        </w:rPr>
      </w:pPr>
    </w:p>
    <w:p w14:paraId="12ED5F27" w14:textId="77777777" w:rsidR="00BB007C" w:rsidRPr="00B3328E" w:rsidRDefault="00BB007C" w:rsidP="00D24E10">
      <w:pPr>
        <w:spacing w:after="0" w:line="240" w:lineRule="auto"/>
        <w:jc w:val="center"/>
        <w:rPr>
          <w:rFonts w:ascii="Times New Roman" w:eastAsia="Times New Roman" w:hAnsi="Times New Roman" w:cs="Times New Roman"/>
          <w:b/>
          <w:noProof w:val="0"/>
          <w:sz w:val="24"/>
          <w:szCs w:val="24"/>
          <w:lang w:eastAsia="hr-HR"/>
        </w:rPr>
      </w:pPr>
      <w:r w:rsidRPr="00B3328E">
        <w:rPr>
          <w:rFonts w:ascii="Times New Roman" w:eastAsia="Times New Roman" w:hAnsi="Times New Roman" w:cs="Times New Roman"/>
          <w:b/>
          <w:noProof w:val="0"/>
          <w:sz w:val="24"/>
          <w:szCs w:val="24"/>
          <w:lang w:eastAsia="hr-HR"/>
        </w:rPr>
        <w:t>Čla</w:t>
      </w:r>
      <w:r w:rsidR="002F77E2" w:rsidRPr="00B3328E">
        <w:rPr>
          <w:rFonts w:ascii="Times New Roman" w:eastAsia="Times New Roman" w:hAnsi="Times New Roman" w:cs="Times New Roman"/>
          <w:b/>
          <w:noProof w:val="0"/>
          <w:sz w:val="24"/>
          <w:szCs w:val="24"/>
          <w:lang w:eastAsia="hr-HR"/>
        </w:rPr>
        <w:t>nak 40</w:t>
      </w:r>
      <w:r w:rsidRPr="00B3328E">
        <w:rPr>
          <w:rFonts w:ascii="Times New Roman" w:eastAsia="Times New Roman" w:hAnsi="Times New Roman" w:cs="Times New Roman"/>
          <w:b/>
          <w:noProof w:val="0"/>
          <w:sz w:val="24"/>
          <w:szCs w:val="24"/>
          <w:lang w:eastAsia="hr-HR"/>
        </w:rPr>
        <w:t>.</w:t>
      </w:r>
    </w:p>
    <w:p w14:paraId="37680C79" w14:textId="77777777" w:rsidR="0091443C" w:rsidRPr="00B3328E" w:rsidRDefault="0091443C" w:rsidP="00D24E10">
      <w:pPr>
        <w:spacing w:after="0" w:line="240" w:lineRule="auto"/>
        <w:jc w:val="center"/>
        <w:rPr>
          <w:rFonts w:ascii="Times New Roman" w:eastAsia="Times New Roman" w:hAnsi="Times New Roman" w:cs="Times New Roman"/>
          <w:noProof w:val="0"/>
          <w:sz w:val="24"/>
          <w:szCs w:val="24"/>
          <w:lang w:eastAsia="hr-HR"/>
        </w:rPr>
      </w:pPr>
    </w:p>
    <w:p w14:paraId="2DB3455D" w14:textId="77777777" w:rsidR="0091443C" w:rsidRPr="00B3328E" w:rsidRDefault="00BB007C" w:rsidP="00B66EEC">
      <w:pPr>
        <w:spacing w:after="0" w:line="240" w:lineRule="auto"/>
        <w:ind w:firstLine="1418"/>
        <w:jc w:val="both"/>
        <w:rPr>
          <w:rFonts w:ascii="Times New Roman" w:hAnsi="Times New Roman" w:cs="Times New Roman"/>
          <w:sz w:val="24"/>
          <w:szCs w:val="24"/>
        </w:rPr>
      </w:pPr>
      <w:r w:rsidRPr="00B3328E">
        <w:rPr>
          <w:rFonts w:ascii="Times New Roman" w:eastAsia="Times New Roman" w:hAnsi="Times New Roman" w:cs="Times New Roman"/>
          <w:noProof w:val="0"/>
          <w:sz w:val="24"/>
          <w:szCs w:val="24"/>
          <w:lang w:eastAsia="hr-HR"/>
        </w:rPr>
        <w:t xml:space="preserve">Služba za informatičke poslove implementacije i sigurnosti obavlja upravne i stručne poslove vezane uz upravljanje, nadzor i koordinaciju projekata e-Zdravstva, </w:t>
      </w:r>
      <w:proofErr w:type="spellStart"/>
      <w:r w:rsidRPr="00B3328E">
        <w:rPr>
          <w:rFonts w:ascii="Times New Roman" w:eastAsia="Times New Roman" w:hAnsi="Times New Roman" w:cs="Times New Roman"/>
          <w:noProof w:val="0"/>
          <w:sz w:val="24"/>
          <w:szCs w:val="24"/>
          <w:lang w:eastAsia="hr-HR"/>
        </w:rPr>
        <w:t>kibernetičku</w:t>
      </w:r>
      <w:proofErr w:type="spellEnd"/>
      <w:r w:rsidRPr="00B3328E">
        <w:rPr>
          <w:rFonts w:ascii="Times New Roman" w:eastAsia="Times New Roman" w:hAnsi="Times New Roman" w:cs="Times New Roman"/>
          <w:noProof w:val="0"/>
          <w:sz w:val="24"/>
          <w:szCs w:val="24"/>
          <w:lang w:eastAsia="hr-HR"/>
        </w:rPr>
        <w:t xml:space="preserve"> sigurnost i zaštitu osobnih podataka; koordinira aktivnostima projekta, upravlja opsegom, vremenskim rasporedom, troškovima, kvalitetom i ljudskim resursima projekta, razmjenom informacija u projektu, rizicima projekta i nabavom za potrebe projekta; organizira </w:t>
      </w:r>
      <w:r w:rsidRPr="00B3328E">
        <w:rPr>
          <w:rFonts w:ascii="Times New Roman" w:eastAsia="Times New Roman" w:hAnsi="Times New Roman" w:cs="Times New Roman"/>
          <w:noProof w:val="0"/>
          <w:sz w:val="24"/>
          <w:szCs w:val="24"/>
          <w:lang w:eastAsia="hr-HR"/>
        </w:rPr>
        <w:lastRenderedPageBreak/>
        <w:t xml:space="preserve">i pruža administrativnu podršku nacionalnim i međunarodnim projektima e-Zdravstva u koje je uključeno Ministarstvo; osigurava kvalitetu vođenja projekata i kontrolu primjene standardiziranih pristupa upravljanju projektima; analizira uspješnost projekata e-Zdravstva te izrađuje analize i izvješća o realizaciji projekta; predlaže uvođenje programskih alata za podršku upravljanju projektima; vrši poslove standardizacije i usklađenja poslovnih procesa s uspostavljenim servisima u informacijsko-komunikacijskim tehnologijama; prati izvršavanje ugovora iz djelokruga rada; provodi korektivne aktivnosti nad informacijskom infrastrukturom Ministarstva te adaptivne aktivnosti s ciljem proširenja zdravstvene informacijske infrastrukture; nad zdravstvenom informacijskom infrastrukturom Centralnog zdravstvenog informacijskog sustava Republike Hrvatske za: primarnu zdravstvenu zaštitu, sekundarnu zdravstvenu zaštitu, tercijarnu zdravstvenu zaštitu te Centralnog upravljačkog sustava, i drugih nacionalnih zdravstvenih informacijskih sustava; provodi adaptivne aktivnosti s ciljem proširenja informacijske infrastrukture Ministarstva; obavlja usklađivanje informacijskih standarda i poslovnih procesa te provođenje zakona i drugih propisa iz područja informacijske sigurnosti i </w:t>
      </w:r>
      <w:proofErr w:type="spellStart"/>
      <w:r w:rsidRPr="00B3328E">
        <w:rPr>
          <w:rFonts w:ascii="Times New Roman" w:eastAsia="Times New Roman" w:hAnsi="Times New Roman" w:cs="Times New Roman"/>
          <w:noProof w:val="0"/>
          <w:sz w:val="24"/>
          <w:szCs w:val="24"/>
          <w:lang w:eastAsia="hr-HR"/>
        </w:rPr>
        <w:t>kibernetičke</w:t>
      </w:r>
      <w:proofErr w:type="spellEnd"/>
      <w:r w:rsidRPr="00B3328E">
        <w:rPr>
          <w:rFonts w:ascii="Times New Roman" w:eastAsia="Times New Roman" w:hAnsi="Times New Roman" w:cs="Times New Roman"/>
          <w:noProof w:val="0"/>
          <w:sz w:val="24"/>
          <w:szCs w:val="24"/>
          <w:lang w:eastAsia="hr-HR"/>
        </w:rPr>
        <w:t xml:space="preserve"> sigurnosti; obavlja poslove organizacije, provedbe i učinkovitosti propisanih mjera i standarda informacijske sigurnosti; osigurava usklađenost sigurnosne politike, ciljeva i aktivnosti s poslovnim ciljevima Ministarstva; provodi sigurnosna informiranja te vodi evidencije potpisanih izjava o postupanju s klasificiranim podacima; koordinira izradu popisa dužnosti i poslova za koje je potrebno uvjerenje o obavljenoj sigurnosnoj provjeri; organizira izobrazbu i obrazovni program te upoznavanje svih službenika i drugih relevantnih stranaka o obvezama informacijske sigurnosti, utvrđenim sigurnosnim politikama i uvedenim normama; podnosi izvješća o učinjenom u kvantitativnom i kvalitativnom smislu; sudjeluje u planiranju državnog proračuna; obavlja i druge poslove iz djelokruga.</w:t>
      </w:r>
    </w:p>
    <w:p w14:paraId="5178DE98" w14:textId="77777777" w:rsidR="00572EDF" w:rsidRPr="00B3328E" w:rsidRDefault="00572EDF" w:rsidP="00D24E10">
      <w:pPr>
        <w:spacing w:after="0" w:line="240" w:lineRule="auto"/>
        <w:jc w:val="both"/>
        <w:rPr>
          <w:rFonts w:ascii="Times New Roman" w:hAnsi="Times New Roman" w:cs="Times New Roman"/>
          <w:sz w:val="24"/>
          <w:szCs w:val="24"/>
        </w:rPr>
      </w:pPr>
    </w:p>
    <w:p w14:paraId="250056F2" w14:textId="77777777" w:rsidR="001B095B" w:rsidRPr="00B3328E" w:rsidRDefault="00EE181E" w:rsidP="00D24E10">
      <w:pPr>
        <w:spacing w:after="0" w:line="240" w:lineRule="auto"/>
        <w:jc w:val="center"/>
        <w:rPr>
          <w:rFonts w:ascii="Times New Roman" w:eastAsia="Times New Roman" w:hAnsi="Times New Roman" w:cs="Times New Roman"/>
          <w:b/>
          <w:noProof w:val="0"/>
          <w:sz w:val="24"/>
          <w:szCs w:val="24"/>
          <w:lang w:eastAsia="hr-HR"/>
        </w:rPr>
      </w:pPr>
      <w:r w:rsidRPr="00B3328E">
        <w:rPr>
          <w:rFonts w:ascii="Times New Roman" w:eastAsia="Times New Roman" w:hAnsi="Times New Roman" w:cs="Times New Roman"/>
          <w:b/>
          <w:noProof w:val="0"/>
          <w:sz w:val="24"/>
          <w:szCs w:val="24"/>
          <w:lang w:eastAsia="hr-HR"/>
        </w:rPr>
        <w:t>6</w:t>
      </w:r>
      <w:r w:rsidR="001B095B" w:rsidRPr="00B3328E">
        <w:rPr>
          <w:rFonts w:ascii="Times New Roman" w:eastAsia="Times New Roman" w:hAnsi="Times New Roman" w:cs="Times New Roman"/>
          <w:b/>
          <w:noProof w:val="0"/>
          <w:sz w:val="24"/>
          <w:szCs w:val="24"/>
          <w:lang w:eastAsia="hr-HR"/>
        </w:rPr>
        <w:t>. UPRAVA ZA PRAVNE POSLOVE</w:t>
      </w:r>
      <w:r w:rsidR="00C83808" w:rsidRPr="00B3328E">
        <w:rPr>
          <w:rFonts w:ascii="Times New Roman" w:eastAsia="Times New Roman" w:hAnsi="Times New Roman" w:cs="Times New Roman"/>
          <w:b/>
          <w:noProof w:val="0"/>
          <w:sz w:val="24"/>
          <w:szCs w:val="24"/>
          <w:lang w:eastAsia="hr-HR"/>
        </w:rPr>
        <w:t xml:space="preserve"> </w:t>
      </w:r>
      <w:r w:rsidR="00704AB9" w:rsidRPr="00B3328E">
        <w:rPr>
          <w:rFonts w:ascii="Times New Roman" w:eastAsia="Times New Roman" w:hAnsi="Times New Roman" w:cs="Times New Roman"/>
          <w:b/>
          <w:noProof w:val="0"/>
          <w:sz w:val="24"/>
          <w:szCs w:val="24"/>
          <w:lang w:eastAsia="hr-HR"/>
        </w:rPr>
        <w:t>U ZDRAVSTVU</w:t>
      </w:r>
    </w:p>
    <w:p w14:paraId="191440B5" w14:textId="77777777" w:rsidR="0091443C" w:rsidRPr="00B3328E" w:rsidRDefault="0091443C" w:rsidP="00D24E10">
      <w:pPr>
        <w:spacing w:after="0" w:line="240" w:lineRule="auto"/>
        <w:jc w:val="center"/>
        <w:rPr>
          <w:rFonts w:ascii="Times New Roman" w:eastAsia="Times New Roman" w:hAnsi="Times New Roman" w:cs="Times New Roman"/>
          <w:b/>
          <w:noProof w:val="0"/>
          <w:sz w:val="24"/>
          <w:szCs w:val="24"/>
          <w:lang w:eastAsia="hr-HR"/>
        </w:rPr>
      </w:pPr>
    </w:p>
    <w:p w14:paraId="39031B79" w14:textId="77777777" w:rsidR="001B095B" w:rsidRPr="00B3328E" w:rsidRDefault="001B095B" w:rsidP="00D24E10">
      <w:pPr>
        <w:pStyle w:val="box465273"/>
        <w:shd w:val="clear" w:color="auto" w:fill="FFFFFF"/>
        <w:spacing w:before="0" w:beforeAutospacing="0" w:after="0" w:afterAutospacing="0"/>
        <w:jc w:val="center"/>
        <w:textAlignment w:val="baseline"/>
        <w:rPr>
          <w:b/>
        </w:rPr>
      </w:pPr>
      <w:r w:rsidRPr="00B3328E">
        <w:rPr>
          <w:b/>
        </w:rPr>
        <w:t xml:space="preserve">Članak </w:t>
      </w:r>
      <w:r w:rsidR="005920A6" w:rsidRPr="00B3328E">
        <w:rPr>
          <w:b/>
        </w:rPr>
        <w:t>41</w:t>
      </w:r>
      <w:r w:rsidRPr="00B3328E">
        <w:rPr>
          <w:b/>
        </w:rPr>
        <w:t>.</w:t>
      </w:r>
    </w:p>
    <w:p w14:paraId="4741C1E1" w14:textId="77777777" w:rsidR="00F75169" w:rsidRPr="00B3328E" w:rsidRDefault="00F75169" w:rsidP="00D24E10">
      <w:pPr>
        <w:pStyle w:val="box465273"/>
        <w:shd w:val="clear" w:color="auto" w:fill="FFFFFF"/>
        <w:spacing w:before="0" w:beforeAutospacing="0" w:after="0" w:afterAutospacing="0"/>
        <w:jc w:val="both"/>
        <w:textAlignment w:val="baseline"/>
      </w:pPr>
    </w:p>
    <w:p w14:paraId="40B7B52C" w14:textId="77777777" w:rsidR="00F75169" w:rsidRPr="00B3328E" w:rsidRDefault="00F75169" w:rsidP="00B66EEC">
      <w:pPr>
        <w:pStyle w:val="box465273"/>
        <w:shd w:val="clear" w:color="auto" w:fill="FFFFFF"/>
        <w:spacing w:before="0" w:beforeAutospacing="0" w:after="0" w:afterAutospacing="0"/>
        <w:ind w:firstLine="1418"/>
        <w:jc w:val="both"/>
        <w:textAlignment w:val="baseline"/>
      </w:pPr>
      <w:r w:rsidRPr="00B3328E">
        <w:t>Uprava za pravne poslove u zdravstvu obavlja normativne, upravne i druge pravne poslove iz područja zdravstvene zaštite i zdravstvenog osiguranja: koordinira i izrađuje plan normativnih aktivnosti Ministarstva; sudjeluje u poslovima izrade nacrta strategija i nacionalnih programa, nacrta prijedloga zakona i drugih propisa iz djelokruga Ministarstva; koordinira poslove u vezi s postupkom procjene učinaka propisa i</w:t>
      </w:r>
      <w:r w:rsidR="00FB603F" w:rsidRPr="00B3328E">
        <w:t xml:space="preserve"> vrednovanjem propisa</w:t>
      </w:r>
      <w:r w:rsidRPr="00B3328E">
        <w:t>; koordinira i provodi poslove vezane za savjetovanje s javnošću</w:t>
      </w:r>
      <w:r w:rsidR="00FB603F" w:rsidRPr="00B3328E">
        <w:t xml:space="preserve"> i zainteresiranom javnošću sukladno zakonu kojim se uređuju</w:t>
      </w:r>
      <w:r w:rsidRPr="00B3328E">
        <w:t xml:space="preserve"> </w:t>
      </w:r>
      <w:r w:rsidR="00FB603F" w:rsidRPr="00B3328E">
        <w:t xml:space="preserve">instrumenti politike boljih propisa i zakonu kojim se uređuje pravo na pristup informacijama; </w:t>
      </w:r>
      <w:r w:rsidRPr="00B3328E">
        <w:t xml:space="preserve">priprema prijedloge uredbi, odluka, zaključaka i drugih akata iz djelokruga Ministarstva koje donosi Vlada Republike Hrvatske u suradnji s nadležnim ustrojstvenim jedinicama Ministarstva; surađuje s drugim ustrojstvenim jedinicama Ministarstva u obavljanju poslova u vezi s primjenom pravnih propisa Europske unije; prati usklađenost propisa iz područja zdravstvene zaštite i zdravstvenog osiguranja s propisima Europske unije; priprema odgovore na pitanja zastupnika Hrvatskoga sabora, Vlade Republike Hrvatske i drugih tijela državne uprave, udruga građana te pravnih i fizičkih osoba; obavlja poslove koordinacije sustava socijalne sigurnosti; sudjeluje u postupcima sklapanja međunarodnih ugovora o socijalnom osiguranju u dijelu zdravstvene zaštite i zdravstvenog osiguranja uključujući pitanja azilanata u nadležnosti Ministarstva; sudjeluje u sklapanju kolektivnih ugovora; sudjeluje u pripremi očitovanja Republike Hrvatske povodom podnesenih tužbi Europskom sudu za ljudska prava; obavlja poslove praćenja sudske prakse Europskog suda za ljudska prava; sudjeluje u provedbi postupaka izvršenja presuda Europskog suda za ljudska prava iz područja zdravstvene zaštite i zdravstvenog osiguranja; surađuje s pravosudnim </w:t>
      </w:r>
      <w:r w:rsidRPr="00B3328E">
        <w:lastRenderedPageBreak/>
        <w:t>tijelima u Republici Hrvatskoj; zastupa Ministarstvo u upravnim i prekršajnim sporovima; prati sudsku praksu vezano uz primjenu propisa na području zdravstvene zaštite i zdravstvenog osiguranja u Republici Hrvatskoj i Europskoj uniji; priprema očitovanja u postupcima zbog povrede prava Europske unije iz djelokruga Ministarstva; provodi upravni nadzor u suradnji s ustrojstvenim jedinicama Ministarstva; provodi drugostupanjske postupke te drugostupanjske upravne postupke vezano uz priznavanje inozemnih stručnih kvalifikacija; vodi prvostupanjske upravne postupke osnivanja, utvrđivanja uvjeta te davanja odobrenja za početak rada zdravstvenih ustanova, trgovačkih društava koje obavljaju zdravstvenu djelatnost te postupke prestanka obavljanja zdravstvene djelatnosti, proširenja ili promjene djelatnosti; vodi prvostupanjske upravne postupke osnivanja, početka rada, preseljenja, privremene obustave rada te prestanka rada privatne prakse zdravstvenih radnika; vodi prvostupanjske upravne postupke u vezi s pružanjem zdravstvenih usluga u zdravstvenom turizmu; provodi postupak dodjele i obnove naziva kliničkih ustanova, provodi postupak utvrđivanja uvjeta za izvođenje nastave u zdravstvenim ustanovama; provodi postupak dodjele i obnove naziva referentnih centara, prikuplja podatke radi izrade potrebnih izvješća i analiza iz djelokruga Uprave; priprema odgovore na upite u vezi s primjenom zakona i drugih propisa iz djelokruga Uprave; sudjeluje u izradi pravnih i drugih dokumenata iz djelokruga drugih uprava; postupa po predstavkama i pritužbama građana iz djelokruga; sudjeluje u planiranju državnog proračuna.</w:t>
      </w:r>
    </w:p>
    <w:p w14:paraId="62AE2A0E" w14:textId="77777777" w:rsidR="00F75169" w:rsidRPr="00B3328E" w:rsidRDefault="00F75169" w:rsidP="00D24E10">
      <w:pPr>
        <w:pStyle w:val="box465273"/>
        <w:shd w:val="clear" w:color="auto" w:fill="FFFFFF"/>
        <w:spacing w:before="0" w:beforeAutospacing="0" w:after="0" w:afterAutospacing="0"/>
        <w:jc w:val="both"/>
        <w:textAlignment w:val="baseline"/>
      </w:pPr>
    </w:p>
    <w:p w14:paraId="4E904974" w14:textId="77777777" w:rsidR="00F75169" w:rsidRPr="00B3328E" w:rsidRDefault="00F75169" w:rsidP="00B66EEC">
      <w:pPr>
        <w:pStyle w:val="box465273"/>
        <w:shd w:val="clear" w:color="auto" w:fill="FFFFFF"/>
        <w:spacing w:before="0" w:beforeAutospacing="0" w:after="0" w:afterAutospacing="0"/>
        <w:ind w:firstLine="1418"/>
        <w:jc w:val="both"/>
        <w:textAlignment w:val="baseline"/>
      </w:pPr>
      <w:r w:rsidRPr="00B3328E">
        <w:t>U Upravi za pravne poslove u zdravstvu ustrojavaju se:</w:t>
      </w:r>
    </w:p>
    <w:p w14:paraId="105ED656" w14:textId="77777777" w:rsidR="00F75169" w:rsidRPr="00B3328E" w:rsidRDefault="00F75169" w:rsidP="00D24E10">
      <w:pPr>
        <w:pStyle w:val="box465273"/>
        <w:shd w:val="clear" w:color="auto" w:fill="FFFFFF"/>
        <w:spacing w:before="0" w:beforeAutospacing="0" w:after="0" w:afterAutospacing="0"/>
        <w:jc w:val="both"/>
        <w:textAlignment w:val="baseline"/>
      </w:pPr>
    </w:p>
    <w:p w14:paraId="21516A00" w14:textId="77777777" w:rsidR="00F75169" w:rsidRPr="00B3328E" w:rsidRDefault="00572EDF" w:rsidP="00D24E10">
      <w:pPr>
        <w:pStyle w:val="box465273"/>
        <w:shd w:val="clear" w:color="auto" w:fill="FFFFFF"/>
        <w:spacing w:before="0" w:beforeAutospacing="0" w:after="0" w:afterAutospacing="0"/>
        <w:textAlignment w:val="baseline"/>
      </w:pPr>
      <w:r w:rsidRPr="00B3328E">
        <w:t>6.1. Sektor za pravne poslove</w:t>
      </w:r>
    </w:p>
    <w:p w14:paraId="4B5C43C9" w14:textId="77777777" w:rsidR="00F75169" w:rsidRPr="00B3328E" w:rsidRDefault="00F75169" w:rsidP="00D24E10">
      <w:pPr>
        <w:pStyle w:val="box465273"/>
        <w:shd w:val="clear" w:color="auto" w:fill="FFFFFF"/>
        <w:spacing w:before="0" w:beforeAutospacing="0" w:after="0" w:afterAutospacing="0"/>
        <w:textAlignment w:val="baseline"/>
      </w:pPr>
      <w:r w:rsidRPr="00B3328E">
        <w:t>6.2. Sektor za upravne postupke</w:t>
      </w:r>
      <w:r w:rsidR="005D3DD3" w:rsidRPr="00B3328E">
        <w:t>.</w:t>
      </w:r>
    </w:p>
    <w:p w14:paraId="2DA1624B" w14:textId="77777777" w:rsidR="003007AC" w:rsidRPr="00B3328E" w:rsidRDefault="003007AC" w:rsidP="00D24E10">
      <w:pPr>
        <w:pStyle w:val="box465273"/>
        <w:shd w:val="clear" w:color="auto" w:fill="FFFFFF"/>
        <w:spacing w:before="0" w:beforeAutospacing="0" w:after="0" w:afterAutospacing="0"/>
        <w:textAlignment w:val="baseline"/>
      </w:pPr>
    </w:p>
    <w:p w14:paraId="23449CC8" w14:textId="77777777" w:rsidR="00C33649" w:rsidRPr="00B3328E" w:rsidRDefault="00572EDF" w:rsidP="00D24E10">
      <w:pPr>
        <w:pStyle w:val="box465273"/>
        <w:shd w:val="clear" w:color="auto" w:fill="FFFFFF"/>
        <w:spacing w:before="0" w:beforeAutospacing="0" w:after="0" w:afterAutospacing="0"/>
        <w:jc w:val="center"/>
        <w:textAlignment w:val="baseline"/>
        <w:rPr>
          <w:b/>
        </w:rPr>
      </w:pPr>
      <w:r w:rsidRPr="00B3328E">
        <w:rPr>
          <w:b/>
        </w:rPr>
        <w:t>6.1. Sektor za pravne poslove</w:t>
      </w:r>
    </w:p>
    <w:p w14:paraId="1A3F6DB7" w14:textId="77777777" w:rsidR="00572EDF" w:rsidRPr="00B3328E" w:rsidRDefault="00572EDF" w:rsidP="00D24E10">
      <w:pPr>
        <w:pStyle w:val="box465273"/>
        <w:shd w:val="clear" w:color="auto" w:fill="FFFFFF"/>
        <w:spacing w:before="0" w:beforeAutospacing="0" w:after="0" w:afterAutospacing="0"/>
        <w:jc w:val="center"/>
        <w:textAlignment w:val="baseline"/>
        <w:rPr>
          <w:b/>
        </w:rPr>
      </w:pPr>
    </w:p>
    <w:p w14:paraId="0E60BCC8" w14:textId="77777777" w:rsidR="003007AC" w:rsidRPr="00B3328E" w:rsidRDefault="00332475" w:rsidP="00D24E10">
      <w:pPr>
        <w:spacing w:after="0" w:line="240" w:lineRule="auto"/>
        <w:jc w:val="center"/>
        <w:rPr>
          <w:rFonts w:ascii="Times New Roman" w:eastAsia="Times New Roman" w:hAnsi="Times New Roman" w:cs="Times New Roman"/>
          <w:b/>
          <w:noProof w:val="0"/>
          <w:sz w:val="24"/>
          <w:szCs w:val="24"/>
          <w:lang w:eastAsia="hr-HR"/>
        </w:rPr>
      </w:pPr>
      <w:r w:rsidRPr="00B3328E">
        <w:rPr>
          <w:rFonts w:ascii="Times New Roman" w:eastAsia="Times New Roman" w:hAnsi="Times New Roman" w:cs="Times New Roman"/>
          <w:b/>
          <w:noProof w:val="0"/>
          <w:sz w:val="24"/>
          <w:szCs w:val="24"/>
          <w:lang w:eastAsia="hr-HR"/>
        </w:rPr>
        <w:t>Članak 42</w:t>
      </w:r>
      <w:r w:rsidR="003007AC" w:rsidRPr="00B3328E">
        <w:rPr>
          <w:rFonts w:ascii="Times New Roman" w:eastAsia="Times New Roman" w:hAnsi="Times New Roman" w:cs="Times New Roman"/>
          <w:b/>
          <w:noProof w:val="0"/>
          <w:sz w:val="24"/>
          <w:szCs w:val="24"/>
          <w:lang w:eastAsia="hr-HR"/>
        </w:rPr>
        <w:t>.</w:t>
      </w:r>
    </w:p>
    <w:p w14:paraId="3036FA15" w14:textId="77777777" w:rsidR="00C33649" w:rsidRPr="00B3328E" w:rsidRDefault="00C33649" w:rsidP="00D24E10">
      <w:pPr>
        <w:spacing w:after="0" w:line="240" w:lineRule="auto"/>
        <w:jc w:val="center"/>
        <w:rPr>
          <w:rFonts w:ascii="Times New Roman" w:eastAsia="Times New Roman" w:hAnsi="Times New Roman" w:cs="Times New Roman"/>
          <w:noProof w:val="0"/>
          <w:sz w:val="24"/>
          <w:szCs w:val="24"/>
          <w:lang w:eastAsia="hr-HR"/>
        </w:rPr>
      </w:pPr>
    </w:p>
    <w:p w14:paraId="4824BEA9" w14:textId="77777777" w:rsidR="003007AC" w:rsidRPr="00B3328E" w:rsidRDefault="003007AC" w:rsidP="00B66EEC">
      <w:pPr>
        <w:autoSpaceDE w:val="0"/>
        <w:autoSpaceDN w:val="0"/>
        <w:spacing w:after="0" w:line="240" w:lineRule="auto"/>
        <w:ind w:firstLine="1418"/>
        <w:jc w:val="both"/>
        <w:rPr>
          <w:rFonts w:ascii="Times New Roman" w:hAnsi="Times New Roman" w:cs="Times New Roman"/>
          <w:noProof w:val="0"/>
          <w:sz w:val="24"/>
          <w:szCs w:val="24"/>
          <w:lang w:eastAsia="hr-HR"/>
        </w:rPr>
      </w:pPr>
      <w:r w:rsidRPr="00B3328E">
        <w:rPr>
          <w:rFonts w:ascii="Times New Roman" w:hAnsi="Times New Roman" w:cs="Times New Roman"/>
          <w:noProof w:val="0"/>
          <w:sz w:val="24"/>
          <w:szCs w:val="24"/>
          <w:lang w:eastAsia="hr-HR"/>
        </w:rPr>
        <w:t xml:space="preserve">Sektor za pravne poslove sudjeluje pripremi prijedloge odluka, zaključaka i drugih akata iz djelokruga Ministarstva koje donosi Vlada Republike Hrvatske u suradnji s nadležnim ustrojstvenim jedinicama Ministarstva; priprema akte koje donosi ministar u suradnji s nadležnim ustrojstvenim jedinicama Ministarstva; priprema odgovore i mišljenja na prijedloge propisa, akata i izvješća drugih državnih tijela u suradnji s nadležnim ustrojstvenim jedinicama Ministarstva; priprema odgovore na pitanja zastupnika Hrvatskoga sabora u suradnji s drugim ustrojstvenim jedinicama Ministarstva; pruža pravnu podršku u postupku sklapanja kolektivnog ugovora; priprema mišljenja u postupku davanja suglasnosti na statute zdravstvenih ustanova čiji je osnivač Republika Hrvatska i na statute pravnih osoba s javnim ovlastima; pruža stručnu pomoć u radu; prati primjenu propisa za djelatnost zdravstva, sudjeluje u pripremi mišljenja na nacrte prijedloga zakona te mišljenja i suglasnosti na </w:t>
      </w:r>
      <w:proofErr w:type="spellStart"/>
      <w:r w:rsidRPr="00B3328E">
        <w:rPr>
          <w:rFonts w:ascii="Times New Roman" w:hAnsi="Times New Roman" w:cs="Times New Roman"/>
          <w:noProof w:val="0"/>
          <w:sz w:val="24"/>
          <w:szCs w:val="24"/>
          <w:lang w:eastAsia="hr-HR"/>
        </w:rPr>
        <w:t>podzakonske</w:t>
      </w:r>
      <w:proofErr w:type="spellEnd"/>
      <w:r w:rsidRPr="00B3328E">
        <w:rPr>
          <w:rFonts w:ascii="Times New Roman" w:hAnsi="Times New Roman" w:cs="Times New Roman"/>
          <w:noProof w:val="0"/>
          <w:sz w:val="24"/>
          <w:szCs w:val="24"/>
          <w:lang w:eastAsia="hr-HR"/>
        </w:rPr>
        <w:t xml:space="preserve"> propise drugih tijela državne uprave o pitanjima koja ulaze u djelokrug Ministarstva; priprema očitovanja u postupcima zbog povrede prava Europske unije iz djelokruga Ministarstva; sudjeluje u pripremi očitovanja Republike Hrvatske povodom podnesenih tužbi Europskom sudu za ljudska prava; obavlja poslove praćenja sudske prakse Europskog suda za ljudska prava; sudjeluje u provedbi postupaka izvršenja presuda Europskog suda za ljudska prava iz područja zdravstvene zaštite i zdravstvenog osiguranja; zastupa ministarstvo u postupcima pred upravnim i općinskim prekršajnim sudovima te pred časnim sudom komora, sudjeluje u provođenju sporazumijevanja u prekršajnim postupcima; surađuje s pravosudnim tijelima u Republici Hrvatskoj i sudjeluje u upravnim poslovima vezano uz naknadu štete, postupcima naknade štete od korisnika prava zdravstvene zaštite, provodi upravni nadzor u suradnji s ustrojstvenim jedinicama Ministarstva; provodi drugostupanjske postupke te drugostupanjske </w:t>
      </w:r>
      <w:r w:rsidRPr="00B3328E">
        <w:rPr>
          <w:rFonts w:ascii="Times New Roman" w:hAnsi="Times New Roman" w:cs="Times New Roman"/>
          <w:noProof w:val="0"/>
          <w:sz w:val="24"/>
          <w:szCs w:val="24"/>
          <w:lang w:eastAsia="hr-HR"/>
        </w:rPr>
        <w:lastRenderedPageBreak/>
        <w:t>upravne postupke vezano uz priznavanje inozemnih stručnih kvalifikacija;</w:t>
      </w:r>
      <w:r w:rsidRPr="00B3328E">
        <w:rPr>
          <w:rFonts w:ascii="Times New Roman" w:hAnsi="Times New Roman" w:cs="Times New Roman"/>
          <w:b/>
          <w:noProof w:val="0"/>
          <w:sz w:val="24"/>
          <w:szCs w:val="24"/>
          <w:lang w:eastAsia="hr-HR"/>
        </w:rPr>
        <w:t xml:space="preserve"> </w:t>
      </w:r>
      <w:r w:rsidRPr="00B3328E">
        <w:rPr>
          <w:rFonts w:ascii="Times New Roman" w:hAnsi="Times New Roman" w:cs="Times New Roman"/>
          <w:noProof w:val="0"/>
          <w:sz w:val="24"/>
          <w:szCs w:val="24"/>
          <w:lang w:eastAsia="hr-HR"/>
        </w:rPr>
        <w:t>priprema mišljenja o prijedlozima za ocjenu ustavnosti i zakonitosti propisa iz područja zdravstvene zaštite i zdravstvenog osiguranja u suradnji s nadležnim ustrojstvenim jedinicama Ministarstva; vodi evidencije postupanja po tužbama u građanskim parnicama; prati sudsku praksu vezano uz primjenu propisa na području zdravstvene zaštite i zdravstvenog osiguranja u Republici Hrvatskoj i Europskoj uniji; prati provedbu uredbi Europske unije o koordinaciji sustava socijalne sigurnosti u dijelu zdravstvene zaštite i zdravstvenog osiguranja sudjeluje u radu institucija i tijela Europske unije (Administrativne komisije za koordinaciju sustava socijalne sigurnosti, Revizijskog odbora i dr.), sudjeluje u pripremi izvješća i mišljenja o primjeni uredbi Europske unije o koordinaciji sustava socijalne sigurnosti te pruža stručnu pomoć u vezi s njihovom primjenom u suradnji s drugim tije</w:t>
      </w:r>
      <w:r w:rsidR="00C83C72" w:rsidRPr="00B3328E">
        <w:rPr>
          <w:rFonts w:ascii="Times New Roman" w:hAnsi="Times New Roman" w:cs="Times New Roman"/>
          <w:noProof w:val="0"/>
          <w:sz w:val="24"/>
          <w:szCs w:val="24"/>
          <w:lang w:eastAsia="hr-HR"/>
        </w:rPr>
        <w:t>lima državne uprave i ustanovama</w:t>
      </w:r>
      <w:r w:rsidRPr="00B3328E">
        <w:rPr>
          <w:rFonts w:ascii="Times New Roman" w:hAnsi="Times New Roman" w:cs="Times New Roman"/>
          <w:noProof w:val="0"/>
          <w:sz w:val="24"/>
          <w:szCs w:val="24"/>
          <w:lang w:eastAsia="hr-HR"/>
        </w:rPr>
        <w:t>; sudjeluje u pripremi i pregovorima o sklapanju međunarodnih ugovora o socijalnom osiguranju u dijelu zdravstvene zaštite i zdravstvenog osiguranja, pruža stručnu pomoć u vezi s njihovom primjenom, kao i suradnju s drugim tijelima i ustanovama državne uprave u provedbi međunarodnih ugovora obavlja poslove koji se odnose na izradu nacrta prijedloga zakona, strateških dokumenata i drugih propisa i akata koji se odnose na zdravstvenu zaštitu azilanata, stranaca pod supsidijarnom zaštitom, tražitelja međunarodne zaštite, osoba koje nezakonito borave u Republici Hrvatskoj, djece bez roditeljske skrbi i drugih ranjivih skupina; obavlja poslove u vezi izrade, koordinacije, praćenja provedbe i izvještavanja po strateškim i planskim dokumentima;</w:t>
      </w:r>
      <w:r w:rsidRPr="00B3328E">
        <w:rPr>
          <w:rFonts w:ascii="Times New Roman" w:hAnsi="Times New Roman" w:cs="Times New Roman"/>
          <w:i/>
          <w:iCs/>
          <w:noProof w:val="0"/>
          <w:sz w:val="24"/>
          <w:szCs w:val="24"/>
          <w:lang w:eastAsia="hr-HR"/>
        </w:rPr>
        <w:t xml:space="preserve"> </w:t>
      </w:r>
      <w:r w:rsidRPr="00B3328E">
        <w:rPr>
          <w:rFonts w:ascii="Times New Roman" w:hAnsi="Times New Roman" w:cs="Times New Roman"/>
          <w:noProof w:val="0"/>
          <w:sz w:val="24"/>
          <w:szCs w:val="24"/>
          <w:lang w:eastAsia="hr-HR"/>
        </w:rPr>
        <w:t>sudjeluje u provedbi postupaka izvršenja presuda Europskog suda za ljudska prava iz područja zdravstvene zaštite i zdravstvenog osiguranja</w:t>
      </w:r>
      <w:r w:rsidRPr="00B3328E">
        <w:rPr>
          <w:rFonts w:ascii="Times New Roman" w:hAnsi="Times New Roman" w:cs="Times New Roman"/>
          <w:b/>
          <w:noProof w:val="0"/>
          <w:sz w:val="24"/>
          <w:szCs w:val="24"/>
          <w:lang w:eastAsia="hr-HR"/>
        </w:rPr>
        <w:t>;</w:t>
      </w:r>
      <w:r w:rsidRPr="00B3328E">
        <w:rPr>
          <w:rFonts w:ascii="Times New Roman" w:hAnsi="Times New Roman" w:cs="Times New Roman"/>
          <w:noProof w:val="0"/>
          <w:sz w:val="24"/>
          <w:szCs w:val="24"/>
          <w:lang w:eastAsia="hr-HR"/>
        </w:rPr>
        <w:t xml:space="preserve"> brine da je svaki rashod opravdan stvarnom potrebom i potvrđen prethodnom kontrolom, obavlja i druge poslove iz djelokruga Uprave. </w:t>
      </w:r>
    </w:p>
    <w:p w14:paraId="44B33ABA" w14:textId="77777777" w:rsidR="003007AC" w:rsidRPr="00B3328E" w:rsidRDefault="003007AC" w:rsidP="00D24E10">
      <w:pPr>
        <w:autoSpaceDE w:val="0"/>
        <w:autoSpaceDN w:val="0"/>
        <w:spacing w:after="0" w:line="240" w:lineRule="auto"/>
        <w:jc w:val="both"/>
        <w:rPr>
          <w:rFonts w:ascii="Times New Roman" w:hAnsi="Times New Roman" w:cs="Times New Roman"/>
          <w:noProof w:val="0"/>
          <w:sz w:val="24"/>
          <w:szCs w:val="24"/>
          <w:lang w:eastAsia="hr-HR"/>
        </w:rPr>
      </w:pPr>
    </w:p>
    <w:p w14:paraId="2AE0C98A" w14:textId="77777777" w:rsidR="003007AC" w:rsidRPr="00B3328E" w:rsidRDefault="003007AC" w:rsidP="00B66EEC">
      <w:pPr>
        <w:spacing w:after="0" w:line="240" w:lineRule="auto"/>
        <w:ind w:firstLine="1418"/>
        <w:jc w:val="both"/>
        <w:rPr>
          <w:rFonts w:ascii="Times New Roman" w:hAnsi="Times New Roman" w:cs="Times New Roman"/>
          <w:sz w:val="24"/>
          <w:szCs w:val="24"/>
        </w:rPr>
      </w:pPr>
      <w:r w:rsidRPr="00B3328E">
        <w:rPr>
          <w:rFonts w:ascii="Times New Roman" w:hAnsi="Times New Roman" w:cs="Times New Roman"/>
          <w:sz w:val="24"/>
          <w:szCs w:val="24"/>
        </w:rPr>
        <w:t>U Sektoru za pravne poslove ustrojavaju se:</w:t>
      </w:r>
    </w:p>
    <w:p w14:paraId="0CA0700E" w14:textId="77777777" w:rsidR="00C33649" w:rsidRPr="00B3328E" w:rsidRDefault="00C33649" w:rsidP="00D24E10">
      <w:pPr>
        <w:spacing w:after="0" w:line="240" w:lineRule="auto"/>
        <w:jc w:val="both"/>
        <w:rPr>
          <w:rFonts w:ascii="Times New Roman" w:hAnsi="Times New Roman" w:cs="Times New Roman"/>
          <w:sz w:val="24"/>
          <w:szCs w:val="24"/>
        </w:rPr>
      </w:pPr>
    </w:p>
    <w:p w14:paraId="01F7700E" w14:textId="77777777" w:rsidR="003007AC" w:rsidRPr="00B3328E" w:rsidRDefault="003007AC" w:rsidP="00D24E10">
      <w:pPr>
        <w:spacing w:after="0" w:line="240" w:lineRule="auto"/>
        <w:jc w:val="both"/>
        <w:rPr>
          <w:rFonts w:ascii="Times New Roman" w:hAnsi="Times New Roman" w:cs="Times New Roman"/>
          <w:noProof w:val="0"/>
          <w:sz w:val="24"/>
          <w:szCs w:val="24"/>
          <w:lang w:eastAsia="hr-HR"/>
        </w:rPr>
      </w:pPr>
      <w:r w:rsidRPr="00B3328E">
        <w:rPr>
          <w:rFonts w:ascii="Times New Roman" w:hAnsi="Times New Roman" w:cs="Times New Roman"/>
          <w:noProof w:val="0"/>
          <w:sz w:val="24"/>
          <w:szCs w:val="24"/>
          <w:lang w:eastAsia="hr-HR"/>
        </w:rPr>
        <w:t xml:space="preserve">6.1.1. Služba </w:t>
      </w:r>
      <w:r w:rsidR="00572EDF" w:rsidRPr="00B3328E">
        <w:rPr>
          <w:rFonts w:ascii="Times New Roman" w:hAnsi="Times New Roman" w:cs="Times New Roman"/>
          <w:noProof w:val="0"/>
          <w:sz w:val="24"/>
          <w:szCs w:val="24"/>
          <w:lang w:eastAsia="hr-HR"/>
        </w:rPr>
        <w:t xml:space="preserve">za pravne i normativne poslove </w:t>
      </w:r>
    </w:p>
    <w:p w14:paraId="0C926796" w14:textId="77777777" w:rsidR="003007AC" w:rsidRPr="00B3328E" w:rsidRDefault="003007AC" w:rsidP="00D24E10">
      <w:pPr>
        <w:spacing w:after="0" w:line="240" w:lineRule="auto"/>
        <w:jc w:val="both"/>
        <w:textAlignment w:val="baseline"/>
        <w:rPr>
          <w:rFonts w:ascii="Times New Roman" w:hAnsi="Times New Roman" w:cs="Times New Roman"/>
          <w:noProof w:val="0"/>
          <w:sz w:val="24"/>
          <w:szCs w:val="24"/>
          <w:lang w:eastAsia="hr-HR"/>
        </w:rPr>
      </w:pPr>
      <w:r w:rsidRPr="00B3328E">
        <w:rPr>
          <w:rFonts w:ascii="Times New Roman" w:hAnsi="Times New Roman" w:cs="Times New Roman"/>
          <w:noProof w:val="0"/>
          <w:sz w:val="24"/>
          <w:szCs w:val="24"/>
          <w:lang w:eastAsia="hr-HR"/>
        </w:rPr>
        <w:t>6.1.2. Služba za zastupanje i suradnju s pravosudnim tijelima, upravni nadzor i drugostupanjski postupak</w:t>
      </w:r>
      <w:r w:rsidR="005D3DD3" w:rsidRPr="00B3328E">
        <w:rPr>
          <w:rFonts w:ascii="Times New Roman" w:hAnsi="Times New Roman" w:cs="Times New Roman"/>
          <w:noProof w:val="0"/>
          <w:sz w:val="24"/>
          <w:szCs w:val="24"/>
          <w:lang w:eastAsia="hr-HR"/>
        </w:rPr>
        <w:t>.</w:t>
      </w:r>
    </w:p>
    <w:p w14:paraId="679C9632" w14:textId="77777777" w:rsidR="003007AC" w:rsidRPr="00B3328E" w:rsidRDefault="003007AC" w:rsidP="00D24E10">
      <w:pPr>
        <w:spacing w:after="0" w:line="240" w:lineRule="auto"/>
        <w:ind w:left="1146" w:hanging="720"/>
        <w:jc w:val="center"/>
        <w:rPr>
          <w:rFonts w:ascii="Times New Roman" w:hAnsi="Times New Roman" w:cs="Times New Roman"/>
          <w:i/>
          <w:noProof w:val="0"/>
          <w:sz w:val="24"/>
          <w:szCs w:val="24"/>
          <w:lang w:eastAsia="hr-HR"/>
        </w:rPr>
      </w:pPr>
    </w:p>
    <w:p w14:paraId="7D3AEF8A" w14:textId="77777777" w:rsidR="003007AC" w:rsidRPr="00B3328E" w:rsidRDefault="003007AC" w:rsidP="00D24E10">
      <w:pPr>
        <w:spacing w:after="0" w:line="240" w:lineRule="auto"/>
        <w:ind w:left="1146" w:hanging="720"/>
        <w:jc w:val="center"/>
        <w:rPr>
          <w:rFonts w:ascii="Times New Roman" w:hAnsi="Times New Roman" w:cs="Times New Roman"/>
          <w:b/>
          <w:noProof w:val="0"/>
          <w:sz w:val="24"/>
          <w:szCs w:val="24"/>
          <w:lang w:eastAsia="hr-HR"/>
        </w:rPr>
      </w:pPr>
      <w:r w:rsidRPr="00B3328E">
        <w:rPr>
          <w:rFonts w:ascii="Times New Roman" w:hAnsi="Times New Roman" w:cs="Times New Roman"/>
          <w:b/>
          <w:noProof w:val="0"/>
          <w:sz w:val="24"/>
          <w:szCs w:val="24"/>
          <w:lang w:eastAsia="hr-HR"/>
        </w:rPr>
        <w:t xml:space="preserve">6.1.1. Služba za pravne i normativne poslove </w:t>
      </w:r>
    </w:p>
    <w:p w14:paraId="59048DEC" w14:textId="77777777" w:rsidR="003007AC" w:rsidRPr="00B3328E" w:rsidRDefault="003007AC" w:rsidP="00D24E10">
      <w:pPr>
        <w:spacing w:after="0" w:line="240" w:lineRule="auto"/>
        <w:ind w:left="1146" w:hanging="720"/>
        <w:jc w:val="center"/>
        <w:rPr>
          <w:rFonts w:ascii="Times New Roman" w:hAnsi="Times New Roman" w:cs="Times New Roman"/>
          <w:b/>
          <w:i/>
          <w:noProof w:val="0"/>
          <w:sz w:val="24"/>
          <w:szCs w:val="24"/>
          <w:lang w:eastAsia="hr-HR"/>
        </w:rPr>
      </w:pPr>
    </w:p>
    <w:p w14:paraId="1EC57C44" w14:textId="77777777" w:rsidR="003007AC" w:rsidRPr="00B3328E" w:rsidRDefault="00665608" w:rsidP="00D24E10">
      <w:pPr>
        <w:spacing w:after="0" w:line="240" w:lineRule="auto"/>
        <w:ind w:left="1146" w:hanging="720"/>
        <w:jc w:val="center"/>
        <w:rPr>
          <w:rFonts w:ascii="Times New Roman" w:hAnsi="Times New Roman" w:cs="Times New Roman"/>
          <w:b/>
          <w:noProof w:val="0"/>
          <w:sz w:val="24"/>
          <w:szCs w:val="24"/>
          <w:lang w:eastAsia="hr-HR"/>
        </w:rPr>
      </w:pPr>
      <w:r w:rsidRPr="00B3328E">
        <w:rPr>
          <w:rFonts w:ascii="Times New Roman" w:hAnsi="Times New Roman" w:cs="Times New Roman"/>
          <w:b/>
          <w:noProof w:val="0"/>
          <w:sz w:val="24"/>
          <w:szCs w:val="24"/>
          <w:lang w:eastAsia="hr-HR"/>
        </w:rPr>
        <w:t>Članak 43</w:t>
      </w:r>
      <w:r w:rsidR="003007AC" w:rsidRPr="00B3328E">
        <w:rPr>
          <w:rFonts w:ascii="Times New Roman" w:hAnsi="Times New Roman" w:cs="Times New Roman"/>
          <w:b/>
          <w:noProof w:val="0"/>
          <w:sz w:val="24"/>
          <w:szCs w:val="24"/>
          <w:lang w:eastAsia="hr-HR"/>
        </w:rPr>
        <w:t>.</w:t>
      </w:r>
    </w:p>
    <w:p w14:paraId="193CF4E7" w14:textId="77777777" w:rsidR="00C33649" w:rsidRPr="00B3328E" w:rsidRDefault="00C33649" w:rsidP="00D24E10">
      <w:pPr>
        <w:spacing w:after="0" w:line="240" w:lineRule="auto"/>
        <w:ind w:left="1146" w:hanging="720"/>
        <w:jc w:val="center"/>
        <w:rPr>
          <w:rFonts w:ascii="Times New Roman" w:hAnsi="Times New Roman" w:cs="Times New Roman"/>
          <w:noProof w:val="0"/>
          <w:sz w:val="24"/>
          <w:szCs w:val="24"/>
          <w:lang w:eastAsia="hr-HR"/>
        </w:rPr>
      </w:pPr>
    </w:p>
    <w:p w14:paraId="528BFE3C" w14:textId="77777777" w:rsidR="003007AC" w:rsidRPr="00B3328E" w:rsidRDefault="003007AC" w:rsidP="00B66EEC">
      <w:pPr>
        <w:pStyle w:val="box458411"/>
        <w:spacing w:before="0" w:beforeAutospacing="0" w:after="0" w:afterAutospacing="0"/>
        <w:ind w:firstLine="1418"/>
        <w:jc w:val="both"/>
        <w:textAlignment w:val="baseline"/>
        <w:rPr>
          <w:highlight w:val="yellow"/>
        </w:rPr>
      </w:pPr>
      <w:r w:rsidRPr="00B3328E">
        <w:t xml:space="preserve">Služba za pravne i normativne poslove sudjeluje u pripremi prijedloga odluka, zaključaka i drugih akata iz djelokruga Ministarstva koje donosi Vlada Republike Hrvatske u suradnji s nadležnim ustrojstvenim jedinicama Ministarstva; priprema akte koje donosi ministar u suradnji s nadležnim ustrojstvenim jedinicama Ministarstva; priprema odgovore i mišljenja na prijedloge propisa, akata i izvješća drugih državnih tijela i drugih predlagatelja; sudjeluje u planiranju i izradi nacrta prijedloga zakona i drugih propisa iz područja zdravstvene zaštite i zdravstvenog osiguranja; prati propise Europske unije iz područja zdravstvene zaštite i zdravstvenog osiguranja, uključujući usklađivanje zakonodavstva iz djelokruga Ministarstva s propisima Europske unije u suradnji s drugim ustrojstvenim jedinicama Ministarstva; sudjeluje u radnim skupinama za izradu propisa; provodi postupak prethodnog usuglašavanja za zakone i druge dokumente za koje je potrebno; u suradnji sa stručnim nositeljem izrađuje usporedni prikaz i Izjavu o usklađenosti nacrta prijedloga zakona s propisima koji uređuju opći upravni postupak; u suradnji sa stručnim nositeljem izrađuje Izjavu o usklađenosti propisa s propisima koji uređuju kaznenu odgovornost; upućuje nacrte prijedloge zakona i drugih propisa iz područja zdravstvene zaštite i zdravstvenog osiguranja u proceduru donošenja sukladno Poslovniku Vlade Republike Hrvatske i Poslovniku Hrvatskog sabora; sudjeluje u poslovima </w:t>
      </w:r>
      <w:r w:rsidRPr="00B3328E">
        <w:lastRenderedPageBreak/>
        <w:t xml:space="preserve">izrade nacrta strateških dokumenata; daje mišljenje te izrađuje objedinjeno mišljenje na prijedloge propisa, strateške dokumente i iskaze o procjeni učinaka propisa iz djelokruga drugih tijela državne uprave; surađuje s ministarstvima i drugim tijelima državne uprave pri izradi nacrta prijedloga zakona i drugih propisa vezanih uz djelokrug Ministarstva; prati usklađenost te u suradnji sa stručnim nositeljem izrađuje usporedne prikaze i izjave o usklađenosti propisa iz područja zdravstvene zaštite i zdravstvenog osiguranja s propisima Europske unije; poduzima aktivnosti u svrhu usklađivanja pravnih propisa iz područja zdravstvene zaštite i zdravstvenog osiguranja s propisima Europske unije te prati provođenje propisa iz područja zdravstva; inicira izmjene i donošenje zakona i drugih propisa u skladu s propisima Europske unije u suradnji s nadležnim ustrojstvenim jedinicama Ministarstva; priprema odgovore na pitanja zastupnika Hrvatskoga sabora; u suradnji s ostalim ustrojstvenim jedinicama Ministarstva pruža pravnu podršku u postupku sklapanja kolektivnog ugovora; priprema mišljenja u postupku davanja suglasnosti na statute zdravstvenih ustanova čiji je osnivač Republika Hrvatska; prati primjenu propisa za djelatnost zdravstva i zdravstvenog osiguranja; surađuje s drugim ustrojstvenim jedinicama Ministarstva u </w:t>
      </w:r>
      <w:r w:rsidRPr="00B3328E">
        <w:rPr>
          <w:shd w:val="clear" w:color="auto" w:fill="FFFFFF"/>
        </w:rPr>
        <w:t>praćenju i analizi sustava plaća u sustavu zdravstva te predlaže unaprjeđenja u sustava plaća u sustavu zdravstva,</w:t>
      </w:r>
      <w:r w:rsidRPr="00B3328E">
        <w:t xml:space="preserve"> priprema očitovanja u postupcima zbog povrede prava Europske unije iz djelokruga Ministarstva; prati provedbu uredbi Europske unije o koordinaciji sustava socijalne sigurnosti u dijelu zdravstvene zaštite i zdravstvenog osiguranja sudjeluje u radu institucija i tijela Europske unije (Administrativne komisije za koordinaciju sustava socijalne sigurnosti, Revizijskog odbora i dr.), sudjeluje u pripremi izvješća i mišljenja o primjeni uredbi Europske unije o koordinaciji sustava socijalne sigurnosti te pruža stručnu pomoć u vezi s njihovom primjenom u suradnji s drugim tijelima</w:t>
      </w:r>
      <w:r w:rsidR="00C11AEA" w:rsidRPr="00B3328E">
        <w:t xml:space="preserve"> državne uprave</w:t>
      </w:r>
      <w:r w:rsidRPr="00B3328E">
        <w:t xml:space="preserve"> i ustanovama; sudjeluje u pripremi i pregovorima o sklapanju međunarodnih ugovora o socijalnom osiguranju u dijelu zdravstvene zaštite i zdravstvenog osiguranja, pruža stručnu pomoć u vezi s njihovom primjenom, kao i suradnju s drugim tijelima i ustanovama državne uprave u provedbi međunarodnih ugovora obavlja poslove koji se odnose na izradu nacrta prijedloga zakona, strateških dokumenata i drugih propisa i akata koji se odnose na zdravstvenu zaštitu azilanata, stranaca pod supsidijarnom zaštitom, tražitelja međunarodne zaštite, osoba koje nezakonito borave u Republici Hrvatskoj, djece bez roditeljske skrbi i drugih ranjivih skupina; obavlja poslove u vezi izrade, koordinacije, praćenja provedbe i izvještavanja po strateškim i planskim dokumentima iz područja sustava socijalne sigurnosti; koordinira i sudjeluje u obavljanju analit</w:t>
      </w:r>
      <w:r w:rsidR="00444743" w:rsidRPr="00B3328E">
        <w:t>ičkih i drugih poslova vezano za</w:t>
      </w:r>
      <w:r w:rsidRPr="00B3328E">
        <w:t xml:space="preserve"> procjenu učinaka propisa</w:t>
      </w:r>
      <w:r w:rsidR="00444743" w:rsidRPr="00B3328E">
        <w:t xml:space="preserve"> te za vrednovanje propisa</w:t>
      </w:r>
      <w:r w:rsidRPr="00B3328E">
        <w:t xml:space="preserve">; koordinira i sudjeluje u provedbi postupka izrade prijedloga godišnjeg plana zakonodavnih aktivnosti Ministarstva; koordinira i sudjeluje u provedbi prethodnog testa malog i srednjeg poduzetništva; koordinira provedbu postupka savjetovanja sa zainteresiranom javnošću, izrađuje izvješća o savjetovanju s javnošću te objavljuje dokumente </w:t>
      </w:r>
      <w:r w:rsidR="00444743" w:rsidRPr="00B3328E">
        <w:t>vezano za</w:t>
      </w:r>
      <w:r w:rsidRPr="00B3328E">
        <w:t xml:space="preserve"> savjetovanje s javnošću</w:t>
      </w:r>
      <w:r w:rsidR="00444743" w:rsidRPr="00B3328E">
        <w:t xml:space="preserve"> sukladno zakonu kojim se uređuju instrumenti politike boljih propisa i zakonu kojim se uređuje pravo na pristup informacijama</w:t>
      </w:r>
      <w:r w:rsidRPr="00B3328E">
        <w:t>; obavlja i druge poslove u vezi s provedbom propisa kojima se uređuju instrumenti politike boljih propisa; brine da je svaki rashod opravdan stvarnom potrebom i potvrđen prethodnom kontrolom, obavlja i druge poslove iz svoga djelokruga.</w:t>
      </w:r>
    </w:p>
    <w:p w14:paraId="5FA5261A" w14:textId="77777777" w:rsidR="003007AC" w:rsidRPr="00B3328E" w:rsidRDefault="003007AC" w:rsidP="00D24E10">
      <w:pPr>
        <w:pStyle w:val="box458411"/>
        <w:spacing w:before="0" w:beforeAutospacing="0" w:after="0" w:afterAutospacing="0"/>
        <w:jc w:val="both"/>
        <w:textAlignment w:val="baseline"/>
      </w:pPr>
    </w:p>
    <w:p w14:paraId="5DB39945" w14:textId="77777777" w:rsidR="003007AC" w:rsidRPr="00B3328E" w:rsidRDefault="007354DE" w:rsidP="00D24E10">
      <w:pPr>
        <w:spacing w:after="0" w:line="240" w:lineRule="auto"/>
        <w:ind w:firstLine="408"/>
        <w:jc w:val="center"/>
        <w:textAlignment w:val="baseline"/>
        <w:rPr>
          <w:rFonts w:ascii="Times New Roman" w:hAnsi="Times New Roman" w:cs="Times New Roman"/>
          <w:b/>
          <w:noProof w:val="0"/>
          <w:sz w:val="24"/>
          <w:szCs w:val="24"/>
          <w:lang w:eastAsia="hr-HR"/>
        </w:rPr>
      </w:pPr>
      <w:r w:rsidRPr="00B3328E">
        <w:rPr>
          <w:rFonts w:ascii="Times New Roman" w:hAnsi="Times New Roman" w:cs="Times New Roman"/>
          <w:b/>
          <w:noProof w:val="0"/>
          <w:sz w:val="24"/>
          <w:szCs w:val="24"/>
          <w:lang w:eastAsia="hr-HR"/>
        </w:rPr>
        <w:t>6</w:t>
      </w:r>
      <w:r w:rsidR="003007AC" w:rsidRPr="00B3328E">
        <w:rPr>
          <w:rFonts w:ascii="Times New Roman" w:hAnsi="Times New Roman" w:cs="Times New Roman"/>
          <w:b/>
          <w:noProof w:val="0"/>
          <w:sz w:val="24"/>
          <w:szCs w:val="24"/>
          <w:lang w:eastAsia="hr-HR"/>
        </w:rPr>
        <w:t>.1.2. Služba za zastupanje i suradnju s pravosudnim tijelima, upravni nadzor i</w:t>
      </w:r>
    </w:p>
    <w:p w14:paraId="4E0BE680" w14:textId="77777777" w:rsidR="003007AC" w:rsidRPr="00B3328E" w:rsidRDefault="003007AC" w:rsidP="00D24E10">
      <w:pPr>
        <w:spacing w:after="0" w:line="240" w:lineRule="auto"/>
        <w:ind w:firstLine="408"/>
        <w:jc w:val="center"/>
        <w:textAlignment w:val="baseline"/>
        <w:rPr>
          <w:rFonts w:ascii="Times New Roman" w:hAnsi="Times New Roman" w:cs="Times New Roman"/>
          <w:b/>
          <w:i/>
          <w:noProof w:val="0"/>
          <w:sz w:val="24"/>
          <w:szCs w:val="24"/>
          <w:lang w:eastAsia="hr-HR"/>
        </w:rPr>
      </w:pPr>
      <w:r w:rsidRPr="00B3328E">
        <w:rPr>
          <w:rFonts w:ascii="Times New Roman" w:hAnsi="Times New Roman" w:cs="Times New Roman"/>
          <w:b/>
          <w:noProof w:val="0"/>
          <w:sz w:val="24"/>
          <w:szCs w:val="24"/>
          <w:lang w:eastAsia="hr-HR"/>
        </w:rPr>
        <w:t>drugostupanjski postupak</w:t>
      </w:r>
    </w:p>
    <w:p w14:paraId="39968EB2" w14:textId="77777777" w:rsidR="003007AC" w:rsidRPr="00B3328E" w:rsidRDefault="003007AC" w:rsidP="00D24E10">
      <w:pPr>
        <w:spacing w:after="0" w:line="240" w:lineRule="auto"/>
        <w:ind w:left="1146" w:hanging="720"/>
        <w:jc w:val="center"/>
        <w:rPr>
          <w:rFonts w:ascii="Times New Roman" w:hAnsi="Times New Roman" w:cs="Times New Roman"/>
          <w:b/>
          <w:i/>
          <w:noProof w:val="0"/>
          <w:sz w:val="24"/>
          <w:szCs w:val="24"/>
          <w:lang w:eastAsia="hr-HR"/>
        </w:rPr>
      </w:pPr>
    </w:p>
    <w:p w14:paraId="5FED2678" w14:textId="77777777" w:rsidR="003007AC" w:rsidRPr="00B3328E" w:rsidRDefault="00665608" w:rsidP="00D24E10">
      <w:pPr>
        <w:spacing w:after="0" w:line="240" w:lineRule="auto"/>
        <w:jc w:val="center"/>
        <w:rPr>
          <w:rFonts w:ascii="Times New Roman" w:hAnsi="Times New Roman" w:cs="Times New Roman"/>
          <w:b/>
          <w:noProof w:val="0"/>
          <w:sz w:val="24"/>
          <w:szCs w:val="24"/>
          <w:lang w:eastAsia="hr-HR"/>
        </w:rPr>
      </w:pPr>
      <w:r w:rsidRPr="00B3328E">
        <w:rPr>
          <w:rFonts w:ascii="Times New Roman" w:hAnsi="Times New Roman" w:cs="Times New Roman"/>
          <w:b/>
          <w:noProof w:val="0"/>
          <w:sz w:val="24"/>
          <w:szCs w:val="24"/>
          <w:lang w:eastAsia="hr-HR"/>
        </w:rPr>
        <w:t>Članak 44</w:t>
      </w:r>
      <w:r w:rsidR="003007AC" w:rsidRPr="00B3328E">
        <w:rPr>
          <w:rFonts w:ascii="Times New Roman" w:hAnsi="Times New Roman" w:cs="Times New Roman"/>
          <w:b/>
          <w:noProof w:val="0"/>
          <w:sz w:val="24"/>
          <w:szCs w:val="24"/>
          <w:lang w:eastAsia="hr-HR"/>
        </w:rPr>
        <w:t>.</w:t>
      </w:r>
    </w:p>
    <w:p w14:paraId="27E9A156" w14:textId="77777777" w:rsidR="003007AC" w:rsidRPr="00B3328E" w:rsidRDefault="003007AC" w:rsidP="00D24E10">
      <w:pPr>
        <w:spacing w:after="0" w:line="240" w:lineRule="auto"/>
        <w:ind w:left="1146" w:hanging="720"/>
        <w:jc w:val="center"/>
        <w:rPr>
          <w:rFonts w:ascii="Times New Roman" w:hAnsi="Times New Roman" w:cs="Times New Roman"/>
          <w:noProof w:val="0"/>
          <w:sz w:val="24"/>
          <w:szCs w:val="24"/>
          <w:lang w:eastAsia="hr-HR"/>
        </w:rPr>
      </w:pPr>
    </w:p>
    <w:p w14:paraId="48DF2E9E" w14:textId="77777777" w:rsidR="003007AC" w:rsidRPr="00B3328E" w:rsidRDefault="003007AC" w:rsidP="00B66EEC">
      <w:pPr>
        <w:spacing w:after="0" w:line="240" w:lineRule="auto"/>
        <w:ind w:firstLine="1418"/>
        <w:jc w:val="both"/>
        <w:rPr>
          <w:rFonts w:ascii="Times New Roman" w:hAnsi="Times New Roman" w:cs="Times New Roman"/>
          <w:sz w:val="24"/>
          <w:szCs w:val="24"/>
        </w:rPr>
      </w:pPr>
      <w:r w:rsidRPr="00B3328E">
        <w:rPr>
          <w:rFonts w:ascii="Times New Roman" w:hAnsi="Times New Roman" w:cs="Times New Roman"/>
          <w:sz w:val="24"/>
          <w:szCs w:val="24"/>
        </w:rPr>
        <w:t xml:space="preserve">Služba za zastupanje i suradnju s pravosudnim tijelima, upravni nadzor i drugostupanjski postupak zastupa ministarstvo u postupcima pred upravnim i općinskim prekršajnim sudovima te pred časnim sudom komora, sudjeluje u provođenju sporazumijevanja </w:t>
      </w:r>
      <w:r w:rsidRPr="00B3328E">
        <w:rPr>
          <w:rFonts w:ascii="Times New Roman" w:hAnsi="Times New Roman" w:cs="Times New Roman"/>
          <w:sz w:val="24"/>
          <w:szCs w:val="24"/>
        </w:rPr>
        <w:lastRenderedPageBreak/>
        <w:t xml:space="preserve">u prekršajnim postupcima; surađuje s pravosudnim tijelima u Republici Hrvatskoj i sudjeluje u upravnim poslovima vezano uz naknadu štete, postupcima naknade štete od korisnika prava zdravstvene zaštite, prati isplatu šteta po sudskim presudama te za iste rezervira sredstva državnog proračuna; izrađuje mišljenja i očitovanja na zahtjev nadležnih državnih odvjetništva Republike Hrvatske i Državnog odvjetništva Republike Hrvatske u suradnji s ustrojstvenim jedinicama Ministarstva obavlja poslove koji se odnose na provedbu upravnog nadzora </w:t>
      </w:r>
      <w:r w:rsidRPr="00B3328E">
        <w:rPr>
          <w:rFonts w:ascii="Times New Roman" w:hAnsi="Times New Roman" w:cs="Times New Roman"/>
          <w:sz w:val="24"/>
          <w:szCs w:val="24"/>
          <w:lang w:eastAsia="hr-HR"/>
        </w:rPr>
        <w:t>nad provedbom zakona i drugih propisa te zakonitošću rada i postupanja komora i drugih pravnih osoba koje imaju javne ovlasti u zdravstvenoj djelatnosti u povjerenim im poslovima državne uprave.</w:t>
      </w:r>
      <w:r w:rsidRPr="00B3328E">
        <w:rPr>
          <w:rFonts w:ascii="Times New Roman" w:hAnsi="Times New Roman" w:cs="Times New Roman"/>
          <w:sz w:val="24"/>
          <w:szCs w:val="24"/>
        </w:rPr>
        <w:t xml:space="preserve"> obavlja poslove koji se odnose na provedbu upravnog nadzora nad radom upravnih tijela jedinica područne (regionalne) i lokalne samouprave i Grada Zagreba u provedbi zakona i drugih propisa u prenijetim im javnim ovlastima iz područja zdravstvene zaštite i zdravstvenog osiguranja; predlaže godišnji plan redovitih upravnih nadzora, izrađuje i podnosi propisana izvješća o provedenom nadzoru i nacrte uputa i drugih akata za provedbu zakonom propisanih mjera; predlaže mjere za unaprjeđenje ostvarivanja prava na području zdravstvene zaštite i zdravstvenog osiguranja; </w:t>
      </w:r>
      <w:r w:rsidRPr="00B3328E">
        <w:rPr>
          <w:rFonts w:ascii="Times New Roman" w:hAnsi="Times New Roman" w:cs="Times New Roman"/>
          <w:sz w:val="24"/>
          <w:szCs w:val="24"/>
          <w:shd w:val="clear" w:color="auto" w:fill="FFFFFF"/>
        </w:rPr>
        <w:t>obavlja poslove</w:t>
      </w:r>
      <w:r w:rsidRPr="00B3328E">
        <w:rPr>
          <w:rFonts w:ascii="Times New Roman" w:hAnsi="Times New Roman" w:cs="Times New Roman"/>
          <w:sz w:val="24"/>
          <w:szCs w:val="24"/>
        </w:rPr>
        <w:t xml:space="preserve"> u drugostupanjskom postupku</w:t>
      </w:r>
      <w:r w:rsidRPr="00B3328E">
        <w:rPr>
          <w:rFonts w:ascii="Times New Roman" w:hAnsi="Times New Roman" w:cs="Times New Roman"/>
          <w:sz w:val="24"/>
          <w:szCs w:val="24"/>
          <w:shd w:val="clear" w:color="auto" w:fill="FFFFFF"/>
        </w:rPr>
        <w:t xml:space="preserve"> koji se odnose na rješavanje o žalbama izjavljenim protiv rješenja komora u zdravstvu i drugih pravnih osoba s javnim ovlastima u zdravstvu te </w:t>
      </w:r>
      <w:r w:rsidRPr="00B3328E">
        <w:rPr>
          <w:rFonts w:ascii="Times New Roman" w:hAnsi="Times New Roman" w:cs="Times New Roman"/>
          <w:sz w:val="24"/>
          <w:szCs w:val="24"/>
        </w:rPr>
        <w:t>upravnih tijela jedinica područne (regionalne) i lokalne samouprave i Grada Zagreba iz područja zdravstvene zaštite i zdravstvenog osiguranja kada je ta nadležnost propisana zakonom, vodi registre u vezi postupanja u procesu rada; priprema mišljenja o prijedlozima za ocjenu ustavnosti i zakonitosti propisa iz područja zdravstvene zaštite i zdravstvenog osiguranja u suradnji s nadležnim ustrojstvenim jedinicama Ministarstva; sudjeluje u pripremi očitovanja Republike Hrvatske povodom podnesenih tužbi Europskom sudu za ljudska prava; obavlja poslove praćenja sudske prakse Europskog suda za ljudska prava; sudjeluje u provedbi postupaka izvršenja presuda Europskog suda za ljudska prava iz područja zdravstvene zaštite i zdravstvenog osiguranja; priprema mišljenja u postupku davanja suglasnosti na statute pravnih osoba s javnim ovlastima; pruža stručnu pomoć u radu; prati primjenu propisa za djelatnost zdravstva, sudjeluje u pripremi mišljenja na nacrte prijedloga zakona te mišljenja i suglasnosti na podzakonske propise drugih tijela državne uprave o pitanjima koja ulaze u djelokrug Ministarstva; vodi evidencije postupanja po tužbama u građanskim parnicama; prati sudsku praksu vezano uz primjenu propisa na području zdravstvene zaštite i zdravstvenog osiguranja u Republici Hrvatskoj i Europskoj uniji; brine da je svaki rashod opravdan stvarnom potrebom i potvrđen prethodnom kontrolom, obavlja i druge poslove iz svoga djelokruga.</w:t>
      </w:r>
    </w:p>
    <w:p w14:paraId="350C3D17" w14:textId="77777777" w:rsidR="003256B3" w:rsidRPr="00B3328E" w:rsidRDefault="003256B3" w:rsidP="00D24E10">
      <w:pPr>
        <w:pStyle w:val="box465273"/>
        <w:shd w:val="clear" w:color="auto" w:fill="FFFFFF"/>
        <w:spacing w:before="0" w:beforeAutospacing="0" w:after="0" w:afterAutospacing="0"/>
        <w:textAlignment w:val="baseline"/>
        <w:rPr>
          <w:b/>
        </w:rPr>
      </w:pPr>
    </w:p>
    <w:p w14:paraId="31905F18" w14:textId="77777777" w:rsidR="00F75169" w:rsidRPr="00B3328E" w:rsidRDefault="00F75169" w:rsidP="00D24E10">
      <w:pPr>
        <w:shd w:val="clear" w:color="auto" w:fill="FFFFFF"/>
        <w:spacing w:after="0" w:line="240" w:lineRule="auto"/>
        <w:jc w:val="center"/>
        <w:textAlignment w:val="baseline"/>
        <w:rPr>
          <w:rFonts w:ascii="Times New Roman" w:eastAsia="Times New Roman" w:hAnsi="Times New Roman" w:cs="Times New Roman"/>
          <w:b/>
          <w:iCs/>
          <w:noProof w:val="0"/>
          <w:sz w:val="24"/>
          <w:szCs w:val="24"/>
          <w:lang w:eastAsia="hr-HR"/>
        </w:rPr>
      </w:pPr>
      <w:r w:rsidRPr="00B3328E">
        <w:rPr>
          <w:rFonts w:ascii="Times New Roman" w:eastAsia="Times New Roman" w:hAnsi="Times New Roman" w:cs="Times New Roman"/>
          <w:b/>
          <w:iCs/>
          <w:noProof w:val="0"/>
          <w:sz w:val="24"/>
          <w:szCs w:val="24"/>
          <w:lang w:eastAsia="hr-HR"/>
        </w:rPr>
        <w:t>6.2. Sektor za upravne postupke</w:t>
      </w:r>
    </w:p>
    <w:p w14:paraId="0A9CD6FE" w14:textId="77777777" w:rsidR="00F75169" w:rsidRPr="00B3328E" w:rsidRDefault="00F75169" w:rsidP="00D24E10">
      <w:pPr>
        <w:shd w:val="clear" w:color="auto" w:fill="FFFFFF"/>
        <w:spacing w:after="0" w:line="240" w:lineRule="auto"/>
        <w:jc w:val="center"/>
        <w:textAlignment w:val="baseline"/>
        <w:rPr>
          <w:rFonts w:ascii="Times New Roman" w:eastAsia="Times New Roman" w:hAnsi="Times New Roman" w:cs="Times New Roman"/>
          <w:b/>
          <w:iCs/>
          <w:noProof w:val="0"/>
          <w:sz w:val="24"/>
          <w:szCs w:val="24"/>
          <w:lang w:eastAsia="hr-HR"/>
        </w:rPr>
      </w:pPr>
    </w:p>
    <w:p w14:paraId="3DF07563" w14:textId="77777777" w:rsidR="00F75169" w:rsidRPr="00B3328E" w:rsidRDefault="00F75169" w:rsidP="00D24E10">
      <w:pPr>
        <w:shd w:val="clear" w:color="auto" w:fill="FFFFFF"/>
        <w:spacing w:after="0" w:line="240" w:lineRule="auto"/>
        <w:jc w:val="center"/>
        <w:textAlignment w:val="baseline"/>
        <w:rPr>
          <w:rFonts w:ascii="Times New Roman" w:eastAsia="Times New Roman" w:hAnsi="Times New Roman" w:cs="Times New Roman"/>
          <w:b/>
          <w:noProof w:val="0"/>
          <w:sz w:val="24"/>
          <w:szCs w:val="24"/>
          <w:lang w:eastAsia="hr-HR"/>
        </w:rPr>
      </w:pPr>
      <w:r w:rsidRPr="00B3328E">
        <w:rPr>
          <w:rFonts w:ascii="Times New Roman" w:eastAsia="Times New Roman" w:hAnsi="Times New Roman" w:cs="Times New Roman"/>
          <w:b/>
          <w:noProof w:val="0"/>
          <w:sz w:val="24"/>
          <w:szCs w:val="24"/>
          <w:lang w:eastAsia="hr-HR"/>
        </w:rPr>
        <w:t xml:space="preserve">    Članak </w:t>
      </w:r>
      <w:r w:rsidR="00E350FE" w:rsidRPr="00B3328E">
        <w:rPr>
          <w:rFonts w:ascii="Times New Roman" w:eastAsia="Times New Roman" w:hAnsi="Times New Roman" w:cs="Times New Roman"/>
          <w:b/>
          <w:noProof w:val="0"/>
          <w:sz w:val="24"/>
          <w:szCs w:val="24"/>
          <w:lang w:eastAsia="hr-HR"/>
        </w:rPr>
        <w:t>45</w:t>
      </w:r>
      <w:r w:rsidRPr="00B3328E">
        <w:rPr>
          <w:rFonts w:ascii="Times New Roman" w:eastAsia="Times New Roman" w:hAnsi="Times New Roman" w:cs="Times New Roman"/>
          <w:b/>
          <w:noProof w:val="0"/>
          <w:sz w:val="24"/>
          <w:szCs w:val="24"/>
          <w:lang w:eastAsia="hr-HR"/>
        </w:rPr>
        <w:t>.</w:t>
      </w:r>
    </w:p>
    <w:p w14:paraId="4CD429C3" w14:textId="77777777" w:rsidR="00F75169" w:rsidRPr="00B3328E" w:rsidRDefault="00F75169" w:rsidP="00D24E10">
      <w:pPr>
        <w:shd w:val="clear" w:color="auto" w:fill="FFFFFF"/>
        <w:spacing w:after="0" w:line="240" w:lineRule="auto"/>
        <w:jc w:val="center"/>
        <w:textAlignment w:val="baseline"/>
        <w:rPr>
          <w:rFonts w:ascii="Times New Roman" w:eastAsia="Times New Roman" w:hAnsi="Times New Roman" w:cs="Times New Roman"/>
          <w:noProof w:val="0"/>
          <w:sz w:val="24"/>
          <w:szCs w:val="24"/>
          <w:lang w:eastAsia="hr-HR"/>
        </w:rPr>
      </w:pPr>
    </w:p>
    <w:p w14:paraId="0252ECAB" w14:textId="77777777" w:rsidR="00F75169" w:rsidRPr="00B3328E" w:rsidRDefault="00F75169" w:rsidP="00B66EEC">
      <w:pPr>
        <w:shd w:val="clear" w:color="auto" w:fill="FFFFFF"/>
        <w:spacing w:after="0" w:line="240" w:lineRule="auto"/>
        <w:ind w:firstLine="1418"/>
        <w:jc w:val="both"/>
        <w:textAlignment w:val="baseline"/>
        <w:rPr>
          <w:rFonts w:ascii="Times New Roman" w:eastAsia="Times New Roman" w:hAnsi="Times New Roman" w:cs="Times New Roman"/>
          <w:noProof w:val="0"/>
          <w:sz w:val="24"/>
          <w:szCs w:val="24"/>
          <w:lang w:eastAsia="hr-HR"/>
        </w:rPr>
      </w:pPr>
      <w:r w:rsidRPr="00B3328E">
        <w:rPr>
          <w:rFonts w:ascii="Times New Roman" w:eastAsia="Times New Roman" w:hAnsi="Times New Roman" w:cs="Times New Roman"/>
          <w:noProof w:val="0"/>
          <w:sz w:val="24"/>
          <w:szCs w:val="24"/>
          <w:lang w:eastAsia="hr-HR"/>
        </w:rPr>
        <w:t xml:space="preserve">Sektor za upravne postupke obavlja stručne i upravne poslove vezane uz provođenje zakona i drugih propisa iz područja primarne i izvanbolničke specijalističko-konzilijarne zdravstvene zaštite, bolničke zdravstvene zaštite i javnog zdravstva te zdravstvenog osiguranja; vodi prvostupanjske upravne postupke osnivanja, utvrđivanja uvjeta te davanja odobrenja za početak rada zdravstvenih ustanova, trgovačkih društava koje obavljaju zdravstvenu djelatnost te postupke prestanka obavljanja zdravstvene djelatnosti, proširenja ili promjene djelatnosti; vodi prvostupanjske upravne postupke osnivanja, početka rada, preseljenja, privremene obustave rada te prestanka rada privatne prakse zdravstvenih radnika; provodi postupak priznavanja naziva </w:t>
      </w:r>
      <w:proofErr w:type="spellStart"/>
      <w:r w:rsidRPr="00B3328E">
        <w:rPr>
          <w:rFonts w:ascii="Times New Roman" w:eastAsia="Times New Roman" w:hAnsi="Times New Roman" w:cs="Times New Roman"/>
          <w:noProof w:val="0"/>
          <w:sz w:val="24"/>
          <w:szCs w:val="24"/>
          <w:lang w:eastAsia="hr-HR"/>
        </w:rPr>
        <w:t>primarijus</w:t>
      </w:r>
      <w:proofErr w:type="spellEnd"/>
      <w:r w:rsidRPr="00B3328E">
        <w:rPr>
          <w:rFonts w:ascii="Times New Roman" w:eastAsia="Times New Roman" w:hAnsi="Times New Roman" w:cs="Times New Roman"/>
          <w:noProof w:val="0"/>
          <w:sz w:val="24"/>
          <w:szCs w:val="24"/>
          <w:lang w:eastAsia="hr-HR"/>
        </w:rPr>
        <w:t xml:space="preserve">, </w:t>
      </w:r>
      <w:r w:rsidRPr="00B3328E">
        <w:rPr>
          <w:rFonts w:ascii="Times New Roman" w:hAnsi="Times New Roman" w:cs="Times New Roman"/>
          <w:sz w:val="24"/>
          <w:szCs w:val="24"/>
        </w:rPr>
        <w:t>vodi prvostupanjske upravne postupke u vezi s pružanjem zdravstvenih usluga u zdravstvenom turizmu</w:t>
      </w:r>
      <w:r w:rsidRPr="00B3328E">
        <w:rPr>
          <w:rFonts w:ascii="Times New Roman" w:eastAsia="Times New Roman" w:hAnsi="Times New Roman" w:cs="Times New Roman"/>
          <w:noProof w:val="0"/>
          <w:sz w:val="24"/>
          <w:szCs w:val="24"/>
          <w:lang w:eastAsia="hr-HR"/>
        </w:rPr>
        <w:t xml:space="preserve">; provodi postupak dodjele i obnove naziva kliničkih ustanova, provodi upravni postupak za određivanje referentnih centara, provodi postupak utvrđivanja uvjeta za izvođenje nastave u zdravstvenim ustanovama; provodi </w:t>
      </w:r>
      <w:r w:rsidRPr="00B3328E">
        <w:rPr>
          <w:rFonts w:ascii="Times New Roman" w:eastAsia="Times New Roman" w:hAnsi="Times New Roman" w:cs="Times New Roman"/>
          <w:noProof w:val="0"/>
          <w:sz w:val="24"/>
          <w:szCs w:val="24"/>
          <w:lang w:eastAsia="hr-HR"/>
        </w:rPr>
        <w:lastRenderedPageBreak/>
        <w:t>prvostupanjski postupak za priznavanje inozemnih stručnih kvalifikacija za farmaceutske tehničare; provodi prvostupanjski postupak za priznavanje inozemnih stručnih kvalifikacija specijalist u općem sustavu priznavanja, provodi postupke vezano uz promjenu spola i života u drugom rodnom identitetu; priprema odgovore na tužbe u upravnim sporovima; priprema odgovore na upite u vezi s primjenom zakona i drugih propisa iz djelokruga; postupa po predstavkama i pritužbama građana iz djelokruga; sudjeluje u planiranju državnog proračuna, brine da je svaki rashod opravdan stvarnom potrebom i potvrđen prethodnom kontrolom, obavlja i druge poslove iz djelokruga Uprave.</w:t>
      </w:r>
    </w:p>
    <w:p w14:paraId="424E12E5" w14:textId="77777777" w:rsidR="00EF7DE5" w:rsidRPr="00B3328E" w:rsidRDefault="00EF7DE5" w:rsidP="00D24E10">
      <w:pPr>
        <w:shd w:val="clear" w:color="auto" w:fill="FFFFFF"/>
        <w:spacing w:after="0" w:line="240" w:lineRule="auto"/>
        <w:textAlignment w:val="baseline"/>
        <w:rPr>
          <w:rFonts w:ascii="Times New Roman" w:eastAsia="Times New Roman" w:hAnsi="Times New Roman" w:cs="Times New Roman"/>
          <w:noProof w:val="0"/>
          <w:sz w:val="24"/>
          <w:szCs w:val="24"/>
          <w:lang w:eastAsia="hr-HR"/>
        </w:rPr>
      </w:pPr>
    </w:p>
    <w:p w14:paraId="4837AC91" w14:textId="77777777" w:rsidR="00F75169" w:rsidRPr="00B3328E" w:rsidRDefault="00F75169" w:rsidP="00B66EEC">
      <w:pPr>
        <w:shd w:val="clear" w:color="auto" w:fill="FFFFFF"/>
        <w:spacing w:after="0" w:line="240" w:lineRule="auto"/>
        <w:ind w:firstLine="1418"/>
        <w:textAlignment w:val="baseline"/>
        <w:rPr>
          <w:rFonts w:ascii="Times New Roman" w:eastAsia="Times New Roman" w:hAnsi="Times New Roman" w:cs="Times New Roman"/>
          <w:noProof w:val="0"/>
          <w:sz w:val="24"/>
          <w:szCs w:val="24"/>
          <w:lang w:eastAsia="hr-HR"/>
        </w:rPr>
      </w:pPr>
      <w:r w:rsidRPr="00B3328E">
        <w:rPr>
          <w:rFonts w:ascii="Times New Roman" w:eastAsia="Times New Roman" w:hAnsi="Times New Roman" w:cs="Times New Roman"/>
          <w:noProof w:val="0"/>
          <w:sz w:val="24"/>
          <w:szCs w:val="24"/>
          <w:lang w:eastAsia="hr-HR"/>
        </w:rPr>
        <w:t>U Sektoru za u</w:t>
      </w:r>
      <w:r w:rsidR="00660EA9" w:rsidRPr="00B3328E">
        <w:rPr>
          <w:rFonts w:ascii="Times New Roman" w:eastAsia="Times New Roman" w:hAnsi="Times New Roman" w:cs="Times New Roman"/>
          <w:noProof w:val="0"/>
          <w:sz w:val="24"/>
          <w:szCs w:val="24"/>
          <w:lang w:eastAsia="hr-HR"/>
        </w:rPr>
        <w:t>pravne postupke ustrojavaju se:</w:t>
      </w:r>
    </w:p>
    <w:p w14:paraId="1AE40B33" w14:textId="77777777" w:rsidR="00660EA9" w:rsidRPr="00B3328E" w:rsidRDefault="00660EA9" w:rsidP="00D24E10">
      <w:pPr>
        <w:shd w:val="clear" w:color="auto" w:fill="FFFFFF"/>
        <w:spacing w:after="0" w:line="240" w:lineRule="auto"/>
        <w:textAlignment w:val="baseline"/>
        <w:rPr>
          <w:rFonts w:ascii="Times New Roman" w:eastAsia="Times New Roman" w:hAnsi="Times New Roman" w:cs="Times New Roman"/>
          <w:noProof w:val="0"/>
          <w:sz w:val="24"/>
          <w:szCs w:val="24"/>
          <w:lang w:eastAsia="hr-HR"/>
        </w:rPr>
      </w:pPr>
    </w:p>
    <w:p w14:paraId="398E52CF" w14:textId="77777777" w:rsidR="00F75169" w:rsidRPr="00B3328E" w:rsidRDefault="00F75169" w:rsidP="00D24E10">
      <w:pPr>
        <w:shd w:val="clear" w:color="auto" w:fill="FFFFFF"/>
        <w:spacing w:after="0" w:line="240" w:lineRule="auto"/>
        <w:textAlignment w:val="baseline"/>
        <w:rPr>
          <w:rFonts w:ascii="Times New Roman" w:eastAsia="Times New Roman" w:hAnsi="Times New Roman" w:cs="Times New Roman"/>
          <w:noProof w:val="0"/>
          <w:sz w:val="24"/>
          <w:szCs w:val="24"/>
          <w:lang w:eastAsia="hr-HR"/>
        </w:rPr>
      </w:pPr>
      <w:r w:rsidRPr="00B3328E">
        <w:rPr>
          <w:rFonts w:ascii="Times New Roman" w:eastAsia="Times New Roman" w:hAnsi="Times New Roman" w:cs="Times New Roman"/>
          <w:noProof w:val="0"/>
          <w:sz w:val="24"/>
          <w:szCs w:val="24"/>
          <w:lang w:eastAsia="hr-HR"/>
        </w:rPr>
        <w:t>6.2.1. Služba za upravne postupke u susta</w:t>
      </w:r>
      <w:r w:rsidR="00660EA9" w:rsidRPr="00B3328E">
        <w:rPr>
          <w:rFonts w:ascii="Times New Roman" w:eastAsia="Times New Roman" w:hAnsi="Times New Roman" w:cs="Times New Roman"/>
          <w:noProof w:val="0"/>
          <w:sz w:val="24"/>
          <w:szCs w:val="24"/>
          <w:lang w:eastAsia="hr-HR"/>
        </w:rPr>
        <w:t>vu primarne zdravstvene zaštite</w:t>
      </w:r>
    </w:p>
    <w:p w14:paraId="240B9A48" w14:textId="77777777" w:rsidR="00F75169" w:rsidRPr="00B3328E" w:rsidRDefault="00F75169" w:rsidP="00D24E10">
      <w:pPr>
        <w:shd w:val="clear" w:color="auto" w:fill="FFFFFF"/>
        <w:spacing w:after="0" w:line="240" w:lineRule="auto"/>
        <w:textAlignment w:val="baseline"/>
        <w:rPr>
          <w:rFonts w:ascii="Times New Roman" w:eastAsia="Times New Roman" w:hAnsi="Times New Roman" w:cs="Times New Roman"/>
          <w:noProof w:val="0"/>
          <w:sz w:val="24"/>
          <w:szCs w:val="24"/>
          <w:lang w:eastAsia="hr-HR"/>
        </w:rPr>
      </w:pPr>
      <w:r w:rsidRPr="00B3328E">
        <w:rPr>
          <w:rFonts w:ascii="Times New Roman" w:eastAsia="Times New Roman" w:hAnsi="Times New Roman" w:cs="Times New Roman"/>
          <w:noProof w:val="0"/>
          <w:sz w:val="24"/>
          <w:szCs w:val="24"/>
          <w:lang w:eastAsia="hr-HR"/>
        </w:rPr>
        <w:t>6.2.2. Služba za upravne postupke u sustavu bolničke zdravstvene zaštite i javnom zdravstvu</w:t>
      </w:r>
      <w:r w:rsidR="005D3DD3" w:rsidRPr="00B3328E">
        <w:rPr>
          <w:rFonts w:ascii="Times New Roman" w:eastAsia="Times New Roman" w:hAnsi="Times New Roman" w:cs="Times New Roman"/>
          <w:noProof w:val="0"/>
          <w:sz w:val="24"/>
          <w:szCs w:val="24"/>
          <w:lang w:eastAsia="hr-HR"/>
        </w:rPr>
        <w:t>.</w:t>
      </w:r>
    </w:p>
    <w:p w14:paraId="6C2A6FC8" w14:textId="77777777" w:rsidR="00660EA9" w:rsidRPr="00B3328E" w:rsidRDefault="00660EA9" w:rsidP="00D24E10">
      <w:pPr>
        <w:shd w:val="clear" w:color="auto" w:fill="FFFFFF"/>
        <w:spacing w:after="0" w:line="240" w:lineRule="auto"/>
        <w:textAlignment w:val="baseline"/>
        <w:rPr>
          <w:rFonts w:ascii="Times New Roman" w:eastAsia="Times New Roman" w:hAnsi="Times New Roman" w:cs="Times New Roman"/>
          <w:b/>
          <w:noProof w:val="0"/>
          <w:sz w:val="24"/>
          <w:szCs w:val="24"/>
          <w:lang w:eastAsia="hr-HR"/>
        </w:rPr>
      </w:pPr>
    </w:p>
    <w:p w14:paraId="330F2B44" w14:textId="77777777" w:rsidR="00F75169" w:rsidRPr="00B3328E" w:rsidRDefault="00F75169" w:rsidP="00D24E10">
      <w:pPr>
        <w:shd w:val="clear" w:color="auto" w:fill="FFFFFF"/>
        <w:spacing w:after="0" w:line="240" w:lineRule="auto"/>
        <w:jc w:val="center"/>
        <w:textAlignment w:val="baseline"/>
        <w:rPr>
          <w:rFonts w:ascii="Times New Roman" w:eastAsia="Times New Roman" w:hAnsi="Times New Roman" w:cs="Times New Roman"/>
          <w:b/>
          <w:noProof w:val="0"/>
          <w:sz w:val="24"/>
          <w:szCs w:val="24"/>
          <w:lang w:eastAsia="hr-HR"/>
        </w:rPr>
      </w:pPr>
      <w:r w:rsidRPr="00B3328E">
        <w:rPr>
          <w:rFonts w:ascii="Times New Roman" w:eastAsia="Times New Roman" w:hAnsi="Times New Roman" w:cs="Times New Roman"/>
          <w:b/>
          <w:noProof w:val="0"/>
          <w:sz w:val="24"/>
          <w:szCs w:val="24"/>
          <w:lang w:eastAsia="hr-HR"/>
        </w:rPr>
        <w:t>6.2.1. Služba za upravne postupke u sustavu primarne zdravstvene zaštite</w:t>
      </w:r>
    </w:p>
    <w:p w14:paraId="67FBA0D9" w14:textId="77777777" w:rsidR="00FF16E9" w:rsidRPr="00B3328E" w:rsidRDefault="00FF16E9" w:rsidP="00D24E10">
      <w:pPr>
        <w:shd w:val="clear" w:color="auto" w:fill="FFFFFF"/>
        <w:spacing w:after="0" w:line="240" w:lineRule="auto"/>
        <w:jc w:val="center"/>
        <w:textAlignment w:val="baseline"/>
        <w:rPr>
          <w:rFonts w:ascii="Times New Roman" w:eastAsia="Times New Roman" w:hAnsi="Times New Roman" w:cs="Times New Roman"/>
          <w:b/>
          <w:noProof w:val="0"/>
          <w:sz w:val="24"/>
          <w:szCs w:val="24"/>
          <w:lang w:eastAsia="hr-HR"/>
        </w:rPr>
      </w:pPr>
    </w:p>
    <w:p w14:paraId="3B569A2C" w14:textId="77777777" w:rsidR="00F75169" w:rsidRPr="00B3328E" w:rsidRDefault="00F75169" w:rsidP="00D24E10">
      <w:pPr>
        <w:shd w:val="clear" w:color="auto" w:fill="FFFFFF"/>
        <w:spacing w:after="0" w:line="240" w:lineRule="auto"/>
        <w:jc w:val="center"/>
        <w:textAlignment w:val="baseline"/>
        <w:rPr>
          <w:rFonts w:ascii="Times New Roman" w:eastAsia="Times New Roman" w:hAnsi="Times New Roman" w:cs="Times New Roman"/>
          <w:b/>
          <w:noProof w:val="0"/>
          <w:sz w:val="24"/>
          <w:szCs w:val="24"/>
          <w:lang w:eastAsia="hr-HR"/>
        </w:rPr>
      </w:pPr>
      <w:r w:rsidRPr="00B3328E">
        <w:rPr>
          <w:rFonts w:ascii="Times New Roman" w:eastAsia="Times New Roman" w:hAnsi="Times New Roman" w:cs="Times New Roman"/>
          <w:b/>
          <w:noProof w:val="0"/>
          <w:sz w:val="24"/>
          <w:szCs w:val="24"/>
          <w:lang w:eastAsia="hr-HR"/>
        </w:rPr>
        <w:t xml:space="preserve">Članak </w:t>
      </w:r>
      <w:r w:rsidR="00E350FE" w:rsidRPr="00B3328E">
        <w:rPr>
          <w:rFonts w:ascii="Times New Roman" w:eastAsia="Times New Roman" w:hAnsi="Times New Roman" w:cs="Times New Roman"/>
          <w:b/>
          <w:noProof w:val="0"/>
          <w:sz w:val="24"/>
          <w:szCs w:val="24"/>
          <w:lang w:eastAsia="hr-HR"/>
        </w:rPr>
        <w:t>46</w:t>
      </w:r>
      <w:r w:rsidRPr="00B3328E">
        <w:rPr>
          <w:rFonts w:ascii="Times New Roman" w:eastAsia="Times New Roman" w:hAnsi="Times New Roman" w:cs="Times New Roman"/>
          <w:b/>
          <w:noProof w:val="0"/>
          <w:sz w:val="24"/>
          <w:szCs w:val="24"/>
          <w:lang w:eastAsia="hr-HR"/>
        </w:rPr>
        <w:t>.</w:t>
      </w:r>
    </w:p>
    <w:p w14:paraId="04654EB3" w14:textId="77777777" w:rsidR="00F75169" w:rsidRPr="00B3328E" w:rsidRDefault="00F75169" w:rsidP="00D24E10">
      <w:pPr>
        <w:shd w:val="clear" w:color="auto" w:fill="FFFFFF"/>
        <w:spacing w:after="0" w:line="240" w:lineRule="auto"/>
        <w:jc w:val="center"/>
        <w:textAlignment w:val="baseline"/>
        <w:rPr>
          <w:rFonts w:ascii="Times New Roman" w:eastAsia="Times New Roman" w:hAnsi="Times New Roman" w:cs="Times New Roman"/>
          <w:noProof w:val="0"/>
          <w:sz w:val="24"/>
          <w:szCs w:val="24"/>
          <w:lang w:eastAsia="hr-HR"/>
        </w:rPr>
      </w:pPr>
    </w:p>
    <w:p w14:paraId="3D88CBCB" w14:textId="77777777" w:rsidR="00F75169" w:rsidRPr="00B3328E" w:rsidRDefault="00F75169" w:rsidP="00B66EEC">
      <w:pPr>
        <w:shd w:val="clear" w:color="auto" w:fill="FFFFFF"/>
        <w:spacing w:after="0" w:line="240" w:lineRule="auto"/>
        <w:ind w:firstLine="1418"/>
        <w:jc w:val="both"/>
        <w:textAlignment w:val="baseline"/>
        <w:rPr>
          <w:rFonts w:ascii="Times New Roman" w:eastAsia="Times New Roman" w:hAnsi="Times New Roman" w:cs="Times New Roman"/>
          <w:noProof w:val="0"/>
          <w:sz w:val="24"/>
          <w:szCs w:val="24"/>
          <w:lang w:eastAsia="hr-HR"/>
        </w:rPr>
      </w:pPr>
      <w:r w:rsidRPr="00B3328E">
        <w:rPr>
          <w:rFonts w:ascii="Times New Roman" w:eastAsia="Times New Roman" w:hAnsi="Times New Roman" w:cs="Times New Roman"/>
          <w:noProof w:val="0"/>
          <w:sz w:val="24"/>
          <w:szCs w:val="24"/>
          <w:lang w:eastAsia="hr-HR"/>
        </w:rPr>
        <w:t xml:space="preserve">Služba za upravne postupke u sustavu primarne zdravstvene zaštite obavlja stručne i upravne poslove vezane uz provođenje zakona i drugih propisa iz područja primarne i izvanbolničke specijalističko-konzilijarne zdravstvene zaštite; vodi prvostupanjske upravne postupke osnivanja, utvrđivanja uvjeta te davanja odobrenja za početak rada zdravstvenih ustanova, privatnih praksi i trgovačkih društava koje obavljaju zdravstvenu djelatnost; vodi prvostupanjske upravne postupke radi izdavanja rješenja o početku obavljanja zdravstvene djelatnosti te prestanka obavljanja zdravstvene djelatnosti, proširenja ili promjene djelatnosti u zdravstvenim ustanovama i trgovačkim društvima koje obavljaju zdravstvenu djelatnost; vodi prvostupanjske postupke osnivanja, početka rada, preseljenja, privremene obustave rada te prestanka rada privatnih praksi zdravstvenih radnika; vodi prvostupanjske upravne postupke radi izdavanja rješenja o osnivanju privatnih praksi ljekarni i ljekarničkih ustanova; vodi postupak izdavanja rješenja o nastavku obavljanja privatne prakse sukladno zakonskim propisima; </w:t>
      </w:r>
      <w:r w:rsidRPr="00B3328E">
        <w:rPr>
          <w:rFonts w:ascii="Times New Roman" w:eastAsia="Times New Roman" w:hAnsi="Times New Roman" w:cs="Times New Roman"/>
          <w:noProof w:val="0"/>
          <w:sz w:val="24"/>
          <w:szCs w:val="24"/>
          <w:shd w:val="clear" w:color="auto" w:fill="FFFFFF"/>
          <w:lang w:eastAsia="hr-HR"/>
        </w:rPr>
        <w:t xml:space="preserve">provodi postupak priznavanja naziva </w:t>
      </w:r>
      <w:proofErr w:type="spellStart"/>
      <w:r w:rsidRPr="00B3328E">
        <w:rPr>
          <w:rFonts w:ascii="Times New Roman" w:eastAsia="Times New Roman" w:hAnsi="Times New Roman" w:cs="Times New Roman"/>
          <w:noProof w:val="0"/>
          <w:sz w:val="24"/>
          <w:szCs w:val="24"/>
          <w:shd w:val="clear" w:color="auto" w:fill="FFFFFF"/>
          <w:lang w:eastAsia="hr-HR"/>
        </w:rPr>
        <w:t>primarijus</w:t>
      </w:r>
      <w:proofErr w:type="spellEnd"/>
      <w:r w:rsidRPr="00B3328E">
        <w:rPr>
          <w:rFonts w:ascii="Times New Roman" w:eastAsia="Times New Roman" w:hAnsi="Times New Roman" w:cs="Times New Roman"/>
          <w:noProof w:val="0"/>
          <w:sz w:val="24"/>
          <w:szCs w:val="24"/>
          <w:lang w:eastAsia="hr-HR"/>
        </w:rPr>
        <w:t xml:space="preserve">, provodi upravne postupke u vezi pružanja zdravstvenih usluga u zdravstvenom turizmu; priprema odgovore na tužbe u upravnim sporovima, </w:t>
      </w:r>
      <w:r w:rsidRPr="00B3328E">
        <w:rPr>
          <w:rFonts w:ascii="Times New Roman" w:eastAsia="Calibri" w:hAnsi="Times New Roman" w:cs="Times New Roman"/>
          <w:noProof w:val="0"/>
          <w:sz w:val="24"/>
          <w:szCs w:val="24"/>
          <w:lang w:eastAsia="hr-HR"/>
        </w:rPr>
        <w:t>brine da je svaki rashod opravdan stvarnom potrebom i potvrđen prethodnom kontrolom, obavlja i druge poslove iz  svoga djelokruga.</w:t>
      </w:r>
    </w:p>
    <w:p w14:paraId="43FF0F60" w14:textId="77777777" w:rsidR="00F75169" w:rsidRPr="00B3328E" w:rsidRDefault="00F75169" w:rsidP="00D24E10">
      <w:pPr>
        <w:shd w:val="clear" w:color="auto" w:fill="FFFFFF"/>
        <w:spacing w:after="0" w:line="240" w:lineRule="auto"/>
        <w:jc w:val="both"/>
        <w:textAlignment w:val="baseline"/>
        <w:rPr>
          <w:rFonts w:ascii="Times New Roman" w:eastAsia="Times New Roman" w:hAnsi="Times New Roman" w:cs="Times New Roman"/>
          <w:noProof w:val="0"/>
          <w:sz w:val="24"/>
          <w:szCs w:val="24"/>
          <w:lang w:eastAsia="hr-HR"/>
        </w:rPr>
      </w:pPr>
    </w:p>
    <w:p w14:paraId="2AFDAD8B" w14:textId="77777777" w:rsidR="00873BC9" w:rsidRPr="00B3328E" w:rsidRDefault="00F75169" w:rsidP="00D24E10">
      <w:pPr>
        <w:shd w:val="clear" w:color="auto" w:fill="FFFFFF"/>
        <w:spacing w:after="0" w:line="240" w:lineRule="auto"/>
        <w:jc w:val="center"/>
        <w:textAlignment w:val="baseline"/>
        <w:rPr>
          <w:rFonts w:ascii="Times New Roman" w:eastAsia="Times New Roman" w:hAnsi="Times New Roman" w:cs="Times New Roman"/>
          <w:b/>
          <w:noProof w:val="0"/>
          <w:sz w:val="24"/>
          <w:szCs w:val="24"/>
          <w:lang w:eastAsia="hr-HR"/>
        </w:rPr>
      </w:pPr>
      <w:r w:rsidRPr="00B3328E">
        <w:rPr>
          <w:rFonts w:ascii="Times New Roman" w:eastAsia="Times New Roman" w:hAnsi="Times New Roman" w:cs="Times New Roman"/>
          <w:b/>
          <w:noProof w:val="0"/>
          <w:sz w:val="24"/>
          <w:szCs w:val="24"/>
          <w:lang w:eastAsia="hr-HR"/>
        </w:rPr>
        <w:t>6.2.2. Služba za upravne postupke u sustavu bolničke zdravst</w:t>
      </w:r>
      <w:r w:rsidR="00A5337A" w:rsidRPr="00B3328E">
        <w:rPr>
          <w:rFonts w:ascii="Times New Roman" w:eastAsia="Times New Roman" w:hAnsi="Times New Roman" w:cs="Times New Roman"/>
          <w:b/>
          <w:noProof w:val="0"/>
          <w:sz w:val="24"/>
          <w:szCs w:val="24"/>
          <w:lang w:eastAsia="hr-HR"/>
        </w:rPr>
        <w:t>vene zaštite i javnom zdravstvu</w:t>
      </w:r>
    </w:p>
    <w:p w14:paraId="60F774E7" w14:textId="77777777" w:rsidR="00A5337A" w:rsidRPr="00B3328E" w:rsidRDefault="00A5337A" w:rsidP="00D24E10">
      <w:pPr>
        <w:shd w:val="clear" w:color="auto" w:fill="FFFFFF"/>
        <w:spacing w:after="0" w:line="240" w:lineRule="auto"/>
        <w:jc w:val="center"/>
        <w:textAlignment w:val="baseline"/>
        <w:rPr>
          <w:rFonts w:ascii="Times New Roman" w:eastAsia="Times New Roman" w:hAnsi="Times New Roman" w:cs="Times New Roman"/>
          <w:b/>
          <w:noProof w:val="0"/>
          <w:sz w:val="24"/>
          <w:szCs w:val="24"/>
          <w:lang w:eastAsia="hr-HR"/>
        </w:rPr>
      </w:pPr>
    </w:p>
    <w:p w14:paraId="104C9FBB" w14:textId="77777777" w:rsidR="00F75169" w:rsidRPr="00B3328E" w:rsidRDefault="00F75169" w:rsidP="00D24E10">
      <w:pPr>
        <w:shd w:val="clear" w:color="auto" w:fill="FFFFFF"/>
        <w:spacing w:after="0" w:line="240" w:lineRule="auto"/>
        <w:jc w:val="center"/>
        <w:textAlignment w:val="baseline"/>
        <w:rPr>
          <w:rFonts w:ascii="Times New Roman" w:eastAsia="Times New Roman" w:hAnsi="Times New Roman" w:cs="Times New Roman"/>
          <w:b/>
          <w:noProof w:val="0"/>
          <w:sz w:val="24"/>
          <w:szCs w:val="24"/>
          <w:lang w:eastAsia="hr-HR"/>
        </w:rPr>
      </w:pPr>
      <w:r w:rsidRPr="00B3328E">
        <w:rPr>
          <w:rFonts w:ascii="Times New Roman" w:eastAsia="Times New Roman" w:hAnsi="Times New Roman" w:cs="Times New Roman"/>
          <w:b/>
          <w:noProof w:val="0"/>
          <w:sz w:val="24"/>
          <w:szCs w:val="24"/>
          <w:lang w:eastAsia="hr-HR"/>
        </w:rPr>
        <w:t xml:space="preserve">Članak </w:t>
      </w:r>
      <w:r w:rsidR="00E350FE" w:rsidRPr="00B3328E">
        <w:rPr>
          <w:rFonts w:ascii="Times New Roman" w:eastAsia="Times New Roman" w:hAnsi="Times New Roman" w:cs="Times New Roman"/>
          <w:b/>
          <w:noProof w:val="0"/>
          <w:sz w:val="24"/>
          <w:szCs w:val="24"/>
          <w:lang w:eastAsia="hr-HR"/>
        </w:rPr>
        <w:t>47</w:t>
      </w:r>
      <w:r w:rsidRPr="00B3328E">
        <w:rPr>
          <w:rFonts w:ascii="Times New Roman" w:eastAsia="Times New Roman" w:hAnsi="Times New Roman" w:cs="Times New Roman"/>
          <w:b/>
          <w:noProof w:val="0"/>
          <w:sz w:val="24"/>
          <w:szCs w:val="24"/>
          <w:lang w:eastAsia="hr-HR"/>
        </w:rPr>
        <w:t>.</w:t>
      </w:r>
    </w:p>
    <w:p w14:paraId="66988C4B" w14:textId="77777777" w:rsidR="00F75169" w:rsidRPr="00B3328E" w:rsidRDefault="00F75169" w:rsidP="00D24E10">
      <w:pPr>
        <w:shd w:val="clear" w:color="auto" w:fill="FFFFFF"/>
        <w:spacing w:after="0" w:line="240" w:lineRule="auto"/>
        <w:jc w:val="center"/>
        <w:textAlignment w:val="baseline"/>
        <w:rPr>
          <w:rFonts w:ascii="Times New Roman" w:eastAsia="Times New Roman" w:hAnsi="Times New Roman" w:cs="Times New Roman"/>
          <w:noProof w:val="0"/>
          <w:sz w:val="24"/>
          <w:szCs w:val="24"/>
          <w:lang w:eastAsia="hr-HR"/>
        </w:rPr>
      </w:pPr>
    </w:p>
    <w:p w14:paraId="054AFE67" w14:textId="77777777" w:rsidR="00F75169" w:rsidRPr="00B3328E" w:rsidRDefault="00F75169" w:rsidP="00B66EEC">
      <w:pPr>
        <w:shd w:val="clear" w:color="auto" w:fill="FFFFFF"/>
        <w:spacing w:after="0" w:line="240" w:lineRule="auto"/>
        <w:ind w:firstLine="1418"/>
        <w:jc w:val="both"/>
        <w:textAlignment w:val="baseline"/>
        <w:rPr>
          <w:rFonts w:ascii="Times New Roman" w:eastAsia="Calibri" w:hAnsi="Times New Roman" w:cs="Times New Roman"/>
          <w:noProof w:val="0"/>
          <w:sz w:val="24"/>
          <w:szCs w:val="24"/>
          <w:lang w:eastAsia="hr-HR"/>
        </w:rPr>
      </w:pPr>
      <w:r w:rsidRPr="00B3328E">
        <w:rPr>
          <w:rFonts w:ascii="Times New Roman" w:eastAsia="Times New Roman" w:hAnsi="Times New Roman" w:cs="Times New Roman"/>
          <w:noProof w:val="0"/>
          <w:sz w:val="24"/>
          <w:szCs w:val="24"/>
          <w:lang w:eastAsia="hr-HR"/>
        </w:rPr>
        <w:t xml:space="preserve">Služba za upravne postupke u sustavu bolničke zdravstvene zaštite i javnom zdravstvu obavlja stručne i upravne poslove vezane uz: provođenje zakona i drugih propisa iz područja bolničke zdravstvene zaštite, javnog zdravstva i zdravstvenog osiguranja; provodi prvostupanjske upravne postupke vezano uz osnivanje, utvrđivanje uvjeta te davanje odobrenja za početak rada bolničkih zdravstvenih ustanova; provodi upravne postupke u vezi pružanja zdravstvenih usluga u zdravstvenom turizmu, provodi prvostupanjski postupak određivanja referentnog centra, prati i sudjeluje u usklađivanju i implementaciji direktiva Europske unije; provodi prvostupanjski postupak za priznavanje inozemnih stručnih kvalifikacija za farmaceutske tehničare; provodi prvostupanjski postupak za priznavanje inozemnih stručnih kvalifikacija za specijalizacije u općem sustavu priznavanja, provodi postupak dodjele i obnove </w:t>
      </w:r>
      <w:r w:rsidRPr="00B3328E">
        <w:rPr>
          <w:rFonts w:ascii="Times New Roman" w:eastAsia="Times New Roman" w:hAnsi="Times New Roman" w:cs="Times New Roman"/>
          <w:noProof w:val="0"/>
          <w:sz w:val="24"/>
          <w:szCs w:val="24"/>
          <w:lang w:eastAsia="hr-HR"/>
        </w:rPr>
        <w:lastRenderedPageBreak/>
        <w:t xml:space="preserve">naziva kliničkih ustanova, provodi postupak utvrđivanja uvjeta za izvođenje nastave u zdravstvenim ustanovama; nadzire i provodi postupke vezano uz promjenu spola i života u drugom rodnom identitetu; vodi prvostupanjske upravne postupke vezano uz proširenje, promjenu djelatnosti, preseljenja zdravstvenih zavoda; utvrđuje uvjete te daje odobrenja za rad zdravstvenih zavoda; priprema odgovore na tužbe u upravnim sporovima; prati donošenje propisa, nacionalnih strategija i planova te daje mišljenja i očitovanja na iste; planira kratkoročne i srednjoročne radne zadatke; definira i predlaže strateške ciljeve i prati pokazatelje uspješnosti iz djelokruga, nadzire provedu postavljenih strateških ciljeva; podnosi izvješća o učinjenom u kvantitativnom i kvalitativnom smislu; priprema odgovore na predstavke i pritužbe iz djelokruga; sudjeluje u planiranju državnog proračuna; </w:t>
      </w:r>
      <w:r w:rsidRPr="00B3328E">
        <w:rPr>
          <w:rFonts w:ascii="Times New Roman" w:eastAsia="Calibri" w:hAnsi="Times New Roman" w:cs="Times New Roman"/>
          <w:noProof w:val="0"/>
          <w:sz w:val="24"/>
          <w:szCs w:val="24"/>
          <w:lang w:eastAsia="hr-HR"/>
        </w:rPr>
        <w:t>brine da je svaki rashod opravdan stvarnom potrebom i potvrđen prethodnom kontrolom, obavlja i druge poslove iz  svoga djelokrug.</w:t>
      </w:r>
    </w:p>
    <w:p w14:paraId="290E7123" w14:textId="77777777" w:rsidR="00F75169" w:rsidRPr="00B3328E" w:rsidRDefault="00F75169" w:rsidP="00D24E10">
      <w:pPr>
        <w:pStyle w:val="box465273"/>
        <w:shd w:val="clear" w:color="auto" w:fill="FFFFFF"/>
        <w:spacing w:before="0" w:beforeAutospacing="0" w:after="0" w:afterAutospacing="0"/>
        <w:jc w:val="both"/>
        <w:textAlignment w:val="baseline"/>
      </w:pPr>
    </w:p>
    <w:p w14:paraId="2A171CA4" w14:textId="77777777" w:rsidR="00F32185" w:rsidRPr="00B3328E" w:rsidRDefault="00F32185" w:rsidP="00D24E10">
      <w:pPr>
        <w:pStyle w:val="box465273"/>
        <w:shd w:val="clear" w:color="auto" w:fill="FFFFFF"/>
        <w:spacing w:before="0" w:beforeAutospacing="0" w:after="0" w:afterAutospacing="0"/>
        <w:jc w:val="both"/>
        <w:textAlignment w:val="baseline"/>
      </w:pPr>
    </w:p>
    <w:p w14:paraId="53B279A6" w14:textId="77777777" w:rsidR="00577650" w:rsidRPr="00B3328E" w:rsidRDefault="005B7A46" w:rsidP="00D24E10">
      <w:pPr>
        <w:pStyle w:val="box465273"/>
        <w:shd w:val="clear" w:color="auto" w:fill="FFFFFF"/>
        <w:spacing w:before="0" w:beforeAutospacing="0" w:after="0" w:afterAutospacing="0"/>
        <w:jc w:val="center"/>
        <w:textAlignment w:val="baseline"/>
        <w:rPr>
          <w:b/>
        </w:rPr>
      </w:pPr>
      <w:r w:rsidRPr="00B3328E">
        <w:rPr>
          <w:b/>
        </w:rPr>
        <w:t>7</w:t>
      </w:r>
      <w:r w:rsidR="00AC6BB2" w:rsidRPr="00B3328E">
        <w:rPr>
          <w:b/>
        </w:rPr>
        <w:t xml:space="preserve">. </w:t>
      </w:r>
      <w:r w:rsidR="00124A66" w:rsidRPr="00B3328E">
        <w:rPr>
          <w:b/>
        </w:rPr>
        <w:t>UPRAVA ZA PROVEDBU PROGRAMA I PROJEKATA EUROPSKE UNIJE I MEĐUNARODNIH INSTITUCIJA</w:t>
      </w:r>
    </w:p>
    <w:p w14:paraId="00F1A662" w14:textId="77777777" w:rsidR="00F32185" w:rsidRPr="00B3328E" w:rsidRDefault="00F32185" w:rsidP="00D24E10">
      <w:pPr>
        <w:pStyle w:val="box465273"/>
        <w:shd w:val="clear" w:color="auto" w:fill="FFFFFF"/>
        <w:spacing w:before="0" w:beforeAutospacing="0" w:after="0" w:afterAutospacing="0"/>
        <w:jc w:val="center"/>
        <w:textAlignment w:val="baseline"/>
        <w:rPr>
          <w:b/>
        </w:rPr>
      </w:pPr>
    </w:p>
    <w:p w14:paraId="51889F3E" w14:textId="77777777" w:rsidR="00577650" w:rsidRPr="00B3328E" w:rsidRDefault="00577650" w:rsidP="00D24E10">
      <w:pPr>
        <w:pStyle w:val="box465273"/>
        <w:shd w:val="clear" w:color="auto" w:fill="FFFFFF"/>
        <w:spacing w:before="0" w:beforeAutospacing="0" w:after="0" w:afterAutospacing="0"/>
        <w:jc w:val="center"/>
        <w:textAlignment w:val="baseline"/>
        <w:rPr>
          <w:b/>
        </w:rPr>
      </w:pPr>
      <w:r w:rsidRPr="00B3328E">
        <w:rPr>
          <w:b/>
        </w:rPr>
        <w:t>Članak 48.</w:t>
      </w:r>
    </w:p>
    <w:p w14:paraId="0151FCB9" w14:textId="77777777" w:rsidR="00F32185" w:rsidRPr="00B3328E" w:rsidRDefault="00F32185" w:rsidP="00D24E10">
      <w:pPr>
        <w:pStyle w:val="box465273"/>
        <w:shd w:val="clear" w:color="auto" w:fill="FFFFFF"/>
        <w:spacing w:before="0" w:beforeAutospacing="0" w:after="0" w:afterAutospacing="0"/>
        <w:jc w:val="center"/>
        <w:textAlignment w:val="baseline"/>
      </w:pPr>
    </w:p>
    <w:p w14:paraId="4158F310" w14:textId="77777777" w:rsidR="00577650" w:rsidRPr="00B3328E" w:rsidRDefault="00577650" w:rsidP="00B66EEC">
      <w:pPr>
        <w:pStyle w:val="box465273"/>
        <w:shd w:val="clear" w:color="auto" w:fill="FFFFFF"/>
        <w:spacing w:before="0" w:beforeAutospacing="0" w:after="0" w:afterAutospacing="0"/>
        <w:ind w:firstLine="1418"/>
        <w:jc w:val="both"/>
        <w:textAlignment w:val="baseline"/>
      </w:pPr>
      <w:r w:rsidRPr="00B3328E">
        <w:t>Uprava za provedbu programa i projekata Europske unije i međunarodnih institucija obavlja poslove vezane uz: koordinaciju poslova strateškog planiranja sukladno propisima koji reguliraju strateško planiranje i upravljanje razvojem Republike Hrvatske; surađuje s koordinacijskim tijelom i Mrežom koordinatora za strateško planiranje; koordinira pripremu akata strateškog planiranja; koordinira prikupljanje podataka, prati provedbu akata strateškog planiranja i izvještava o njihovoj provedbi; priprema i provodi projekte financirane sredstvima međunarodnih financijskih institucija; sudjeluje u pripremi i provedbi projekata financiranih iz Europskih strukturnih i investicijskih fondova i iz ostalih instrumenata financiranja EU;</w:t>
      </w:r>
      <w:r w:rsidR="009F6656" w:rsidRPr="00B3328E">
        <w:t xml:space="preserve"> koordinira i prati ispunjenje uvjeta koji omogućuju provedbu fondova Europske unije u razdoblju 2021.-2027., kao i osiguranje kontinuiranog ispunjenja uvjeta koji omogućuju provedbu fondova Europske unije u okviru nadležnosti Ministarstva zdravstva; </w:t>
      </w:r>
      <w:r w:rsidRPr="00B3328E">
        <w:t>sudjeluje u planiranju državnog proračuna u okviru svoji</w:t>
      </w:r>
      <w:r w:rsidR="001771D0" w:rsidRPr="00B3328E">
        <w:t>h nadležnosti; obavlja stručne</w:t>
      </w:r>
      <w:r w:rsidRPr="00B3328E">
        <w:t xml:space="preserve"> i administrativne poslove vezane za vrednovanje, ugovaranje, provedbu i financijsko upravljanje projekata financijske pomoći i investicija u zdravstvu; provodi ocjenu kvalitete, provjeru prihvatljivosti projekta, aktivnosti i troškova te donošenje odluka o financiranju; u suradnji s relevantnim stručnim službama Ministarstva i ostalim dionicima u sustavu zdravstva priprema podloge i izvještaje iz svog djelokruga za informiranje dionika u zdravstvu i šire javnosti; surađuje s drugim tijelima državne uprave; obavlja administrativne provjere (iz ureda) i provjere na licu mjesta na terenu kod korisnika; surađuje s korisnicima u svrhu pravodobne i učinkovite provedbe projekata; obavlja poslove vezane uz provjeru ispravnosti izdataka i odobravanje zahtjeva za plaćanje; priprema dokumente za isplatu financijskih sredstava korisnicima te u slučaju kada to nalažu pravila, nalaže povrat sredstava; poduzima sve mjere prevencije, otkrivanja, postupanja i izvještavanja o nepravilnostima te praćenje postupanja po utvrđenim nepravilnostima i sumnjama na prijevaru, s ciljem zaštite financijskih interesa EU-a i nac</w:t>
      </w:r>
      <w:r w:rsidR="00F32185" w:rsidRPr="00B3328E">
        <w:t>ionalnih financijskih interesa;</w:t>
      </w:r>
      <w:r w:rsidRPr="00B3328E">
        <w:t xml:space="preserve"> sudjeluje u radu stručnih radnih skupina i drugih radnih tijela za izradu propisa, strategija, akcijskih planova i drugih akata u okviru svog djelokruga; osigurava dostupnost dokumenata i informacija u svrhu uspostavljanja odgovarajućeg revizijskog traga u skladu s europskim i nacionalnim zakonodavstvom;  obavlja poslove vezane uz pripremu, provedbu  i praćenje programa i projekata Europske unije u zdravstvu obavlja stručne i administrativne poslove vezane uz pripremu, provedbu i praćenje projekata i programa iz područja zdravstva financiranih iz Europskih strukturnih i investicijskih fondova i iz ostalih </w:t>
      </w:r>
      <w:r w:rsidRPr="00B3328E">
        <w:lastRenderedPageBreak/>
        <w:t>instrumenata financiranja EU. U okviru Operativnog programa „Konkurentnost i kohezija“ Ministarstvo zdravstva ima ulogu Sektorski nadležnog tijela dok u okviru Operativnog programa „Učinkoviti ljudski potencijali“ Ministarstvo zdravstva ima ulogu Posredničkog tijela razine 1. Sudjeluje u izradi Sporazuma o partnerstvu i operativnih programa „Učinkoviti ljudski potencijal</w:t>
      </w:r>
      <w:r w:rsidR="001771D0" w:rsidRPr="00B3328E">
        <w:t>i“ i</w:t>
      </w:r>
      <w:r w:rsidR="005F2A42" w:rsidRPr="00B3328E">
        <w:t xml:space="preserve"> „Konkurentnost i kohezija</w:t>
      </w:r>
      <w:r w:rsidRPr="00B3328E">
        <w:t>“, utvrđuje mjere za provedbu prioritetnih osi operativnog/ih programa te razvija programske dodatke i dokumentaciju poziva na dostavu projektnih prijedloga za njihovu provedbu. Prati mogućnosti financiranja projekata i iz drugih instrumenata financiranja EU. Sudjeluje u radu Odbora za praćenje; u aktivnostima zatvaranja Operativnog programa, provodi vrednovanja operativnog/ih programa u skladu s planovima vrednovanja te zakonodavstvom, zahtjevima i propisima Republike Hrvatske i Europske unije. Surađuje sa svim ustrojstvenom jedinicama unutar Ministarstva, te obavlja druge poslove iz svoga djelokruga.</w:t>
      </w:r>
    </w:p>
    <w:p w14:paraId="0C718CF3" w14:textId="77777777" w:rsidR="005F2A42" w:rsidRPr="00B3328E" w:rsidRDefault="005F2A42" w:rsidP="00D24E10">
      <w:pPr>
        <w:pStyle w:val="box465273"/>
        <w:shd w:val="clear" w:color="auto" w:fill="FFFFFF"/>
        <w:spacing w:before="0" w:beforeAutospacing="0" w:after="0" w:afterAutospacing="0"/>
        <w:jc w:val="both"/>
        <w:textAlignment w:val="baseline"/>
      </w:pPr>
    </w:p>
    <w:p w14:paraId="7B3906F0" w14:textId="77777777" w:rsidR="00577650" w:rsidRPr="00B3328E" w:rsidRDefault="005F2A42" w:rsidP="00B66EEC">
      <w:pPr>
        <w:pStyle w:val="box465273"/>
        <w:shd w:val="clear" w:color="auto" w:fill="FFFFFF"/>
        <w:spacing w:before="0" w:beforeAutospacing="0" w:after="0" w:afterAutospacing="0"/>
        <w:ind w:firstLine="1418"/>
        <w:jc w:val="both"/>
        <w:textAlignment w:val="baseline"/>
      </w:pPr>
      <w:r w:rsidRPr="00B3328E">
        <w:t xml:space="preserve">U </w:t>
      </w:r>
      <w:r w:rsidR="00577650" w:rsidRPr="00B3328E">
        <w:t>Uprav</w:t>
      </w:r>
      <w:r w:rsidRPr="00B3328E">
        <w:t>i</w:t>
      </w:r>
      <w:r w:rsidR="00577650" w:rsidRPr="00B3328E">
        <w:t xml:space="preserve"> za provedbu programa i projekata Europske unije i međunarodnih institucija, ustrojavaju se:</w:t>
      </w:r>
    </w:p>
    <w:p w14:paraId="55CC1C06" w14:textId="77777777" w:rsidR="005F2A42" w:rsidRPr="00B3328E" w:rsidRDefault="005F2A42" w:rsidP="00D24E10">
      <w:pPr>
        <w:pStyle w:val="box465273"/>
        <w:shd w:val="clear" w:color="auto" w:fill="FFFFFF"/>
        <w:spacing w:before="0" w:beforeAutospacing="0" w:after="0" w:afterAutospacing="0"/>
        <w:jc w:val="both"/>
        <w:textAlignment w:val="baseline"/>
      </w:pPr>
    </w:p>
    <w:p w14:paraId="125BEF52" w14:textId="77777777" w:rsidR="005F2A42" w:rsidRPr="00B3328E" w:rsidRDefault="00577650" w:rsidP="00D24E10">
      <w:pPr>
        <w:pStyle w:val="box465273"/>
        <w:shd w:val="clear" w:color="auto" w:fill="FFFFFF"/>
        <w:spacing w:before="0" w:beforeAutospacing="0" w:after="0" w:afterAutospacing="0"/>
        <w:jc w:val="both"/>
        <w:textAlignment w:val="baseline"/>
      </w:pPr>
      <w:r w:rsidRPr="00B3328E">
        <w:t>7</w:t>
      </w:r>
      <w:r w:rsidR="00B4586C" w:rsidRPr="00B3328E">
        <w:t xml:space="preserve">.1. </w:t>
      </w:r>
      <w:r w:rsidRPr="00B3328E">
        <w:t>Sektor za strateško pl</w:t>
      </w:r>
      <w:r w:rsidR="00660EA9" w:rsidRPr="00B3328E">
        <w:t>aniranje i međunarodne projekte</w:t>
      </w:r>
    </w:p>
    <w:p w14:paraId="6BF8C7CC" w14:textId="77777777" w:rsidR="005F2A42" w:rsidRPr="00B3328E" w:rsidRDefault="00577650" w:rsidP="00D24E10">
      <w:pPr>
        <w:pStyle w:val="box465273"/>
        <w:shd w:val="clear" w:color="auto" w:fill="FFFFFF"/>
        <w:spacing w:before="0" w:beforeAutospacing="0" w:after="0" w:afterAutospacing="0"/>
        <w:jc w:val="both"/>
        <w:textAlignment w:val="baseline"/>
      </w:pPr>
      <w:r w:rsidRPr="00B3328E">
        <w:t>7.</w:t>
      </w:r>
      <w:r w:rsidR="00B4586C" w:rsidRPr="00B3328E">
        <w:t xml:space="preserve">2. </w:t>
      </w:r>
      <w:r w:rsidRPr="00B3328E">
        <w:t xml:space="preserve">Sektor za pripremu, provedbu i praćenje programa i projekata </w:t>
      </w:r>
      <w:r w:rsidR="00660EA9" w:rsidRPr="00B3328E">
        <w:t>Europske unije u zdravstvu</w:t>
      </w:r>
    </w:p>
    <w:p w14:paraId="4215C0FD" w14:textId="77777777" w:rsidR="00577650" w:rsidRPr="00B3328E" w:rsidRDefault="00577650" w:rsidP="00D24E10">
      <w:pPr>
        <w:pStyle w:val="box465273"/>
        <w:shd w:val="clear" w:color="auto" w:fill="FFFFFF"/>
        <w:spacing w:before="0" w:beforeAutospacing="0" w:after="0" w:afterAutospacing="0"/>
        <w:jc w:val="both"/>
        <w:textAlignment w:val="baseline"/>
      </w:pPr>
      <w:r w:rsidRPr="00B3328E">
        <w:t>7</w:t>
      </w:r>
      <w:r w:rsidR="0078590C" w:rsidRPr="00B3328E">
        <w:t>.3.</w:t>
      </w:r>
      <w:r w:rsidRPr="00B3328E">
        <w:t>Sektor za vrednovanje, ugovaranje, provedbu i financijsko upravljanje projekata financijske pomoći i investicija u zdravstvu</w:t>
      </w:r>
      <w:r w:rsidR="005D3DD3" w:rsidRPr="00B3328E">
        <w:t>.</w:t>
      </w:r>
      <w:r w:rsidRPr="00B3328E">
        <w:t xml:space="preserve">  </w:t>
      </w:r>
    </w:p>
    <w:p w14:paraId="579988B1" w14:textId="77777777" w:rsidR="00577650" w:rsidRPr="00B3328E" w:rsidRDefault="00577650" w:rsidP="00D24E10">
      <w:pPr>
        <w:pStyle w:val="box465273"/>
        <w:shd w:val="clear" w:color="auto" w:fill="FFFFFF"/>
        <w:spacing w:before="0" w:beforeAutospacing="0" w:after="0" w:afterAutospacing="0"/>
        <w:jc w:val="both"/>
        <w:textAlignment w:val="baseline"/>
      </w:pPr>
    </w:p>
    <w:p w14:paraId="381DE5E3" w14:textId="77777777" w:rsidR="00577650" w:rsidRPr="00B3328E" w:rsidRDefault="00577650" w:rsidP="00D24E10">
      <w:pPr>
        <w:pStyle w:val="box465273"/>
        <w:shd w:val="clear" w:color="auto" w:fill="FFFFFF"/>
        <w:spacing w:before="0" w:beforeAutospacing="0" w:after="0" w:afterAutospacing="0"/>
        <w:jc w:val="center"/>
        <w:textAlignment w:val="baseline"/>
        <w:rPr>
          <w:b/>
        </w:rPr>
      </w:pPr>
      <w:r w:rsidRPr="00B3328E">
        <w:rPr>
          <w:b/>
        </w:rPr>
        <w:t>7.1. Sektor za strateško planiranje i međunarodne projekte</w:t>
      </w:r>
    </w:p>
    <w:p w14:paraId="6E090B68" w14:textId="77777777" w:rsidR="005F2A42" w:rsidRPr="00B3328E" w:rsidRDefault="005F2A42" w:rsidP="00D24E10">
      <w:pPr>
        <w:pStyle w:val="box465273"/>
        <w:shd w:val="clear" w:color="auto" w:fill="FFFFFF"/>
        <w:spacing w:before="0" w:beforeAutospacing="0" w:after="0" w:afterAutospacing="0"/>
        <w:jc w:val="center"/>
        <w:textAlignment w:val="baseline"/>
        <w:rPr>
          <w:b/>
          <w:i/>
          <w:strike/>
        </w:rPr>
      </w:pPr>
    </w:p>
    <w:p w14:paraId="6C077BBB" w14:textId="77777777" w:rsidR="00577650" w:rsidRPr="00B3328E" w:rsidRDefault="00577650" w:rsidP="00D24E10">
      <w:pPr>
        <w:pStyle w:val="box465273"/>
        <w:shd w:val="clear" w:color="auto" w:fill="FFFFFF"/>
        <w:spacing w:before="0" w:beforeAutospacing="0" w:after="0" w:afterAutospacing="0"/>
        <w:jc w:val="center"/>
        <w:textAlignment w:val="baseline"/>
        <w:rPr>
          <w:b/>
        </w:rPr>
      </w:pPr>
      <w:r w:rsidRPr="00B3328E">
        <w:rPr>
          <w:b/>
        </w:rPr>
        <w:t>Članak 49.</w:t>
      </w:r>
    </w:p>
    <w:p w14:paraId="7622A4F3" w14:textId="77777777" w:rsidR="005F2A42" w:rsidRPr="00B3328E" w:rsidRDefault="005F2A42" w:rsidP="00D24E10">
      <w:pPr>
        <w:pStyle w:val="box465273"/>
        <w:shd w:val="clear" w:color="auto" w:fill="FFFFFF"/>
        <w:spacing w:before="0" w:beforeAutospacing="0" w:after="0" w:afterAutospacing="0"/>
        <w:jc w:val="center"/>
        <w:textAlignment w:val="baseline"/>
      </w:pPr>
    </w:p>
    <w:p w14:paraId="2A1EED66" w14:textId="77777777" w:rsidR="00577650" w:rsidRPr="00B3328E" w:rsidRDefault="00577650" w:rsidP="00B66EEC">
      <w:pPr>
        <w:pStyle w:val="box465273"/>
        <w:shd w:val="clear" w:color="auto" w:fill="FFFFFF"/>
        <w:spacing w:before="0" w:beforeAutospacing="0" w:after="0" w:afterAutospacing="0"/>
        <w:ind w:firstLine="1418"/>
        <w:jc w:val="both"/>
        <w:textAlignment w:val="baseline"/>
      </w:pPr>
      <w:r w:rsidRPr="00B3328E">
        <w:t>Sektor za strateško planiranje i međunarodne projekte koordinira poslove strateškog planiranja sukladno propisima koji reguliraju strateško planiranje i upravljanje razvojem Republike Hrvatske; surađuje s koordinacijskim tijelom i Mrežom koordinatora za strateško planiranje; koordinira pripremu akata strateškog planiranja; koordinira prikupljanje podataka, prati provedbu akata strateškog planiranja i izvještava o njihovoj provedbi; priprema i provodi projekte financirane sredstvima međunarodnih financijskih institucija; sudjeluje u pripremi i provedbi projekata financiranih iz Europskih strukturnih i investicijskih fondova i iz ostalih instrumenata financiranja EU; sudjeluje u planiranju državnog proračuna u okviru svojih nadležnosti; obavlja i druge poslove iz djelokruga.</w:t>
      </w:r>
    </w:p>
    <w:p w14:paraId="7F8623EA" w14:textId="77777777" w:rsidR="00684C5A" w:rsidRPr="00B3328E" w:rsidRDefault="00684C5A" w:rsidP="00D24E10">
      <w:pPr>
        <w:pStyle w:val="box465273"/>
        <w:shd w:val="clear" w:color="auto" w:fill="FFFFFF"/>
        <w:spacing w:before="0" w:beforeAutospacing="0" w:after="0" w:afterAutospacing="0"/>
        <w:jc w:val="both"/>
        <w:textAlignment w:val="baseline"/>
      </w:pPr>
    </w:p>
    <w:p w14:paraId="581CBB3F" w14:textId="77777777" w:rsidR="00577650" w:rsidRPr="00B3328E" w:rsidRDefault="00577650" w:rsidP="00B66EEC">
      <w:pPr>
        <w:pStyle w:val="box465273"/>
        <w:shd w:val="clear" w:color="auto" w:fill="FFFFFF"/>
        <w:spacing w:before="0" w:beforeAutospacing="0" w:after="0" w:afterAutospacing="0"/>
        <w:ind w:firstLine="1418"/>
        <w:jc w:val="both"/>
        <w:textAlignment w:val="baseline"/>
      </w:pPr>
      <w:r w:rsidRPr="00B3328E">
        <w:t>U Sektoru za strateško planiranje i međunarodne projekte ustrojavaju se:</w:t>
      </w:r>
    </w:p>
    <w:p w14:paraId="614847D0" w14:textId="77777777" w:rsidR="00684C5A" w:rsidRPr="00B3328E" w:rsidRDefault="00684C5A" w:rsidP="00D24E10">
      <w:pPr>
        <w:pStyle w:val="box465273"/>
        <w:shd w:val="clear" w:color="auto" w:fill="FFFFFF"/>
        <w:spacing w:before="0" w:beforeAutospacing="0" w:after="0" w:afterAutospacing="0"/>
        <w:jc w:val="both"/>
        <w:textAlignment w:val="baseline"/>
      </w:pPr>
    </w:p>
    <w:p w14:paraId="2CF7CDEE" w14:textId="77777777" w:rsidR="00577650" w:rsidRPr="00B3328E" w:rsidRDefault="00577650" w:rsidP="00D24E10">
      <w:pPr>
        <w:pStyle w:val="box465273"/>
        <w:shd w:val="clear" w:color="auto" w:fill="FFFFFF"/>
        <w:spacing w:before="0" w:beforeAutospacing="0" w:after="0" w:afterAutospacing="0"/>
        <w:jc w:val="both"/>
        <w:textAlignment w:val="baseline"/>
      </w:pPr>
      <w:r w:rsidRPr="00B3328E">
        <w:t>7.1.</w:t>
      </w:r>
      <w:r w:rsidR="0076558F" w:rsidRPr="00B3328E">
        <w:t>1.</w:t>
      </w:r>
      <w:r w:rsidRPr="00B3328E">
        <w:t xml:space="preserve"> Služba za strateško planiranje</w:t>
      </w:r>
    </w:p>
    <w:p w14:paraId="39A3F55C" w14:textId="77777777" w:rsidR="00577650" w:rsidRPr="00B3328E" w:rsidRDefault="00577650" w:rsidP="00D24E10">
      <w:pPr>
        <w:pStyle w:val="box465273"/>
        <w:shd w:val="clear" w:color="auto" w:fill="FFFFFF"/>
        <w:spacing w:before="0" w:beforeAutospacing="0" w:after="0" w:afterAutospacing="0"/>
        <w:jc w:val="both"/>
        <w:textAlignment w:val="baseline"/>
      </w:pPr>
      <w:r w:rsidRPr="00B3328E">
        <w:t>7</w:t>
      </w:r>
      <w:r w:rsidR="0076558F" w:rsidRPr="00B3328E">
        <w:t>.1</w:t>
      </w:r>
      <w:r w:rsidRPr="00B3328E">
        <w:t>.</w:t>
      </w:r>
      <w:r w:rsidR="0076558F" w:rsidRPr="00B3328E">
        <w:t>2.</w:t>
      </w:r>
      <w:r w:rsidRPr="00B3328E">
        <w:t xml:space="preserve"> Služba za međunarodne projekte</w:t>
      </w:r>
      <w:r w:rsidR="005D3DD3" w:rsidRPr="00B3328E">
        <w:t>.</w:t>
      </w:r>
    </w:p>
    <w:p w14:paraId="6208925A" w14:textId="77777777" w:rsidR="00AC4BE0" w:rsidRPr="00B3328E" w:rsidRDefault="00AC4BE0" w:rsidP="00D24E10">
      <w:pPr>
        <w:pStyle w:val="box465273"/>
        <w:shd w:val="clear" w:color="auto" w:fill="FFFFFF"/>
        <w:spacing w:before="0" w:beforeAutospacing="0" w:after="0" w:afterAutospacing="0"/>
        <w:jc w:val="both"/>
        <w:textAlignment w:val="baseline"/>
        <w:rPr>
          <w:b/>
        </w:rPr>
      </w:pPr>
    </w:p>
    <w:p w14:paraId="7DE36EEB" w14:textId="77777777" w:rsidR="00684C5A" w:rsidRPr="00B3328E" w:rsidRDefault="00577650" w:rsidP="00D24E10">
      <w:pPr>
        <w:pStyle w:val="box465273"/>
        <w:shd w:val="clear" w:color="auto" w:fill="FFFFFF"/>
        <w:spacing w:before="0" w:beforeAutospacing="0" w:after="0" w:afterAutospacing="0"/>
        <w:jc w:val="center"/>
        <w:textAlignment w:val="baseline"/>
        <w:rPr>
          <w:b/>
        </w:rPr>
      </w:pPr>
      <w:r w:rsidRPr="00B3328E">
        <w:rPr>
          <w:b/>
        </w:rPr>
        <w:t>7.</w:t>
      </w:r>
      <w:r w:rsidR="0076558F" w:rsidRPr="00B3328E">
        <w:rPr>
          <w:b/>
        </w:rPr>
        <w:t>1.1.</w:t>
      </w:r>
      <w:r w:rsidRPr="00B3328E">
        <w:rPr>
          <w:b/>
        </w:rPr>
        <w:t xml:space="preserve"> Služba za </w:t>
      </w:r>
      <w:r w:rsidR="00684C5A" w:rsidRPr="00B3328E">
        <w:rPr>
          <w:b/>
        </w:rPr>
        <w:t>strateško planiranje</w:t>
      </w:r>
    </w:p>
    <w:p w14:paraId="1923209D" w14:textId="77777777" w:rsidR="00577650" w:rsidRPr="00B3328E" w:rsidRDefault="00577650" w:rsidP="00D24E10">
      <w:pPr>
        <w:pStyle w:val="box465273"/>
        <w:shd w:val="clear" w:color="auto" w:fill="FFFFFF"/>
        <w:spacing w:before="0" w:beforeAutospacing="0" w:after="0" w:afterAutospacing="0"/>
        <w:jc w:val="center"/>
        <w:textAlignment w:val="baseline"/>
        <w:rPr>
          <w:i/>
        </w:rPr>
      </w:pPr>
      <w:r w:rsidRPr="00B3328E">
        <w:rPr>
          <w:i/>
          <w:strike/>
        </w:rPr>
        <w:t xml:space="preserve"> </w:t>
      </w:r>
    </w:p>
    <w:p w14:paraId="73A6E898" w14:textId="77777777" w:rsidR="00577650" w:rsidRPr="00B3328E" w:rsidRDefault="00577650" w:rsidP="00D24E10">
      <w:pPr>
        <w:pStyle w:val="box465273"/>
        <w:shd w:val="clear" w:color="auto" w:fill="FFFFFF"/>
        <w:spacing w:before="0" w:beforeAutospacing="0" w:after="0" w:afterAutospacing="0"/>
        <w:jc w:val="center"/>
        <w:textAlignment w:val="baseline"/>
        <w:rPr>
          <w:b/>
        </w:rPr>
      </w:pPr>
      <w:r w:rsidRPr="00B3328E">
        <w:rPr>
          <w:b/>
        </w:rPr>
        <w:t>Članak 50.</w:t>
      </w:r>
    </w:p>
    <w:p w14:paraId="65360CF2" w14:textId="77777777" w:rsidR="00684C5A" w:rsidRPr="00B3328E" w:rsidRDefault="00684C5A" w:rsidP="00D24E10">
      <w:pPr>
        <w:pStyle w:val="box465273"/>
        <w:shd w:val="clear" w:color="auto" w:fill="FFFFFF"/>
        <w:spacing w:before="0" w:beforeAutospacing="0" w:after="0" w:afterAutospacing="0"/>
        <w:jc w:val="center"/>
        <w:textAlignment w:val="baseline"/>
      </w:pPr>
    </w:p>
    <w:p w14:paraId="659B9852" w14:textId="77777777" w:rsidR="00577650" w:rsidRPr="00B3328E" w:rsidRDefault="00577650" w:rsidP="00B66EEC">
      <w:pPr>
        <w:pStyle w:val="box465273"/>
        <w:shd w:val="clear" w:color="auto" w:fill="FFFFFF"/>
        <w:spacing w:before="0" w:beforeAutospacing="0" w:after="0" w:afterAutospacing="0"/>
        <w:ind w:firstLine="1418"/>
        <w:jc w:val="both"/>
        <w:textAlignment w:val="baseline"/>
      </w:pPr>
      <w:r w:rsidRPr="00B3328E">
        <w:t xml:space="preserve">Služba za strateško planiranje koordinira poslove strateškog planiranja sukladno propisima koji reguliraju strateško planiranje i upravljanje razvojem Republike Hrvatske; surađuje s koordinacijskim tijelom i Mrežom koordinatora za strateško planiranje; koordinira pripremu akata strateškog planiranja; surađuje u izradi nacrta prijedloga akata strateškog planiranja iz nadležnosti Ministarstva; surađuje u izradi nacrta prijedloga akata strateškog planiranja na središnjoj razini; sudjeluje u izradi akata procjene učinaka propisa; koordinira </w:t>
      </w:r>
      <w:r w:rsidRPr="00B3328E">
        <w:lastRenderedPageBreak/>
        <w:t>prikupljanje podataka, prati provedbu akata strateškog planiranja i izvještava o njihovoj provedbi; sudjeluje u pripremi i provedbi projekata iz Europskih strukturnih i investicijskih fondova i iz ostalih instrumenata financiranja EU; brine da je svaki rashod opravdan stvarnom potrebom i potvrđen prethodnom kontrolom; obavlja i druge poslove iz djelokruga.</w:t>
      </w:r>
    </w:p>
    <w:p w14:paraId="1D2F7E06" w14:textId="77777777" w:rsidR="00684C5A" w:rsidRPr="00B3328E" w:rsidRDefault="00684C5A" w:rsidP="00D24E10">
      <w:pPr>
        <w:pStyle w:val="box465273"/>
        <w:shd w:val="clear" w:color="auto" w:fill="FFFFFF"/>
        <w:spacing w:before="0" w:beforeAutospacing="0" w:after="0" w:afterAutospacing="0"/>
        <w:jc w:val="both"/>
        <w:textAlignment w:val="baseline"/>
      </w:pPr>
    </w:p>
    <w:p w14:paraId="420265CD" w14:textId="77777777" w:rsidR="00577650" w:rsidRPr="00B3328E" w:rsidRDefault="00577650" w:rsidP="00D24E10">
      <w:pPr>
        <w:pStyle w:val="box465273"/>
        <w:shd w:val="clear" w:color="auto" w:fill="FFFFFF"/>
        <w:spacing w:before="0" w:beforeAutospacing="0" w:after="0" w:afterAutospacing="0"/>
        <w:jc w:val="center"/>
        <w:textAlignment w:val="baseline"/>
        <w:rPr>
          <w:b/>
        </w:rPr>
      </w:pPr>
      <w:r w:rsidRPr="00B3328E">
        <w:rPr>
          <w:b/>
        </w:rPr>
        <w:t>7.</w:t>
      </w:r>
      <w:r w:rsidR="0076558F" w:rsidRPr="00B3328E">
        <w:rPr>
          <w:b/>
        </w:rPr>
        <w:t>1.</w:t>
      </w:r>
      <w:r w:rsidRPr="00B3328E">
        <w:rPr>
          <w:b/>
        </w:rPr>
        <w:t>2. Služba za međunarodne projekte</w:t>
      </w:r>
    </w:p>
    <w:p w14:paraId="71083718" w14:textId="77777777" w:rsidR="00684C5A" w:rsidRPr="00B3328E" w:rsidRDefault="00684C5A" w:rsidP="00D24E10">
      <w:pPr>
        <w:pStyle w:val="box465273"/>
        <w:shd w:val="clear" w:color="auto" w:fill="FFFFFF"/>
        <w:spacing w:before="0" w:beforeAutospacing="0" w:after="0" w:afterAutospacing="0"/>
        <w:jc w:val="center"/>
        <w:textAlignment w:val="baseline"/>
        <w:rPr>
          <w:b/>
          <w:i/>
        </w:rPr>
      </w:pPr>
    </w:p>
    <w:p w14:paraId="63369AD0" w14:textId="77777777" w:rsidR="00577650" w:rsidRPr="00B3328E" w:rsidRDefault="00577650" w:rsidP="00D24E10">
      <w:pPr>
        <w:pStyle w:val="box465273"/>
        <w:shd w:val="clear" w:color="auto" w:fill="FFFFFF"/>
        <w:spacing w:before="0" w:beforeAutospacing="0" w:after="0" w:afterAutospacing="0"/>
        <w:jc w:val="center"/>
        <w:textAlignment w:val="baseline"/>
        <w:rPr>
          <w:b/>
        </w:rPr>
      </w:pPr>
      <w:r w:rsidRPr="00B3328E">
        <w:rPr>
          <w:b/>
        </w:rPr>
        <w:t>Članak 51.</w:t>
      </w:r>
    </w:p>
    <w:p w14:paraId="40DE0A95" w14:textId="77777777" w:rsidR="00684C5A" w:rsidRPr="00B3328E" w:rsidRDefault="00684C5A" w:rsidP="00D24E10">
      <w:pPr>
        <w:pStyle w:val="box465273"/>
        <w:shd w:val="clear" w:color="auto" w:fill="FFFFFF"/>
        <w:spacing w:before="0" w:beforeAutospacing="0" w:after="0" w:afterAutospacing="0"/>
        <w:jc w:val="center"/>
        <w:textAlignment w:val="baseline"/>
      </w:pPr>
    </w:p>
    <w:p w14:paraId="2148DAFC" w14:textId="77777777" w:rsidR="00577650" w:rsidRPr="00B3328E" w:rsidRDefault="00577650" w:rsidP="00B66EEC">
      <w:pPr>
        <w:pStyle w:val="box465273"/>
        <w:shd w:val="clear" w:color="auto" w:fill="FFFFFF"/>
        <w:spacing w:before="0" w:beforeAutospacing="0" w:after="0" w:afterAutospacing="0"/>
        <w:ind w:firstLine="1418"/>
        <w:jc w:val="both"/>
        <w:textAlignment w:val="baseline"/>
      </w:pPr>
      <w:r w:rsidRPr="00B3328E">
        <w:t>Služba za međunarodne projekte priprema i provodi projekte financirane sredstvima međunarodnih financijskih institucija; surađuje s međunarodnim financijskim institucijama u pripremi i provedbi projekata na području zdravstva; priprema podloge za sklapanje međunarodnih ugovora između Međunarodne banke za obnovu i razvoj, Razvojne banke Vijeća Europe, Europske investicijske banke i ostalih međunarodnih financijskih institucija i Republike Hrvatske; surađuje s nadležnim tijelima Vlade Republike Hrvatske i nadležnim državnim tijelima u provedbi postupaka usvajanja međunarodnih ugovora o zajmovima; surađuje s Međunarodnom bankom za obnovu i razvoj, Razvojnom bankom Vijeća Europe, Europskom investicijskom bankom i ostalim međunarodnim financijskim institucijama u pripremi i prikupljanju svih potrebnih podataka vezano uz međunarodne ugovore o zajmovima; u suradnji s drugim ustrojstvenim jedinicama unutar Ministarstva provodi projekte i o istima izvještava; prati ugovore u skladu s procedurama međunarodnih financijskih institucija i nacionalnim procedurama; vodi evidencije zaključenih ugovora, izrađuje izvješća o provedenim postupcima i zaključenim ugovorima u kvantitativnom i kvalitativnom smislu i dostavlja ih nadležnim državnim tijelima i međunarodnim financijskim institucijama; sudjeluje u pripremi i provedbi projekata iz Europskih strukturnih i investicijskih fondova i iz ostalih instrumenata financiranja EU; brine da je svaki rashod opravdan stvarnom potrebom i potvrđen prethodnom kontrolom; obavlja i druge poslove iz djelokruga.</w:t>
      </w:r>
    </w:p>
    <w:p w14:paraId="0305BBC2" w14:textId="77777777" w:rsidR="00684C5A" w:rsidRPr="00B3328E" w:rsidRDefault="00684C5A" w:rsidP="00D24E10">
      <w:pPr>
        <w:pStyle w:val="box465273"/>
        <w:shd w:val="clear" w:color="auto" w:fill="FFFFFF"/>
        <w:spacing w:before="0" w:beforeAutospacing="0" w:after="0" w:afterAutospacing="0"/>
        <w:jc w:val="both"/>
        <w:textAlignment w:val="baseline"/>
      </w:pPr>
    </w:p>
    <w:p w14:paraId="0E00BC86" w14:textId="77777777" w:rsidR="00577650" w:rsidRPr="00B3328E" w:rsidRDefault="00577650" w:rsidP="00D24E10">
      <w:pPr>
        <w:pStyle w:val="box465273"/>
        <w:shd w:val="clear" w:color="auto" w:fill="FFFFFF"/>
        <w:spacing w:before="0" w:beforeAutospacing="0" w:after="0" w:afterAutospacing="0"/>
        <w:jc w:val="center"/>
        <w:textAlignment w:val="baseline"/>
        <w:rPr>
          <w:b/>
        </w:rPr>
      </w:pPr>
      <w:r w:rsidRPr="00B3328E">
        <w:rPr>
          <w:b/>
        </w:rPr>
        <w:t>7.2. Sektor za pripremu, provedbu i praćenje programa i projekata Europske unije u zdravstvu</w:t>
      </w:r>
    </w:p>
    <w:p w14:paraId="4D4D1941" w14:textId="77777777" w:rsidR="00684C5A" w:rsidRPr="00B3328E" w:rsidRDefault="00684C5A" w:rsidP="00D24E10">
      <w:pPr>
        <w:pStyle w:val="box465273"/>
        <w:shd w:val="clear" w:color="auto" w:fill="FFFFFF"/>
        <w:spacing w:before="0" w:beforeAutospacing="0" w:after="0" w:afterAutospacing="0"/>
        <w:jc w:val="center"/>
        <w:textAlignment w:val="baseline"/>
        <w:rPr>
          <w:b/>
          <w:i/>
        </w:rPr>
      </w:pPr>
    </w:p>
    <w:p w14:paraId="21CEA26A" w14:textId="77777777" w:rsidR="00577650" w:rsidRPr="00B3328E" w:rsidRDefault="00577650" w:rsidP="00D24E10">
      <w:pPr>
        <w:pStyle w:val="box465273"/>
        <w:shd w:val="clear" w:color="auto" w:fill="FFFFFF"/>
        <w:spacing w:before="0" w:beforeAutospacing="0" w:after="0" w:afterAutospacing="0"/>
        <w:jc w:val="center"/>
        <w:textAlignment w:val="baseline"/>
        <w:rPr>
          <w:b/>
        </w:rPr>
      </w:pPr>
      <w:r w:rsidRPr="00B3328E">
        <w:rPr>
          <w:b/>
        </w:rPr>
        <w:t xml:space="preserve">Članak </w:t>
      </w:r>
      <w:r w:rsidR="0076558F" w:rsidRPr="00B3328E">
        <w:rPr>
          <w:b/>
        </w:rPr>
        <w:t>52</w:t>
      </w:r>
      <w:r w:rsidRPr="00B3328E">
        <w:rPr>
          <w:b/>
        </w:rPr>
        <w:t>.</w:t>
      </w:r>
    </w:p>
    <w:p w14:paraId="0F398125" w14:textId="77777777" w:rsidR="00684C5A" w:rsidRPr="00B3328E" w:rsidRDefault="00684C5A" w:rsidP="00D24E10">
      <w:pPr>
        <w:pStyle w:val="box465273"/>
        <w:shd w:val="clear" w:color="auto" w:fill="FFFFFF"/>
        <w:spacing w:before="0" w:beforeAutospacing="0" w:after="0" w:afterAutospacing="0"/>
        <w:jc w:val="center"/>
        <w:textAlignment w:val="baseline"/>
      </w:pPr>
    </w:p>
    <w:p w14:paraId="2C1C2A9B" w14:textId="77777777" w:rsidR="00577650" w:rsidRPr="00B3328E" w:rsidRDefault="00577650" w:rsidP="00B66EEC">
      <w:pPr>
        <w:pStyle w:val="box465273"/>
        <w:shd w:val="clear" w:color="auto" w:fill="FFFFFF"/>
        <w:spacing w:before="0" w:beforeAutospacing="0" w:after="0" w:afterAutospacing="0"/>
        <w:ind w:firstLine="1418"/>
        <w:jc w:val="both"/>
        <w:textAlignment w:val="baseline"/>
      </w:pPr>
      <w:r w:rsidRPr="00B3328E">
        <w:t xml:space="preserve">Sektor za pripremu, provedbu  i praćenje programa i projekata Europske unije u zdravstvu obavlja stručne i administrativne poslove vezane uz pripremu, provedbu i praćenje projekata i programa iz područja zdravstva financiranih iz Europskih strukturnih i investicijskih fondova i iz ostalih instrumenata financiranja EU. U okviru Operativnog programa „Konkurentnost i kohezija“ Ministarstvo zdravstva ima ulogu Sektorski nadležnog tijela dok u okviru Operativnog programa „Učinkoviti ljudski potencijali“ Ministarstvo zdravstva ima ulogu Posredničkog tijela razine 1. Sektor sudjeluje u izradi Sporazuma o partnerstvu i operativnih programa „Učinkoviti ljudski potencijali“ i  „Konkurentnost i kohezija«“, utvrđuje mjere za provedbu prioritetnih osi operativnog/ih programa te razvija programske dodatke i dokumentaciju poziva na dostavu projektnih prijedloga za njihovu provedbu. Prati mogućnosti financiranja projekata i iz drugih instrumenata financiranja EU. Sudjeluje u radu Odbora za praćenje; u aktivnostima zatvaranja Operativnog programa, provodi vrednovanja operativnog/ih programa u skladu s planovima vrednovanja te zakonodavstvom, zahtjevima i propisima Republike Hrvatske i Europske unije. U okviru svih Operativnih programa i ostalih instrumenata financiranja EU provodi aktivnosti prevencije, otkrivanja i ispravljanja nepravilnosti te utvrđuje mjere za suzbijanje prijevara, korektivne mjere i povrate nepropisno plaćenih iznosa. Surađuje sa svim ustrojstvenom jedinicama unutar Ministarstva; sudjeluje u </w:t>
      </w:r>
      <w:r w:rsidRPr="00B3328E">
        <w:lastRenderedPageBreak/>
        <w:t xml:space="preserve">provedbi obrazovnih aktivnosti; evidentira ugovore temeljem kojih se vrši isplata sredstava; čuva dokumente radi osiguravanja revizijskog traga; obavlja druge poslove iz svog djelokruga. </w:t>
      </w:r>
    </w:p>
    <w:p w14:paraId="4F9B3EB2" w14:textId="77777777" w:rsidR="00684C5A" w:rsidRPr="00B3328E" w:rsidRDefault="00684C5A" w:rsidP="00D24E10">
      <w:pPr>
        <w:pStyle w:val="box465273"/>
        <w:shd w:val="clear" w:color="auto" w:fill="FFFFFF"/>
        <w:spacing w:before="0" w:beforeAutospacing="0" w:after="0" w:afterAutospacing="0"/>
        <w:jc w:val="both"/>
        <w:textAlignment w:val="baseline"/>
      </w:pPr>
    </w:p>
    <w:p w14:paraId="11C109F5" w14:textId="77777777" w:rsidR="00577650" w:rsidRPr="00B3328E" w:rsidRDefault="00577650" w:rsidP="00B66EEC">
      <w:pPr>
        <w:pStyle w:val="box465273"/>
        <w:shd w:val="clear" w:color="auto" w:fill="FFFFFF"/>
        <w:spacing w:before="0" w:beforeAutospacing="0" w:after="0" w:afterAutospacing="0"/>
        <w:ind w:firstLine="1418"/>
        <w:jc w:val="both"/>
        <w:textAlignment w:val="baseline"/>
      </w:pPr>
      <w:r w:rsidRPr="00B3328E">
        <w:t>U Sektoru za pripremu, provedbu i praćenje programa i projekta Europske unije u zdravstvu ustrojavaju se:</w:t>
      </w:r>
    </w:p>
    <w:p w14:paraId="35A7C6EF" w14:textId="77777777" w:rsidR="00684C5A" w:rsidRPr="00B3328E" w:rsidRDefault="00684C5A" w:rsidP="00D24E10">
      <w:pPr>
        <w:pStyle w:val="box465273"/>
        <w:shd w:val="clear" w:color="auto" w:fill="FFFFFF"/>
        <w:spacing w:before="0" w:beforeAutospacing="0" w:after="0" w:afterAutospacing="0"/>
        <w:jc w:val="both"/>
        <w:textAlignment w:val="baseline"/>
      </w:pPr>
    </w:p>
    <w:p w14:paraId="00878AE1" w14:textId="77777777" w:rsidR="00577650" w:rsidRPr="00B3328E" w:rsidRDefault="00577650" w:rsidP="00D24E10">
      <w:pPr>
        <w:pStyle w:val="box465273"/>
        <w:shd w:val="clear" w:color="auto" w:fill="FFFFFF"/>
        <w:spacing w:before="0" w:beforeAutospacing="0" w:after="0" w:afterAutospacing="0"/>
        <w:jc w:val="both"/>
        <w:textAlignment w:val="baseline"/>
      </w:pPr>
      <w:r w:rsidRPr="00B3328E">
        <w:t>7.2.1. Služba za pripremu projekata iz ESI fondova i ostalih instrumenata EU</w:t>
      </w:r>
    </w:p>
    <w:p w14:paraId="6AE79B39" w14:textId="77777777" w:rsidR="00577650" w:rsidRPr="00B3328E" w:rsidRDefault="00577650" w:rsidP="00D24E10">
      <w:pPr>
        <w:pStyle w:val="box465273"/>
        <w:shd w:val="clear" w:color="auto" w:fill="FFFFFF"/>
        <w:spacing w:before="0" w:beforeAutospacing="0" w:after="0" w:afterAutospacing="0"/>
        <w:jc w:val="both"/>
        <w:textAlignment w:val="baseline"/>
      </w:pPr>
      <w:r w:rsidRPr="00B3328E">
        <w:t>7.2.2. Služba za provedbu i praćenje projekata iz ESI fondova i ostalih instrumenata EU</w:t>
      </w:r>
      <w:r w:rsidR="005D3DD3" w:rsidRPr="00B3328E">
        <w:t>.</w:t>
      </w:r>
    </w:p>
    <w:p w14:paraId="523AD078" w14:textId="77777777" w:rsidR="00660EA9" w:rsidRPr="00B3328E" w:rsidRDefault="00660EA9" w:rsidP="00D24E10">
      <w:pPr>
        <w:pStyle w:val="box465273"/>
        <w:shd w:val="clear" w:color="auto" w:fill="FFFFFF"/>
        <w:spacing w:before="0" w:beforeAutospacing="0" w:after="0" w:afterAutospacing="0"/>
        <w:jc w:val="both"/>
        <w:textAlignment w:val="baseline"/>
      </w:pPr>
    </w:p>
    <w:p w14:paraId="355C6D3A" w14:textId="77777777" w:rsidR="00684C5A" w:rsidRPr="00B3328E" w:rsidRDefault="00577650" w:rsidP="00D24E10">
      <w:pPr>
        <w:pStyle w:val="box465273"/>
        <w:shd w:val="clear" w:color="auto" w:fill="FFFFFF"/>
        <w:spacing w:before="0" w:beforeAutospacing="0" w:after="0" w:afterAutospacing="0"/>
        <w:jc w:val="center"/>
        <w:textAlignment w:val="baseline"/>
        <w:rPr>
          <w:b/>
        </w:rPr>
      </w:pPr>
      <w:r w:rsidRPr="00B3328E">
        <w:rPr>
          <w:b/>
        </w:rPr>
        <w:t>7.2.1. Služba za pripremu projekata iz ESI fondova i ostalih instrumenata EU</w:t>
      </w:r>
    </w:p>
    <w:p w14:paraId="35D7178C" w14:textId="77777777" w:rsidR="00577650" w:rsidRPr="00B3328E" w:rsidRDefault="00577650" w:rsidP="00D24E10">
      <w:pPr>
        <w:pStyle w:val="box465273"/>
        <w:shd w:val="clear" w:color="auto" w:fill="FFFFFF"/>
        <w:spacing w:before="0" w:beforeAutospacing="0" w:after="0" w:afterAutospacing="0"/>
        <w:jc w:val="center"/>
        <w:textAlignment w:val="baseline"/>
        <w:rPr>
          <w:b/>
          <w:i/>
        </w:rPr>
      </w:pPr>
      <w:r w:rsidRPr="00B3328E" w:rsidDel="00A23F0D">
        <w:rPr>
          <w:b/>
          <w:i/>
        </w:rPr>
        <w:t xml:space="preserve"> </w:t>
      </w:r>
    </w:p>
    <w:p w14:paraId="17AF28A8" w14:textId="77777777" w:rsidR="00577650" w:rsidRPr="00B3328E" w:rsidRDefault="00577650" w:rsidP="00D24E10">
      <w:pPr>
        <w:pStyle w:val="box465273"/>
        <w:shd w:val="clear" w:color="auto" w:fill="FFFFFF"/>
        <w:spacing w:before="0" w:beforeAutospacing="0" w:after="0" w:afterAutospacing="0"/>
        <w:jc w:val="center"/>
        <w:textAlignment w:val="baseline"/>
        <w:rPr>
          <w:b/>
        </w:rPr>
      </w:pPr>
      <w:r w:rsidRPr="00B3328E">
        <w:rPr>
          <w:b/>
        </w:rPr>
        <w:t xml:space="preserve">Članak </w:t>
      </w:r>
      <w:r w:rsidR="00CE37F2" w:rsidRPr="00B3328E">
        <w:rPr>
          <w:b/>
        </w:rPr>
        <w:t>53</w:t>
      </w:r>
      <w:r w:rsidRPr="00B3328E">
        <w:rPr>
          <w:b/>
        </w:rPr>
        <w:t>.</w:t>
      </w:r>
    </w:p>
    <w:p w14:paraId="35B783DB" w14:textId="77777777" w:rsidR="00684C5A" w:rsidRPr="00B3328E" w:rsidRDefault="00684C5A" w:rsidP="00D24E10">
      <w:pPr>
        <w:pStyle w:val="box465273"/>
        <w:shd w:val="clear" w:color="auto" w:fill="FFFFFF"/>
        <w:spacing w:before="0" w:beforeAutospacing="0" w:after="0" w:afterAutospacing="0"/>
        <w:jc w:val="center"/>
        <w:textAlignment w:val="baseline"/>
      </w:pPr>
    </w:p>
    <w:p w14:paraId="5C4A45B1" w14:textId="77777777" w:rsidR="00577650" w:rsidRPr="00B3328E" w:rsidRDefault="00577650" w:rsidP="00B66EEC">
      <w:pPr>
        <w:pStyle w:val="box465273"/>
        <w:shd w:val="clear" w:color="auto" w:fill="FFFFFF"/>
        <w:spacing w:before="0" w:beforeAutospacing="0" w:after="0" w:afterAutospacing="0"/>
        <w:ind w:firstLine="1418"/>
        <w:jc w:val="both"/>
        <w:textAlignment w:val="baseline"/>
      </w:pPr>
      <w:r w:rsidRPr="00B3328E">
        <w:t>Služba za pripremu projekata iz ESI fondova i ostalih instrumenata EU</w:t>
      </w:r>
      <w:r w:rsidRPr="00B3328E" w:rsidDel="00A23F0D">
        <w:rPr>
          <w:i/>
        </w:rPr>
        <w:t xml:space="preserve"> </w:t>
      </w:r>
      <w:r w:rsidRPr="00B3328E">
        <w:t xml:space="preserve">priprema programe i projekte iz područja zdravstva financiranih iz Europskih strukturnih i investicijskih fondova i ostalih instrumenata EU; sudjeluje u izradi Sporazuma o partnerstvu  i operativnih programa „Učinkoviti ljudski potencijali“ i “Konkurentnost i kohezija“; utvrđuje mjere za provedbu prioritetnih osi operativnog/ih programa te razvija programske dodatke i dokumentaciju poziva na dostavu projektnih prijedloga; kao Posredničko tijelo razine 1 priprema natječajnu dokumentaciju za projekte u sklopu Europskog socijalnog fonda; provodi i prati mjere; upravlja, provodi i prati operativni program „Učinkoviti ljudski potencijali“; sudjeluje u radu Odbora za praćenje; sudjeluje u aktivnostima zatvaranja Operativnog programa; obavlja poslove vezane uz izradu kriterija za odabir i praćenje projekata; priprema i izrađuje godišnja i završna izvješća te prikuplja informacije za potrebe nadzora provedbe strateških dokumenata i relevantnih operativnih programa; analizira izvršenje i učinkovitost prioritetnih osi/mjera; izrađuje upute za prijavitelje; provodi mjere informiranja i komunikacije s posebnim naglaskom na mjere namijenjene korisnicima te o njima izvještava Koordinacijsko i Upravljačko tijelo; provodi mjere tehničke pomoći; obavlja stručne, administrativne i upravno-pravne poslove koji se odnose na uspostavu i poboljšanje funkcioniranja Posredničkog tijela razine 1; upravlja rizicima na razini prioritetnih osi; u svojstvu Sektorski nadležnog tijela u suradnji s nadležnim ustrojstvenim jedinicama daje doprinos Posredničkom tijelu razine 1 u pripremi poziva u okviru Operativnog programa „Konkurentnost i kohezija“; sudjeluje u provedbi obrazovnih aktivnosti o Fondovima za tijela državne i javne uprave, pravne osobe s javnim ovlastima, jedinice lokalne i područne samouprave; sudjeluje u izradi procedura i priručnika; obavlja stručne, administrativne i upravno-pravne poslove koji se odnose na praćenje mogućnosti financiranja projekata u području zdravstva iz drugih instrumenata financiranja EU; sudjeluje u pripremi projektne dokumentacije u suradnji s drugim ustrojstvenim jedinicama unutar Ministarstva; vrši tehničko-administrativnu podršku stručnim službama ministarstva prilikom prijave projekata iz područja zdravstva; osigurava čuvanje dokumenata i evidencija radi osiguravanja odgovarajućeg revizijskog traga; obavlja druge poslove iz djelokruga. </w:t>
      </w:r>
    </w:p>
    <w:p w14:paraId="28608F0A" w14:textId="77777777" w:rsidR="00577650" w:rsidRPr="00B3328E" w:rsidRDefault="00577650" w:rsidP="00D24E10">
      <w:pPr>
        <w:pStyle w:val="box465273"/>
        <w:shd w:val="clear" w:color="auto" w:fill="FFFFFF"/>
        <w:spacing w:before="0" w:beforeAutospacing="0" w:after="0" w:afterAutospacing="0"/>
        <w:jc w:val="both"/>
        <w:textAlignment w:val="baseline"/>
      </w:pPr>
    </w:p>
    <w:p w14:paraId="1B5C3027" w14:textId="77777777" w:rsidR="00577650" w:rsidRPr="00B3328E" w:rsidRDefault="00577650" w:rsidP="00D24E10">
      <w:pPr>
        <w:pStyle w:val="box465273"/>
        <w:shd w:val="clear" w:color="auto" w:fill="FFFFFF"/>
        <w:spacing w:before="0" w:beforeAutospacing="0" w:after="0" w:afterAutospacing="0"/>
        <w:jc w:val="center"/>
        <w:textAlignment w:val="baseline"/>
        <w:rPr>
          <w:b/>
        </w:rPr>
      </w:pPr>
      <w:r w:rsidRPr="00B3328E">
        <w:rPr>
          <w:b/>
        </w:rPr>
        <w:t>7.2.2. Služba za provedbu i praćenje projekata iz ESI fondova i ostalih instrumenata EU</w:t>
      </w:r>
    </w:p>
    <w:p w14:paraId="3AB00084" w14:textId="77777777" w:rsidR="00684C5A" w:rsidRPr="00B3328E" w:rsidRDefault="00684C5A" w:rsidP="00D24E10">
      <w:pPr>
        <w:pStyle w:val="box465273"/>
        <w:shd w:val="clear" w:color="auto" w:fill="FFFFFF"/>
        <w:spacing w:before="0" w:beforeAutospacing="0" w:after="0" w:afterAutospacing="0"/>
        <w:jc w:val="center"/>
        <w:textAlignment w:val="baseline"/>
        <w:rPr>
          <w:b/>
        </w:rPr>
      </w:pPr>
    </w:p>
    <w:p w14:paraId="0D109236" w14:textId="77777777" w:rsidR="00577650" w:rsidRPr="00B3328E" w:rsidRDefault="00577650" w:rsidP="00D24E10">
      <w:pPr>
        <w:pStyle w:val="box465273"/>
        <w:shd w:val="clear" w:color="auto" w:fill="FFFFFF"/>
        <w:spacing w:before="0" w:beforeAutospacing="0" w:after="0" w:afterAutospacing="0"/>
        <w:jc w:val="center"/>
        <w:textAlignment w:val="baseline"/>
        <w:rPr>
          <w:b/>
        </w:rPr>
      </w:pPr>
      <w:r w:rsidRPr="00B3328E">
        <w:rPr>
          <w:b/>
        </w:rPr>
        <w:t>Članak 5</w:t>
      </w:r>
      <w:r w:rsidR="00CE37F2" w:rsidRPr="00B3328E">
        <w:rPr>
          <w:b/>
        </w:rPr>
        <w:t>4</w:t>
      </w:r>
      <w:r w:rsidRPr="00B3328E">
        <w:rPr>
          <w:b/>
        </w:rPr>
        <w:t>.</w:t>
      </w:r>
    </w:p>
    <w:p w14:paraId="4FC5D551" w14:textId="77777777" w:rsidR="00684C5A" w:rsidRPr="00B3328E" w:rsidRDefault="00684C5A" w:rsidP="00D24E10">
      <w:pPr>
        <w:pStyle w:val="box465273"/>
        <w:shd w:val="clear" w:color="auto" w:fill="FFFFFF"/>
        <w:spacing w:before="0" w:beforeAutospacing="0" w:after="0" w:afterAutospacing="0"/>
        <w:jc w:val="center"/>
        <w:textAlignment w:val="baseline"/>
      </w:pPr>
    </w:p>
    <w:p w14:paraId="73956B00" w14:textId="77777777" w:rsidR="00577650" w:rsidRPr="00B3328E" w:rsidRDefault="00577650" w:rsidP="00B66EEC">
      <w:pPr>
        <w:pStyle w:val="box465273"/>
        <w:shd w:val="clear" w:color="auto" w:fill="FFFFFF"/>
        <w:spacing w:before="0" w:beforeAutospacing="0" w:after="0" w:afterAutospacing="0"/>
        <w:ind w:firstLine="1418"/>
        <w:jc w:val="both"/>
        <w:textAlignment w:val="baseline"/>
      </w:pPr>
      <w:r w:rsidRPr="00B3328E">
        <w:t>Služba za provedbu i praćenje projekata iz ESI fondova i ostalih instrumenata EU obavlja stručne, administrativne i upravno-pravne poslove koji se odnose na provedbu i praćenje projekata financiranih sredstvima Europskih strukturnih i investicijskih fondova u okviru Operativnog progra</w:t>
      </w:r>
      <w:r w:rsidR="00684C5A" w:rsidRPr="00B3328E">
        <w:t>ma „Konkurentnost i kohezija“ i</w:t>
      </w:r>
      <w:r w:rsidRPr="00B3328E">
        <w:t xml:space="preserve"> u okviru Operativnog programa </w:t>
      </w:r>
      <w:r w:rsidRPr="00B3328E">
        <w:lastRenderedPageBreak/>
        <w:t xml:space="preserve">„Učinkoviti ljudski potencijali“, obavlja poslove vezane uz korištenje i opravdavanje troškova tehničke pomoći; izrađuje izvješća i informacije vezano za provedbu projekata iz svoje nadležnosti; priprema procedure i dokumente za učinkovito praćenje provedbe projekata; vodi financijsko upravljanje sredstvima u skladu s Europskom unijom i nacionalnim strateškim dokumentima u okviru Operativnih programa, nacionalnih sredstava i ostalih programa i projekata; sudjeluje u izradi prijedloga državnog proračuna i rebalansa državnog proračuna; izrađuje odluke o povratu; evidentira ugovore temeljem kojih se vrši isplata sredstava; predlaže </w:t>
      </w:r>
      <w:proofErr w:type="spellStart"/>
      <w:r w:rsidRPr="00B3328E">
        <w:t>realokaciju</w:t>
      </w:r>
      <w:proofErr w:type="spellEnd"/>
      <w:r w:rsidRPr="00B3328E">
        <w:t xml:space="preserve"> na razini prioriteta/mjera kako bi se raspoloživa sredstva učinkovito iskoristila; planira i priprema potrebne financijske analize i izvješća u svrhu praćenja iskorištenosti sredstava iz ESI fondova i državnog proračuna; priprema prognoze korištenja sredstava te financijskih obveza po projektima; planira i upravlja alokacijama iz sredstava i nacionalnih izvora te osigurava nacionalno sufinanciranje projekata; provodi administrativne i terenske kontrole korištenja sredstava iz ESI fondova; sudjeluje u pripremi i izradi godišnjih i završnih izvješća za potrebe nadzora provedbe relevantnih operativnih programa; analizira izvršenje i učinkovitost prioriteta/mjera te sudjeluje u aktivnostima zatvaranja Operativnog programa; evidentira ugovore financirane iz ostalih instrumenata EU temeljem kojih se vrši isplata sredstava; prati provedbu, analizira izvršenje i učinkovitost sklopljenih ugovora; čuva dokumente i evidencije o provedbi radi osiguravanja adekvatnog revizorskog traga; obavlja i druge poslove iz djelokruga.</w:t>
      </w:r>
    </w:p>
    <w:p w14:paraId="4636D264" w14:textId="77777777" w:rsidR="00577650" w:rsidRPr="00B3328E" w:rsidRDefault="00577650" w:rsidP="00D24E10">
      <w:pPr>
        <w:pStyle w:val="box465273"/>
        <w:shd w:val="clear" w:color="auto" w:fill="FFFFFF"/>
        <w:spacing w:before="0" w:beforeAutospacing="0" w:after="0" w:afterAutospacing="0"/>
        <w:jc w:val="center"/>
        <w:textAlignment w:val="baseline"/>
        <w:rPr>
          <w:b/>
          <w:i/>
        </w:rPr>
      </w:pPr>
    </w:p>
    <w:p w14:paraId="403215AD" w14:textId="77777777" w:rsidR="00684C5A" w:rsidRPr="00B3328E" w:rsidRDefault="00577650" w:rsidP="00D24E10">
      <w:pPr>
        <w:pStyle w:val="box465273"/>
        <w:shd w:val="clear" w:color="auto" w:fill="FFFFFF"/>
        <w:spacing w:before="0" w:beforeAutospacing="0" w:after="0" w:afterAutospacing="0"/>
        <w:jc w:val="center"/>
        <w:textAlignment w:val="baseline"/>
        <w:rPr>
          <w:b/>
        </w:rPr>
      </w:pPr>
      <w:r w:rsidRPr="00B3328E">
        <w:rPr>
          <w:b/>
        </w:rPr>
        <w:t>7.3. Sektor za vrednovanje, ugovaranje, provedbu i financijsko upravljanje projekata financijske pomoći i investicija u zdravstvu</w:t>
      </w:r>
    </w:p>
    <w:p w14:paraId="5C767566" w14:textId="77777777" w:rsidR="00577650" w:rsidRPr="00B3328E" w:rsidRDefault="00577650" w:rsidP="00D24E10">
      <w:pPr>
        <w:pStyle w:val="box465273"/>
        <w:shd w:val="clear" w:color="auto" w:fill="FFFFFF"/>
        <w:spacing w:before="0" w:beforeAutospacing="0" w:after="0" w:afterAutospacing="0"/>
        <w:jc w:val="center"/>
        <w:textAlignment w:val="baseline"/>
        <w:rPr>
          <w:b/>
          <w:i/>
        </w:rPr>
      </w:pPr>
      <w:r w:rsidRPr="00B3328E">
        <w:rPr>
          <w:b/>
          <w:i/>
          <w:strike/>
        </w:rPr>
        <w:t xml:space="preserve">  </w:t>
      </w:r>
    </w:p>
    <w:p w14:paraId="4782A4F1" w14:textId="77777777" w:rsidR="00577650" w:rsidRPr="00B3328E" w:rsidRDefault="00577650" w:rsidP="00D24E10">
      <w:pPr>
        <w:pStyle w:val="box465273"/>
        <w:shd w:val="clear" w:color="auto" w:fill="FFFFFF"/>
        <w:spacing w:before="0" w:beforeAutospacing="0" w:after="0" w:afterAutospacing="0"/>
        <w:jc w:val="center"/>
        <w:textAlignment w:val="baseline"/>
        <w:rPr>
          <w:b/>
        </w:rPr>
      </w:pPr>
      <w:r w:rsidRPr="00B3328E">
        <w:rPr>
          <w:b/>
        </w:rPr>
        <w:t xml:space="preserve">Članak </w:t>
      </w:r>
      <w:r w:rsidR="00CE37F2" w:rsidRPr="00B3328E">
        <w:rPr>
          <w:b/>
        </w:rPr>
        <w:t>55</w:t>
      </w:r>
      <w:r w:rsidRPr="00B3328E">
        <w:rPr>
          <w:b/>
        </w:rPr>
        <w:t>.</w:t>
      </w:r>
    </w:p>
    <w:p w14:paraId="79FE980D" w14:textId="77777777" w:rsidR="00684C5A" w:rsidRPr="00B3328E" w:rsidRDefault="00684C5A" w:rsidP="00D24E10">
      <w:pPr>
        <w:pStyle w:val="box465273"/>
        <w:shd w:val="clear" w:color="auto" w:fill="FFFFFF"/>
        <w:spacing w:before="0" w:beforeAutospacing="0" w:after="0" w:afterAutospacing="0"/>
        <w:jc w:val="center"/>
        <w:textAlignment w:val="baseline"/>
      </w:pPr>
    </w:p>
    <w:p w14:paraId="371C1725" w14:textId="77777777" w:rsidR="00577650" w:rsidRPr="00B3328E" w:rsidRDefault="00577650" w:rsidP="00B66EEC">
      <w:pPr>
        <w:pStyle w:val="box465273"/>
        <w:shd w:val="clear" w:color="auto" w:fill="FFFFFF"/>
        <w:spacing w:before="0" w:beforeAutospacing="0" w:after="0" w:afterAutospacing="0"/>
        <w:ind w:firstLine="1418"/>
        <w:jc w:val="both"/>
        <w:textAlignment w:val="baseline"/>
      </w:pPr>
      <w:r w:rsidRPr="00B3328E">
        <w:t>Sektor za vrednovanje, ugovaranje, provedbu i financijsko upravljanje projekata financijske pomoći i investicija u zdravstvu obavlja stručne i administrativne poslove vezane za vrednovanje, ugovaranje, provedbu i financijsko upravljanje projekata financijske pomoći i investicija u zdravstvu; provodi ocjenu kvalitete, provjeru prihvatljivosti projekta, aktivnosti i troškova te donošenje odluka o financiranju; izrađuje ugovore o dodjeli bespovratnih financijskih sredstava te izmjene i dopune ugovora u skladu s EU i nacionalnim strateškim dokumentima; u suradnji s relevantnim stručnim službama Ministarstva i ostalim dionicima u sustavu zdravstva priprema podloge i izvještaje iz svog djelokruga za informiranje dionika u zdravstvu i šire javnosti; surađuje s drugim tijelima državne uprave; obavlja administrativne provjere (iz ureda) i provjere na licu mjesta na terenu kod korisnika; surađuje s korisnicima u svrhu pravodobne i učinkovite provedbe projekata; obavlja poslove vezane uz provjeru ispravnosti izdataka i odobravanje zahtjeva za plaćanje; priprema dokumente za isplatu financijskih sredstava korisnicima te u slučaju kada to nalažu pravila, nalaže povrat sredstava; poduzima sve mjere prevencije, otkrivanja, postupanja i izvještavanja o nepravilnostima te praćenje postupanja po utvrđenim nepravilnostima i sumnjama na prijevaru, s ciljem zaštite financijskih interesa EU-a i nacionalnih financijskih interesa;; sudjeluje u radu stručnih radnih skupina i drugih radnih tijela za izradu propisa, strategija, akcijskih planova i drugih akata u okviru svog djelokruga; osigurava dostupnost dokumenata i informacija u svrhu uspostavljanja odgovarajućeg revizijskog traga u skladu s europskim i nacionalnim zakonodavstvom; na zahtjev dostavlja neovisnom revizorskom tijelu sve potrebne informacije, podatke i dokumentaciju, obavlja financijsko planske i računovodstvene poslove  te sudjeluje u pripremi državnog proračuna u dijelu koji se odnosi na specifične poslove planiranja i osiguravanja sredstava za nesmetanu provedbu projekata; obavlja i druge poslove iz svoga djelokruga.</w:t>
      </w:r>
    </w:p>
    <w:p w14:paraId="4BB0B9FC" w14:textId="77777777" w:rsidR="00684C5A" w:rsidRPr="00B3328E" w:rsidRDefault="00684C5A" w:rsidP="00D24E10">
      <w:pPr>
        <w:pStyle w:val="box465273"/>
        <w:shd w:val="clear" w:color="auto" w:fill="FFFFFF"/>
        <w:spacing w:before="0" w:beforeAutospacing="0" w:after="0" w:afterAutospacing="0"/>
        <w:jc w:val="both"/>
        <w:textAlignment w:val="baseline"/>
      </w:pPr>
    </w:p>
    <w:p w14:paraId="55DBE6B1" w14:textId="77777777" w:rsidR="00577650" w:rsidRPr="00B3328E" w:rsidRDefault="00577650" w:rsidP="00B66EEC">
      <w:pPr>
        <w:pStyle w:val="box465273"/>
        <w:shd w:val="clear" w:color="auto" w:fill="FFFFFF"/>
        <w:spacing w:before="0" w:beforeAutospacing="0" w:after="0" w:afterAutospacing="0"/>
        <w:ind w:firstLine="1418"/>
        <w:jc w:val="both"/>
        <w:textAlignment w:val="baseline"/>
      </w:pPr>
      <w:r w:rsidRPr="00B3328E">
        <w:lastRenderedPageBreak/>
        <w:t>U Sektoru za vrednovanje, ugovaranje, provedbu i financijsko upravljanje projekata financijske p</w:t>
      </w:r>
      <w:r w:rsidR="00684C5A" w:rsidRPr="00B3328E">
        <w:t>omoći i investicija u zdravstvu</w:t>
      </w:r>
      <w:r w:rsidRPr="00B3328E">
        <w:t xml:space="preserve"> ustrojavaju se:</w:t>
      </w:r>
    </w:p>
    <w:p w14:paraId="702DEE96" w14:textId="77777777" w:rsidR="00660EA9" w:rsidRPr="00B3328E" w:rsidRDefault="00660EA9" w:rsidP="00D24E10">
      <w:pPr>
        <w:pStyle w:val="box465273"/>
        <w:shd w:val="clear" w:color="auto" w:fill="FFFFFF"/>
        <w:spacing w:before="0" w:beforeAutospacing="0" w:after="0" w:afterAutospacing="0"/>
        <w:jc w:val="both"/>
        <w:textAlignment w:val="baseline"/>
      </w:pPr>
    </w:p>
    <w:p w14:paraId="2D26EBFA" w14:textId="77777777" w:rsidR="00577650" w:rsidRPr="00B3328E" w:rsidRDefault="00577650" w:rsidP="00D24E10">
      <w:pPr>
        <w:pStyle w:val="box465273"/>
        <w:shd w:val="clear" w:color="auto" w:fill="FFFFFF"/>
        <w:spacing w:before="0" w:beforeAutospacing="0" w:after="0" w:afterAutospacing="0"/>
        <w:jc w:val="both"/>
        <w:textAlignment w:val="baseline"/>
      </w:pPr>
      <w:r w:rsidRPr="00B3328E">
        <w:t>7.3.1. Služba za vrednovanje, ugovaranje i izvještavanje projekata financijske pomoći i investicija u zdravstvu</w:t>
      </w:r>
    </w:p>
    <w:p w14:paraId="4937967C" w14:textId="77777777" w:rsidR="00577650" w:rsidRPr="00B3328E" w:rsidRDefault="00577650" w:rsidP="00D24E10">
      <w:pPr>
        <w:pStyle w:val="box465273"/>
        <w:shd w:val="clear" w:color="auto" w:fill="FFFFFF"/>
        <w:spacing w:before="0" w:beforeAutospacing="0" w:after="0" w:afterAutospacing="0"/>
        <w:jc w:val="both"/>
        <w:textAlignment w:val="baseline"/>
      </w:pPr>
      <w:r w:rsidRPr="00B3328E">
        <w:t xml:space="preserve">7.3.2. Služba za provedbu i financijsko upravljanje projekata financijske pomoći i investicija u zdravstvu. </w:t>
      </w:r>
    </w:p>
    <w:p w14:paraId="7494E384" w14:textId="77777777" w:rsidR="00577650" w:rsidRPr="00B3328E" w:rsidRDefault="00577650" w:rsidP="00D24E10">
      <w:pPr>
        <w:pStyle w:val="box465273"/>
        <w:shd w:val="clear" w:color="auto" w:fill="FFFFFF"/>
        <w:spacing w:before="0" w:beforeAutospacing="0" w:after="0" w:afterAutospacing="0"/>
        <w:jc w:val="both"/>
        <w:textAlignment w:val="baseline"/>
      </w:pPr>
    </w:p>
    <w:p w14:paraId="0EE9424E" w14:textId="77777777" w:rsidR="00B66EEC" w:rsidRPr="00B3328E" w:rsidRDefault="00B66EEC" w:rsidP="00D24E10">
      <w:pPr>
        <w:pStyle w:val="box465273"/>
        <w:shd w:val="clear" w:color="auto" w:fill="FFFFFF"/>
        <w:spacing w:before="0" w:beforeAutospacing="0" w:after="0" w:afterAutospacing="0"/>
        <w:jc w:val="center"/>
        <w:textAlignment w:val="baseline"/>
        <w:rPr>
          <w:b/>
        </w:rPr>
      </w:pPr>
    </w:p>
    <w:p w14:paraId="25A16DD9" w14:textId="77777777" w:rsidR="00577650" w:rsidRPr="00B3328E" w:rsidRDefault="00577650" w:rsidP="00D24E10">
      <w:pPr>
        <w:pStyle w:val="box465273"/>
        <w:shd w:val="clear" w:color="auto" w:fill="FFFFFF"/>
        <w:spacing w:before="0" w:beforeAutospacing="0" w:after="0" w:afterAutospacing="0"/>
        <w:jc w:val="center"/>
        <w:textAlignment w:val="baseline"/>
        <w:rPr>
          <w:b/>
        </w:rPr>
      </w:pPr>
      <w:r w:rsidRPr="00B3328E">
        <w:rPr>
          <w:b/>
        </w:rPr>
        <w:t>7.3.1. Služba za vrednovanje, ugovaranje i izvještavanje projekata financijske pomoći i investicija u zdravstvu</w:t>
      </w:r>
    </w:p>
    <w:p w14:paraId="3CFFEA8F" w14:textId="77777777" w:rsidR="00684C5A" w:rsidRPr="00B3328E" w:rsidRDefault="00684C5A" w:rsidP="00D24E10">
      <w:pPr>
        <w:pStyle w:val="box465273"/>
        <w:shd w:val="clear" w:color="auto" w:fill="FFFFFF"/>
        <w:spacing w:before="0" w:beforeAutospacing="0" w:after="0" w:afterAutospacing="0"/>
        <w:jc w:val="center"/>
        <w:textAlignment w:val="baseline"/>
        <w:rPr>
          <w:i/>
        </w:rPr>
      </w:pPr>
    </w:p>
    <w:p w14:paraId="40D649CA" w14:textId="77777777" w:rsidR="00577650" w:rsidRPr="00B3328E" w:rsidRDefault="00577650" w:rsidP="00D24E10">
      <w:pPr>
        <w:pStyle w:val="box465273"/>
        <w:shd w:val="clear" w:color="auto" w:fill="FFFFFF"/>
        <w:spacing w:before="0" w:beforeAutospacing="0" w:after="0" w:afterAutospacing="0"/>
        <w:jc w:val="center"/>
        <w:textAlignment w:val="baseline"/>
        <w:rPr>
          <w:b/>
        </w:rPr>
      </w:pPr>
      <w:r w:rsidRPr="00B3328E">
        <w:rPr>
          <w:b/>
        </w:rPr>
        <w:t xml:space="preserve">Članak </w:t>
      </w:r>
      <w:r w:rsidR="00CE37F2" w:rsidRPr="00B3328E">
        <w:rPr>
          <w:b/>
        </w:rPr>
        <w:t>56</w:t>
      </w:r>
      <w:r w:rsidRPr="00B3328E">
        <w:rPr>
          <w:b/>
        </w:rPr>
        <w:t>.</w:t>
      </w:r>
    </w:p>
    <w:p w14:paraId="77D99C0D" w14:textId="77777777" w:rsidR="00684C5A" w:rsidRPr="00B3328E" w:rsidRDefault="00684C5A" w:rsidP="00D24E10">
      <w:pPr>
        <w:pStyle w:val="box465273"/>
        <w:shd w:val="clear" w:color="auto" w:fill="FFFFFF"/>
        <w:spacing w:before="0" w:beforeAutospacing="0" w:after="0" w:afterAutospacing="0"/>
        <w:jc w:val="center"/>
        <w:textAlignment w:val="baseline"/>
      </w:pPr>
    </w:p>
    <w:p w14:paraId="72449E79" w14:textId="77777777" w:rsidR="00577650" w:rsidRPr="00B3328E" w:rsidRDefault="00577650" w:rsidP="00B66EEC">
      <w:pPr>
        <w:pStyle w:val="box465273"/>
        <w:shd w:val="clear" w:color="auto" w:fill="FFFFFF"/>
        <w:spacing w:before="0" w:beforeAutospacing="0" w:after="0" w:afterAutospacing="0"/>
        <w:ind w:firstLine="1418"/>
        <w:jc w:val="both"/>
        <w:textAlignment w:val="baseline"/>
      </w:pPr>
      <w:r w:rsidRPr="00B3328E">
        <w:t>Služba za vrednovanje, ugovaranje i izvještavanje projekata financijske pomoći i investicija u zdravstvu obavlja stručne i administrativne poslove vezane za vrednovanje, ugovaranje i izvještavanje projekata financijske pomoći i investicija u zdravstvu koji se odnose na provedbu postupka vrednovanja i ugovaranja projekata; odgovorna je za ocjenu kvalitete, provjeru prihvatljivosti projekta, aktivnosti i troškova te donošenje odluka o financiranju; odgovorna je za pripremu ugovora o dodjeli bespovratnih sredstava s korisnicima, pripremu izmjena i dopuna ugovora u skladu s EU i nacionalnim strateškim dokumentima, zakonima i pravilnicima; redovito prikuplja informacije o provedbi projekata te priprema sva potrebna izvješća o provedbi projekata; u suradnji s relevantnim stručnim službama Ministarstva i ostalim dionicima u sustavu zdravstva priprema podloge i izvještaje iz svog djelokruga za informiranje dionika u zdravstvu i šire javnosti; usko surađuje s Službom za provedbu i financijsko upravljanje projekata financijske pomoći i investicija u zdravstvu kako bi se osigurala sinergija u provedbi projekata; koordinira izradu izvješća  za potrebe drugih ustrojstvenih jedinica; osigurava dostupnost dokumenata i informacija u svrhu uspostavljanja odgovarajućeg revizijskog traga u skladu s europskim i nacionalnim zakonodavstvom; obavlja i druge poslove iz svoga djelokruga.</w:t>
      </w:r>
    </w:p>
    <w:p w14:paraId="4D807C9F" w14:textId="77777777" w:rsidR="00AC4BE0" w:rsidRPr="00B3328E" w:rsidRDefault="00AC4BE0" w:rsidP="00D24E10">
      <w:pPr>
        <w:pStyle w:val="box465273"/>
        <w:shd w:val="clear" w:color="auto" w:fill="FFFFFF"/>
        <w:spacing w:before="0" w:beforeAutospacing="0" w:after="0" w:afterAutospacing="0"/>
        <w:jc w:val="both"/>
        <w:textAlignment w:val="baseline"/>
      </w:pPr>
    </w:p>
    <w:p w14:paraId="5539B28E" w14:textId="77777777" w:rsidR="00577650" w:rsidRPr="00B3328E" w:rsidRDefault="00577650" w:rsidP="00D24E10">
      <w:pPr>
        <w:pStyle w:val="box465273"/>
        <w:shd w:val="clear" w:color="auto" w:fill="FFFFFF"/>
        <w:spacing w:before="0" w:beforeAutospacing="0" w:after="0" w:afterAutospacing="0"/>
        <w:jc w:val="center"/>
        <w:textAlignment w:val="baseline"/>
        <w:rPr>
          <w:b/>
        </w:rPr>
      </w:pPr>
      <w:r w:rsidRPr="00B3328E">
        <w:rPr>
          <w:b/>
        </w:rPr>
        <w:t>7.3.2. Služba za provedbu i financijsko upravljanje projekata financijske pomoći i investicija u zdravstvu</w:t>
      </w:r>
    </w:p>
    <w:p w14:paraId="2183E6C7" w14:textId="77777777" w:rsidR="00684C5A" w:rsidRPr="00B3328E" w:rsidRDefault="00684C5A" w:rsidP="00D24E10">
      <w:pPr>
        <w:pStyle w:val="box465273"/>
        <w:shd w:val="clear" w:color="auto" w:fill="FFFFFF"/>
        <w:spacing w:before="0" w:beforeAutospacing="0" w:after="0" w:afterAutospacing="0"/>
        <w:jc w:val="center"/>
        <w:textAlignment w:val="baseline"/>
        <w:rPr>
          <w:i/>
        </w:rPr>
      </w:pPr>
    </w:p>
    <w:p w14:paraId="5C391710" w14:textId="77777777" w:rsidR="00577650" w:rsidRPr="00B3328E" w:rsidRDefault="00577650" w:rsidP="00D24E10">
      <w:pPr>
        <w:pStyle w:val="box465273"/>
        <w:shd w:val="clear" w:color="auto" w:fill="FFFFFF"/>
        <w:spacing w:before="0" w:beforeAutospacing="0" w:after="0" w:afterAutospacing="0"/>
        <w:jc w:val="center"/>
        <w:textAlignment w:val="baseline"/>
        <w:rPr>
          <w:b/>
        </w:rPr>
      </w:pPr>
      <w:r w:rsidRPr="00B3328E">
        <w:rPr>
          <w:b/>
        </w:rPr>
        <w:t xml:space="preserve">Članak </w:t>
      </w:r>
      <w:r w:rsidR="00CE37F2" w:rsidRPr="00B3328E">
        <w:rPr>
          <w:b/>
        </w:rPr>
        <w:t>57</w:t>
      </w:r>
      <w:r w:rsidRPr="00B3328E">
        <w:rPr>
          <w:b/>
        </w:rPr>
        <w:t>.</w:t>
      </w:r>
    </w:p>
    <w:p w14:paraId="1536B88D" w14:textId="77777777" w:rsidR="00684C5A" w:rsidRPr="00B3328E" w:rsidRDefault="00684C5A" w:rsidP="00D24E10">
      <w:pPr>
        <w:pStyle w:val="box465273"/>
        <w:shd w:val="clear" w:color="auto" w:fill="FFFFFF"/>
        <w:spacing w:before="0" w:beforeAutospacing="0" w:after="0" w:afterAutospacing="0"/>
        <w:jc w:val="center"/>
        <w:textAlignment w:val="baseline"/>
      </w:pPr>
    </w:p>
    <w:p w14:paraId="6F52B6BC" w14:textId="77777777" w:rsidR="00577650" w:rsidRPr="00B3328E" w:rsidRDefault="00577650" w:rsidP="00B66EEC">
      <w:pPr>
        <w:pStyle w:val="box465273"/>
        <w:shd w:val="clear" w:color="auto" w:fill="FFFFFF"/>
        <w:spacing w:before="0" w:beforeAutospacing="0" w:after="0" w:afterAutospacing="0"/>
        <w:ind w:firstLine="1418"/>
        <w:jc w:val="both"/>
        <w:textAlignment w:val="baseline"/>
      </w:pPr>
      <w:r w:rsidRPr="00B3328E">
        <w:t xml:space="preserve">Služba za provedbu i financijsko upravljanje projekata financijske pomoći i investicija u zdravstvu obavlja stručne i administrativne poslove kontrole provedbe i realizacije provedbe projekata financijske pomoći i investicija u zdravstvu; obavlja administrativne provjere (iz ureda) i provjere na licu mjesta na terenu kod korisnika; surađuje s korisnicima u svrhu pravodobne i učinkovite provedbe projekata; obavlja poslove vezane uz provjeru ispravnosti izdataka i odobravanje zahtjeva za plaćanje; priprema dokumente za isplatu financijskih sredstava korisnicima te u slučaju kada to nalažu pravila, nalaže povrat sredstava; provodi aktivnosti prevencije, otkrivanja, postupanja i izvještavanja o nepravilnostima; usko surađuje sa Službom za vrednovanje, ugovaranje i izvještavanje projekata financijske pomoći i investicija u zdravstvu kako bi se osigurala sinergija u provedbi projekata; osigurava dostupnost dokumenata i informacija u svrhu uspostavljanja odgovarajućeg revizijskog traga u skladu s europskim i nacionalnim zakonodavstvom; na zahtjev dostavlja neovisnom revizorskom tijelu sve potrebne informacije, podatke i dokumentaciju, obavlja financijsko planske i računovodstvene poslove  te sudjeluje u pripremi državnog proračuna u dijelu koji se odnosi na </w:t>
      </w:r>
      <w:r w:rsidRPr="00B3328E">
        <w:lastRenderedPageBreak/>
        <w:t>specifične poslove planiranja i osiguravanja sredstava za nesmetanu provedbu projekata;  obavlja i druge poslove iz svoga djelokruga.</w:t>
      </w:r>
    </w:p>
    <w:p w14:paraId="53394F5E" w14:textId="77777777" w:rsidR="002E2390" w:rsidRPr="00B3328E" w:rsidRDefault="002E2390" w:rsidP="00D24E10">
      <w:pPr>
        <w:spacing w:after="0" w:line="240" w:lineRule="auto"/>
        <w:rPr>
          <w:rFonts w:ascii="Times New Roman" w:eastAsia="Times New Roman" w:hAnsi="Times New Roman" w:cs="Times New Roman"/>
          <w:b/>
          <w:noProof w:val="0"/>
          <w:sz w:val="24"/>
          <w:szCs w:val="24"/>
          <w:lang w:eastAsia="hr-HR"/>
        </w:rPr>
      </w:pPr>
    </w:p>
    <w:p w14:paraId="58A6B9C4" w14:textId="77777777" w:rsidR="00B66EEC" w:rsidRPr="00B3328E" w:rsidRDefault="00B66EEC" w:rsidP="00D24E10">
      <w:pPr>
        <w:spacing w:after="0" w:line="240" w:lineRule="auto"/>
        <w:rPr>
          <w:rFonts w:ascii="Times New Roman" w:eastAsia="Times New Roman" w:hAnsi="Times New Roman" w:cs="Times New Roman"/>
          <w:b/>
          <w:noProof w:val="0"/>
          <w:sz w:val="24"/>
          <w:szCs w:val="24"/>
          <w:lang w:eastAsia="hr-HR"/>
        </w:rPr>
      </w:pPr>
    </w:p>
    <w:p w14:paraId="0F316E45" w14:textId="77777777" w:rsidR="00B66EEC" w:rsidRPr="00B3328E" w:rsidRDefault="00B66EEC" w:rsidP="00D24E10">
      <w:pPr>
        <w:spacing w:after="0" w:line="240" w:lineRule="auto"/>
        <w:rPr>
          <w:rFonts w:ascii="Times New Roman" w:eastAsia="Times New Roman" w:hAnsi="Times New Roman" w:cs="Times New Roman"/>
          <w:b/>
          <w:noProof w:val="0"/>
          <w:sz w:val="24"/>
          <w:szCs w:val="24"/>
          <w:lang w:eastAsia="hr-HR"/>
        </w:rPr>
      </w:pPr>
    </w:p>
    <w:p w14:paraId="76600D47" w14:textId="77777777" w:rsidR="00B66EEC" w:rsidRPr="00B3328E" w:rsidRDefault="00B66EEC" w:rsidP="00D24E10">
      <w:pPr>
        <w:spacing w:after="0" w:line="240" w:lineRule="auto"/>
        <w:rPr>
          <w:rFonts w:ascii="Times New Roman" w:eastAsia="Times New Roman" w:hAnsi="Times New Roman" w:cs="Times New Roman"/>
          <w:b/>
          <w:noProof w:val="0"/>
          <w:sz w:val="24"/>
          <w:szCs w:val="24"/>
          <w:lang w:eastAsia="hr-HR"/>
        </w:rPr>
      </w:pPr>
    </w:p>
    <w:p w14:paraId="5DEA502E" w14:textId="77777777" w:rsidR="00842FE8" w:rsidRPr="00B3328E" w:rsidRDefault="00681082" w:rsidP="00D24E10">
      <w:pPr>
        <w:spacing w:after="0" w:line="240" w:lineRule="auto"/>
        <w:jc w:val="center"/>
        <w:rPr>
          <w:rFonts w:ascii="Times New Roman" w:eastAsia="Times New Roman" w:hAnsi="Times New Roman" w:cs="Times New Roman"/>
          <w:b/>
          <w:noProof w:val="0"/>
          <w:sz w:val="24"/>
          <w:szCs w:val="24"/>
          <w:lang w:eastAsia="hr-HR"/>
        </w:rPr>
      </w:pPr>
      <w:r w:rsidRPr="00B3328E">
        <w:rPr>
          <w:rFonts w:ascii="Times New Roman" w:eastAsia="Times New Roman" w:hAnsi="Times New Roman" w:cs="Times New Roman"/>
          <w:b/>
          <w:noProof w:val="0"/>
          <w:sz w:val="24"/>
          <w:szCs w:val="24"/>
          <w:lang w:eastAsia="hr-HR"/>
        </w:rPr>
        <w:t>8</w:t>
      </w:r>
      <w:r w:rsidR="00842FE8" w:rsidRPr="00B3328E">
        <w:rPr>
          <w:rFonts w:ascii="Times New Roman" w:eastAsia="Times New Roman" w:hAnsi="Times New Roman" w:cs="Times New Roman"/>
          <w:b/>
          <w:noProof w:val="0"/>
          <w:sz w:val="24"/>
          <w:szCs w:val="24"/>
          <w:lang w:eastAsia="hr-HR"/>
        </w:rPr>
        <w:t>. SAMOSTALNI SEKTOR ZA INSPEKCIJE U ZDRAVSTVU</w:t>
      </w:r>
    </w:p>
    <w:p w14:paraId="0112EA6D" w14:textId="77777777" w:rsidR="00684C5A" w:rsidRPr="00B3328E" w:rsidRDefault="00684C5A" w:rsidP="00D24E10">
      <w:pPr>
        <w:spacing w:after="0" w:line="240" w:lineRule="auto"/>
        <w:jc w:val="center"/>
        <w:rPr>
          <w:rFonts w:ascii="Times New Roman" w:eastAsia="Times New Roman" w:hAnsi="Times New Roman" w:cs="Times New Roman"/>
          <w:b/>
          <w:noProof w:val="0"/>
          <w:sz w:val="24"/>
          <w:szCs w:val="24"/>
          <w:lang w:eastAsia="hr-HR"/>
        </w:rPr>
      </w:pPr>
    </w:p>
    <w:p w14:paraId="4DB818C9" w14:textId="77777777" w:rsidR="00842FE8" w:rsidRPr="00B3328E" w:rsidRDefault="008D264B" w:rsidP="00D24E10">
      <w:pPr>
        <w:spacing w:after="0" w:line="240" w:lineRule="auto"/>
        <w:jc w:val="center"/>
        <w:rPr>
          <w:rFonts w:ascii="Times New Roman" w:eastAsia="Times New Roman" w:hAnsi="Times New Roman" w:cs="Times New Roman"/>
          <w:b/>
          <w:noProof w:val="0"/>
          <w:sz w:val="24"/>
          <w:szCs w:val="24"/>
          <w:lang w:eastAsia="hr-HR"/>
        </w:rPr>
      </w:pPr>
      <w:r w:rsidRPr="00B3328E">
        <w:rPr>
          <w:rFonts w:ascii="Times New Roman" w:eastAsia="Times New Roman" w:hAnsi="Times New Roman" w:cs="Times New Roman"/>
          <w:b/>
          <w:noProof w:val="0"/>
          <w:sz w:val="24"/>
          <w:szCs w:val="24"/>
          <w:lang w:eastAsia="hr-HR"/>
        </w:rPr>
        <w:t xml:space="preserve">Članak </w:t>
      </w:r>
      <w:r w:rsidR="00C06736" w:rsidRPr="00B3328E">
        <w:rPr>
          <w:rFonts w:ascii="Times New Roman" w:eastAsia="Times New Roman" w:hAnsi="Times New Roman" w:cs="Times New Roman"/>
          <w:b/>
          <w:noProof w:val="0"/>
          <w:sz w:val="24"/>
          <w:szCs w:val="24"/>
          <w:lang w:eastAsia="hr-HR"/>
        </w:rPr>
        <w:t>58</w:t>
      </w:r>
      <w:r w:rsidR="00842FE8" w:rsidRPr="00B3328E">
        <w:rPr>
          <w:rFonts w:ascii="Times New Roman" w:eastAsia="Times New Roman" w:hAnsi="Times New Roman" w:cs="Times New Roman"/>
          <w:b/>
          <w:noProof w:val="0"/>
          <w:sz w:val="24"/>
          <w:szCs w:val="24"/>
          <w:lang w:eastAsia="hr-HR"/>
        </w:rPr>
        <w:t>.</w:t>
      </w:r>
    </w:p>
    <w:p w14:paraId="2A9BB1E9" w14:textId="77777777" w:rsidR="00684C5A" w:rsidRPr="00B3328E" w:rsidRDefault="00684C5A" w:rsidP="00D24E10">
      <w:pPr>
        <w:spacing w:after="0" w:line="240" w:lineRule="auto"/>
        <w:jc w:val="center"/>
        <w:rPr>
          <w:rFonts w:ascii="Times New Roman" w:eastAsia="Times New Roman" w:hAnsi="Times New Roman" w:cs="Times New Roman"/>
          <w:noProof w:val="0"/>
          <w:sz w:val="24"/>
          <w:szCs w:val="24"/>
          <w:lang w:eastAsia="hr-HR"/>
        </w:rPr>
      </w:pPr>
    </w:p>
    <w:p w14:paraId="32050340" w14:textId="77777777" w:rsidR="008C11F1" w:rsidRPr="00B3328E" w:rsidRDefault="00DC1C50" w:rsidP="00B66EEC">
      <w:pPr>
        <w:spacing w:after="0" w:line="240" w:lineRule="auto"/>
        <w:ind w:left="-15" w:firstLine="1433"/>
        <w:jc w:val="both"/>
        <w:rPr>
          <w:rFonts w:ascii="Times New Roman" w:eastAsia="Times New Roman" w:hAnsi="Times New Roman" w:cs="Times New Roman"/>
          <w:sz w:val="24"/>
          <w:szCs w:val="24"/>
          <w:lang w:eastAsia="hr-HR"/>
        </w:rPr>
      </w:pPr>
      <w:r w:rsidRPr="00B3328E">
        <w:rPr>
          <w:rFonts w:ascii="Times New Roman" w:eastAsia="Times New Roman" w:hAnsi="Times New Roman" w:cs="Times New Roman"/>
          <w:sz w:val="24"/>
          <w:szCs w:val="24"/>
          <w:lang w:eastAsia="hr-HR"/>
        </w:rPr>
        <w:t>Samostalni sektor za inspekcije u zdravstvu prati i proučava stanja u zdravstvenoj zaštiti i poduzima mjere za kvalitetno obavljanje djelatnosti te obavlja inspekcijske, upravne i stručne poslove nadzora provedbe zakona, drugih propisa i općih akata djelatnosti zdravstva kao i stručnog rada zdravstvenih ustanova, trgovačkih društava koja obavljaju zdravstvenu djelatnost, zdravstvenih radnika te privatnih zdravstvenih radnika; surađuje s komorama u provođenju poslova iz djelokruga; prati i proučava stanja u zdravstvenoj zaštiti u području lijekova i poduzima mjere za kvalitetno obavljanje farmaceutske djelatnosti; obavlja inspekcijske, upravne i stručne poslove vezane uz promet lijekova i medicinskih proizvoda, klinička ispitivanja lijekova i medicinskih proizvoda, dobru laboratorijsku praksu u nekliničkim ispitivanjima lijekova kao i uz obavješćivanje i oglašavanje o lijekovima i medicinskim proizvodima, proizvodnju medicinskih proizvoda; provjerava i preispituje zahtjev za imenovanje tijela za ocjenjivanje sukladnosti pri zahtjevu za imenovanje kao prijavljeno tijelo, ocjenjuje ga, imenuje i prijavljuje te prati i ponovno ocjenjuje imenovano prijavljeno tijelo; provodi kontrolu i nadzor nad prometom prekursorima za droge iz kategorije 1.; obavlja inspekcijske, upravne i stručne poslove nadzora provedbe zakona i drugih propisa i općih akata te stručnog rada zdravstvenih ustanova, zdravstvenih radnika te privatnih zdravstvenih radnika u području krvi, krvnih pripravaka, tkiva i stanica, medicinski pomognute oplodnje te organa za presađivanje; sudjeluje u osiguranju sustava biovigilancije u okviru svoje nadležnosti na razini Republike Hrvatske i na međunarodnoj razini; planira kratkoročne i srednjoročne radne zadatke; izrađuje upute o postupanju u različitim procesima rada; analizira funkcije iz djelokruga; vodi očevidnike/registre u vezi s postupanjem u procesu rada; sudjeluje u izradi stručnih podloga za zakonsku regulativu i drugih propisa iz djelokruga; osigurava ustrojavanje i upravljanje sustavom kvalitete i unaprjeđenje kvalitete rada Sektora; organizira edukaciju za inspektore; surađuje s međunarodnim tijelima i organizacijama iz djelokruga; podnosi izvješća o učinjenom u kvantitativnom i kvalitativnom smislu; priprema odgovore na predstavke i pritužbe iz djelokruga; brine da svaki rashod bude opravdan stvarnom potrebom i potvrđen prethodnom kontrolom.</w:t>
      </w:r>
    </w:p>
    <w:p w14:paraId="055A6C4B" w14:textId="77777777" w:rsidR="00DC1C50" w:rsidRPr="00B3328E" w:rsidRDefault="00DC1C50" w:rsidP="00D24E10">
      <w:pPr>
        <w:spacing w:after="0" w:line="240" w:lineRule="auto"/>
        <w:ind w:left="-15"/>
        <w:jc w:val="both"/>
        <w:rPr>
          <w:rFonts w:ascii="Times New Roman" w:eastAsia="Times New Roman" w:hAnsi="Times New Roman" w:cs="Times New Roman"/>
          <w:sz w:val="24"/>
          <w:szCs w:val="24"/>
          <w:lang w:eastAsia="hr-HR"/>
        </w:rPr>
      </w:pPr>
      <w:r w:rsidRPr="00B3328E">
        <w:rPr>
          <w:rFonts w:ascii="Times New Roman" w:eastAsia="Times New Roman" w:hAnsi="Times New Roman" w:cs="Times New Roman"/>
          <w:sz w:val="24"/>
          <w:szCs w:val="24"/>
          <w:lang w:eastAsia="hr-HR"/>
        </w:rPr>
        <w:t xml:space="preserve"> </w:t>
      </w:r>
    </w:p>
    <w:p w14:paraId="78F93C01" w14:textId="77777777" w:rsidR="008C11F1" w:rsidRPr="00B3328E" w:rsidRDefault="00DC1C50" w:rsidP="00B66EEC">
      <w:pPr>
        <w:spacing w:after="0" w:line="240" w:lineRule="auto"/>
        <w:ind w:left="-5" w:firstLine="1423"/>
        <w:jc w:val="both"/>
        <w:rPr>
          <w:rFonts w:ascii="Times New Roman" w:eastAsia="Times New Roman" w:hAnsi="Times New Roman" w:cs="Times New Roman"/>
          <w:sz w:val="24"/>
          <w:szCs w:val="24"/>
          <w:lang w:eastAsia="hr-HR"/>
        </w:rPr>
      </w:pPr>
      <w:r w:rsidRPr="00B3328E">
        <w:rPr>
          <w:rFonts w:ascii="Times New Roman" w:eastAsia="Times New Roman" w:hAnsi="Times New Roman" w:cs="Times New Roman"/>
          <w:sz w:val="24"/>
          <w:szCs w:val="24"/>
          <w:lang w:eastAsia="hr-HR"/>
        </w:rPr>
        <w:t>U Samostalnom sektoru za inspekcije u zdravstvu ustrojavaju se:</w:t>
      </w:r>
    </w:p>
    <w:p w14:paraId="0C7FEC80" w14:textId="77777777" w:rsidR="00DC1C50" w:rsidRPr="00B3328E" w:rsidRDefault="00DC1C50" w:rsidP="00D24E10">
      <w:pPr>
        <w:spacing w:after="0" w:line="240" w:lineRule="auto"/>
        <w:ind w:left="-5" w:hanging="10"/>
        <w:jc w:val="both"/>
        <w:rPr>
          <w:rFonts w:ascii="Times New Roman" w:eastAsia="Times New Roman" w:hAnsi="Times New Roman" w:cs="Times New Roman"/>
          <w:sz w:val="24"/>
          <w:szCs w:val="24"/>
          <w:lang w:eastAsia="hr-HR"/>
        </w:rPr>
      </w:pPr>
      <w:r w:rsidRPr="00B3328E">
        <w:rPr>
          <w:rFonts w:ascii="Times New Roman" w:eastAsia="Times New Roman" w:hAnsi="Times New Roman" w:cs="Times New Roman"/>
          <w:sz w:val="24"/>
          <w:szCs w:val="24"/>
          <w:lang w:eastAsia="hr-HR"/>
        </w:rPr>
        <w:t xml:space="preserve"> </w:t>
      </w:r>
    </w:p>
    <w:p w14:paraId="22A0A0FA" w14:textId="77777777" w:rsidR="00DC1C50" w:rsidRPr="00B3328E" w:rsidRDefault="00681082" w:rsidP="00D24E10">
      <w:pPr>
        <w:spacing w:after="0" w:line="240" w:lineRule="auto"/>
        <w:ind w:left="-5" w:hanging="10"/>
        <w:jc w:val="both"/>
        <w:rPr>
          <w:rFonts w:ascii="Times New Roman" w:eastAsia="Times New Roman" w:hAnsi="Times New Roman" w:cs="Times New Roman"/>
          <w:sz w:val="24"/>
          <w:szCs w:val="24"/>
          <w:lang w:eastAsia="hr-HR"/>
        </w:rPr>
      </w:pPr>
      <w:r w:rsidRPr="00B3328E">
        <w:rPr>
          <w:rFonts w:ascii="Times New Roman" w:eastAsia="Times New Roman" w:hAnsi="Times New Roman" w:cs="Times New Roman"/>
          <w:sz w:val="24"/>
          <w:szCs w:val="24"/>
          <w:lang w:eastAsia="hr-HR"/>
        </w:rPr>
        <w:t>8</w:t>
      </w:r>
      <w:r w:rsidR="003A5E9C" w:rsidRPr="00B3328E">
        <w:rPr>
          <w:rFonts w:ascii="Times New Roman" w:eastAsia="Times New Roman" w:hAnsi="Times New Roman" w:cs="Times New Roman"/>
          <w:sz w:val="24"/>
          <w:szCs w:val="24"/>
          <w:lang w:eastAsia="hr-HR"/>
        </w:rPr>
        <w:t>.</w:t>
      </w:r>
      <w:r w:rsidR="00DC1C50" w:rsidRPr="00B3328E">
        <w:rPr>
          <w:rFonts w:ascii="Times New Roman" w:eastAsia="Times New Roman" w:hAnsi="Times New Roman" w:cs="Times New Roman"/>
          <w:sz w:val="24"/>
          <w:szCs w:val="24"/>
          <w:lang w:eastAsia="hr-HR"/>
        </w:rPr>
        <w:t>1. Služba zdravstvene inspekcije</w:t>
      </w:r>
    </w:p>
    <w:p w14:paraId="074C4C53" w14:textId="77777777" w:rsidR="00DC1C50" w:rsidRPr="00B3328E" w:rsidRDefault="00681082" w:rsidP="00D24E10">
      <w:pPr>
        <w:spacing w:after="0" w:line="240" w:lineRule="auto"/>
        <w:ind w:left="-5" w:hanging="10"/>
        <w:jc w:val="both"/>
        <w:rPr>
          <w:rFonts w:ascii="Times New Roman" w:eastAsia="Times New Roman" w:hAnsi="Times New Roman" w:cs="Times New Roman"/>
          <w:sz w:val="24"/>
          <w:szCs w:val="24"/>
          <w:lang w:eastAsia="hr-HR"/>
        </w:rPr>
      </w:pPr>
      <w:r w:rsidRPr="00B3328E">
        <w:rPr>
          <w:rFonts w:ascii="Times New Roman" w:eastAsia="Times New Roman" w:hAnsi="Times New Roman" w:cs="Times New Roman"/>
          <w:sz w:val="24"/>
          <w:szCs w:val="24"/>
          <w:lang w:eastAsia="hr-HR"/>
        </w:rPr>
        <w:t>8</w:t>
      </w:r>
      <w:r w:rsidR="003A5E9C" w:rsidRPr="00B3328E">
        <w:rPr>
          <w:rFonts w:ascii="Times New Roman" w:eastAsia="Times New Roman" w:hAnsi="Times New Roman" w:cs="Times New Roman"/>
          <w:sz w:val="24"/>
          <w:szCs w:val="24"/>
          <w:lang w:eastAsia="hr-HR"/>
        </w:rPr>
        <w:t>.</w:t>
      </w:r>
      <w:r w:rsidR="00DC1C50" w:rsidRPr="00B3328E">
        <w:rPr>
          <w:rFonts w:ascii="Times New Roman" w:eastAsia="Times New Roman" w:hAnsi="Times New Roman" w:cs="Times New Roman"/>
          <w:sz w:val="24"/>
          <w:szCs w:val="24"/>
          <w:lang w:eastAsia="hr-HR"/>
        </w:rPr>
        <w:t>2. Služba farmaceutske inspekcije</w:t>
      </w:r>
    </w:p>
    <w:p w14:paraId="1518B3CB" w14:textId="77777777" w:rsidR="00A95BAC" w:rsidRPr="00B3328E" w:rsidRDefault="00681082" w:rsidP="00D24E10">
      <w:pPr>
        <w:spacing w:after="0" w:line="240" w:lineRule="auto"/>
        <w:ind w:left="-5" w:hanging="10"/>
        <w:jc w:val="both"/>
        <w:rPr>
          <w:rFonts w:ascii="Times New Roman" w:eastAsia="Times New Roman" w:hAnsi="Times New Roman" w:cs="Times New Roman"/>
          <w:sz w:val="24"/>
          <w:szCs w:val="24"/>
          <w:lang w:eastAsia="hr-HR"/>
        </w:rPr>
      </w:pPr>
      <w:r w:rsidRPr="00B3328E">
        <w:rPr>
          <w:rFonts w:ascii="Times New Roman" w:eastAsia="Times New Roman" w:hAnsi="Times New Roman" w:cs="Times New Roman"/>
          <w:sz w:val="24"/>
          <w:szCs w:val="24"/>
          <w:lang w:eastAsia="hr-HR"/>
        </w:rPr>
        <w:t>8</w:t>
      </w:r>
      <w:r w:rsidR="00DC1C50" w:rsidRPr="00B3328E">
        <w:rPr>
          <w:rFonts w:ascii="Times New Roman" w:eastAsia="Times New Roman" w:hAnsi="Times New Roman" w:cs="Times New Roman"/>
          <w:sz w:val="24"/>
          <w:szCs w:val="24"/>
          <w:lang w:eastAsia="hr-HR"/>
        </w:rPr>
        <w:t>.3. Služba inspekcije u biomedicini.</w:t>
      </w:r>
    </w:p>
    <w:p w14:paraId="6FB62997" w14:textId="77777777" w:rsidR="00C06736" w:rsidRPr="00B3328E" w:rsidRDefault="00C06736" w:rsidP="00D24E10">
      <w:pPr>
        <w:spacing w:after="0" w:line="240" w:lineRule="auto"/>
        <w:jc w:val="both"/>
        <w:rPr>
          <w:rFonts w:ascii="Times New Roman" w:eastAsia="Times New Roman" w:hAnsi="Times New Roman" w:cs="Times New Roman"/>
          <w:sz w:val="24"/>
          <w:szCs w:val="24"/>
          <w:lang w:eastAsia="hr-HR"/>
        </w:rPr>
      </w:pPr>
    </w:p>
    <w:p w14:paraId="3A66848F" w14:textId="77777777" w:rsidR="008C11F1" w:rsidRPr="00B3328E" w:rsidRDefault="00681082" w:rsidP="00D24E10">
      <w:pPr>
        <w:spacing w:after="0" w:line="240" w:lineRule="auto"/>
        <w:ind w:left="10" w:right="10" w:hanging="10"/>
        <w:jc w:val="center"/>
        <w:rPr>
          <w:rFonts w:ascii="Times New Roman" w:eastAsia="Times New Roman" w:hAnsi="Times New Roman" w:cs="Times New Roman"/>
          <w:b/>
          <w:sz w:val="24"/>
          <w:szCs w:val="24"/>
          <w:lang w:eastAsia="hr-HR"/>
        </w:rPr>
      </w:pPr>
      <w:r w:rsidRPr="00B3328E">
        <w:rPr>
          <w:rFonts w:ascii="Times New Roman" w:eastAsia="Times New Roman" w:hAnsi="Times New Roman" w:cs="Times New Roman"/>
          <w:b/>
          <w:sz w:val="24"/>
          <w:szCs w:val="24"/>
          <w:lang w:eastAsia="hr-HR"/>
        </w:rPr>
        <w:t>8</w:t>
      </w:r>
      <w:r w:rsidR="003A5E9C" w:rsidRPr="00B3328E">
        <w:rPr>
          <w:rFonts w:ascii="Times New Roman" w:eastAsia="Times New Roman" w:hAnsi="Times New Roman" w:cs="Times New Roman"/>
          <w:b/>
          <w:sz w:val="24"/>
          <w:szCs w:val="24"/>
          <w:lang w:eastAsia="hr-HR"/>
        </w:rPr>
        <w:t>.</w:t>
      </w:r>
      <w:r w:rsidR="00DC1C50" w:rsidRPr="00B3328E">
        <w:rPr>
          <w:rFonts w:ascii="Times New Roman" w:eastAsia="Times New Roman" w:hAnsi="Times New Roman" w:cs="Times New Roman"/>
          <w:b/>
          <w:sz w:val="24"/>
          <w:szCs w:val="24"/>
          <w:lang w:eastAsia="hr-HR"/>
        </w:rPr>
        <w:t>1. Služba zdravstvene inspekcije</w:t>
      </w:r>
    </w:p>
    <w:p w14:paraId="09F841C9" w14:textId="77777777" w:rsidR="00DC1C50" w:rsidRPr="00B3328E" w:rsidRDefault="00DC1C50" w:rsidP="00D24E10">
      <w:pPr>
        <w:spacing w:after="0" w:line="240" w:lineRule="auto"/>
        <w:ind w:left="10" w:right="10" w:hanging="10"/>
        <w:jc w:val="center"/>
        <w:rPr>
          <w:rFonts w:ascii="Times New Roman" w:eastAsia="Times New Roman" w:hAnsi="Times New Roman" w:cs="Times New Roman"/>
          <w:b/>
          <w:i/>
          <w:sz w:val="24"/>
          <w:szCs w:val="24"/>
          <w:lang w:eastAsia="hr-HR"/>
        </w:rPr>
      </w:pPr>
      <w:r w:rsidRPr="00B3328E">
        <w:rPr>
          <w:rFonts w:ascii="Times New Roman" w:eastAsia="Times New Roman" w:hAnsi="Times New Roman" w:cs="Times New Roman"/>
          <w:b/>
          <w:i/>
          <w:sz w:val="24"/>
          <w:szCs w:val="24"/>
          <w:lang w:eastAsia="hr-HR"/>
        </w:rPr>
        <w:t xml:space="preserve"> </w:t>
      </w:r>
    </w:p>
    <w:p w14:paraId="14007BB6" w14:textId="77777777" w:rsidR="004514B2" w:rsidRPr="00B3328E" w:rsidRDefault="004514B2" w:rsidP="00D24E10">
      <w:pPr>
        <w:spacing w:after="0" w:line="240" w:lineRule="auto"/>
        <w:ind w:left="10" w:right="10" w:hanging="10"/>
        <w:jc w:val="center"/>
        <w:rPr>
          <w:rFonts w:ascii="Times New Roman" w:eastAsia="Times New Roman" w:hAnsi="Times New Roman" w:cs="Times New Roman"/>
          <w:sz w:val="24"/>
          <w:szCs w:val="24"/>
          <w:lang w:eastAsia="hr-HR"/>
        </w:rPr>
      </w:pPr>
      <w:r w:rsidRPr="00B3328E">
        <w:rPr>
          <w:rFonts w:ascii="Times New Roman" w:eastAsia="Times New Roman" w:hAnsi="Times New Roman" w:cs="Times New Roman"/>
          <w:b/>
          <w:sz w:val="24"/>
          <w:szCs w:val="24"/>
          <w:lang w:eastAsia="hr-HR"/>
        </w:rPr>
        <w:t>Članak</w:t>
      </w:r>
      <w:r w:rsidR="005C25D4" w:rsidRPr="00B3328E">
        <w:rPr>
          <w:rFonts w:ascii="Times New Roman" w:eastAsia="Times New Roman" w:hAnsi="Times New Roman" w:cs="Times New Roman"/>
          <w:b/>
          <w:sz w:val="24"/>
          <w:szCs w:val="24"/>
          <w:lang w:eastAsia="hr-HR"/>
        </w:rPr>
        <w:t xml:space="preserve"> </w:t>
      </w:r>
      <w:r w:rsidR="00C06736" w:rsidRPr="00B3328E">
        <w:rPr>
          <w:rFonts w:ascii="Times New Roman" w:eastAsia="Times New Roman" w:hAnsi="Times New Roman" w:cs="Times New Roman"/>
          <w:b/>
          <w:sz w:val="24"/>
          <w:szCs w:val="24"/>
          <w:lang w:eastAsia="hr-HR"/>
        </w:rPr>
        <w:t>59</w:t>
      </w:r>
      <w:r w:rsidR="005C25D4" w:rsidRPr="00B3328E">
        <w:rPr>
          <w:rFonts w:ascii="Times New Roman" w:eastAsia="Times New Roman" w:hAnsi="Times New Roman" w:cs="Times New Roman"/>
          <w:sz w:val="24"/>
          <w:szCs w:val="24"/>
          <w:lang w:eastAsia="hr-HR"/>
        </w:rPr>
        <w:t>.</w:t>
      </w:r>
    </w:p>
    <w:p w14:paraId="7196B7BA" w14:textId="77777777" w:rsidR="008C11F1" w:rsidRPr="00B3328E" w:rsidRDefault="008C11F1" w:rsidP="00D24E10">
      <w:pPr>
        <w:spacing w:after="0" w:line="240" w:lineRule="auto"/>
        <w:ind w:left="10" w:right="10" w:hanging="10"/>
        <w:jc w:val="center"/>
        <w:rPr>
          <w:rFonts w:ascii="Times New Roman" w:eastAsia="Times New Roman" w:hAnsi="Times New Roman" w:cs="Times New Roman"/>
          <w:sz w:val="24"/>
          <w:szCs w:val="24"/>
          <w:lang w:eastAsia="hr-HR"/>
        </w:rPr>
      </w:pPr>
    </w:p>
    <w:p w14:paraId="3E1346C4" w14:textId="77777777" w:rsidR="00DC1C50" w:rsidRPr="00B3328E" w:rsidRDefault="00DC1C50" w:rsidP="00B66EEC">
      <w:pPr>
        <w:spacing w:after="0" w:line="240" w:lineRule="auto"/>
        <w:ind w:left="-5" w:firstLine="1423"/>
        <w:jc w:val="both"/>
        <w:rPr>
          <w:rFonts w:ascii="Times New Roman" w:eastAsia="Times New Roman" w:hAnsi="Times New Roman" w:cs="Times New Roman"/>
          <w:sz w:val="24"/>
          <w:szCs w:val="24"/>
          <w:lang w:eastAsia="hr-HR"/>
        </w:rPr>
      </w:pPr>
      <w:r w:rsidRPr="00B3328E">
        <w:rPr>
          <w:rFonts w:ascii="Times New Roman" w:eastAsia="Times New Roman" w:hAnsi="Times New Roman" w:cs="Times New Roman"/>
          <w:sz w:val="24"/>
          <w:szCs w:val="24"/>
          <w:lang w:eastAsia="hr-HR"/>
        </w:rPr>
        <w:t xml:space="preserve">Služba zdravstvene inspekcije prati i proučava stanja u zdravstvenoj zaštiti i poduzima mjere za kvalitetno obavljanje djelatnosti te obavlja inspekcijske stručne poslove </w:t>
      </w:r>
      <w:r w:rsidRPr="00B3328E">
        <w:rPr>
          <w:rFonts w:ascii="Times New Roman" w:eastAsia="Times New Roman" w:hAnsi="Times New Roman" w:cs="Times New Roman"/>
          <w:sz w:val="24"/>
          <w:szCs w:val="24"/>
          <w:lang w:eastAsia="hr-HR"/>
        </w:rPr>
        <w:lastRenderedPageBreak/>
        <w:t xml:space="preserve">nadzora provedbe zakona, drugih propisa i općih akata iz djelatnosti zdravstva, stručnog rada zdravstvenih ustanova, trgovačkih društava koja obavljaju zdravstvenu djelatnost, zdravstvenih radnika te privatnih zdravstvenih radnika, primjene sredstava i metoda za prevenciju, dijagnostiku, terapiju i rehabilitaciju, načina vođenja i korištenja odgovarajuće medicinske dokumentacije i evidencije; prati rad zdravstvenih radnika u obavljanju poslova pružanja zdravstvenih usluga u turizmu; pruža pomoć građanima, zdravstvenim ustanovama i zdravstvenim radnicima u provođenju propisa i mjera iz zdravstvene djelatnosti; prati odnose zdravstvenih radnika i ostalog osoblja prema bolesniku; surađuje s komorama i drugim stručnim organizacijama u provođenju poslova iz djelokruga; surađuje s inspekcijama drugih tijela državne uprave; planira kratkoročne i srednjoročne radne zadatke; izrađuje upute o postupanju u različitim procesima rada; analizira funkcije iz djelokruga; vodi očevidnike i registre u vezi s postupanjem u procesu rada; osigurava ustrojavanje i upravljanje sustavom kvalitete i unaprjeđenje kvalitete rada Službe; sudjeluje u izradi stručnih podloga za zakonsku regulativu i drugih propisa iz djelokruga; podnosi izvješća o učinjenom u kvantitativnom i kvalitativnom smislu; priprema odgovore na predstavke i pritužbe iz djelokruga; brine da svaki rashod bude opravdan stvarnom potrebom i potvrđen prethodnom kontrolom. </w:t>
      </w:r>
    </w:p>
    <w:p w14:paraId="048EB223" w14:textId="77777777" w:rsidR="003A5E9C" w:rsidRPr="00B3328E" w:rsidRDefault="003A5E9C" w:rsidP="00D24E10">
      <w:pPr>
        <w:spacing w:after="0" w:line="240" w:lineRule="auto"/>
        <w:ind w:left="-5" w:hanging="10"/>
        <w:jc w:val="both"/>
        <w:rPr>
          <w:rFonts w:ascii="Times New Roman" w:eastAsia="Times New Roman" w:hAnsi="Times New Roman" w:cs="Times New Roman"/>
          <w:sz w:val="24"/>
          <w:szCs w:val="24"/>
          <w:lang w:eastAsia="hr-HR"/>
        </w:rPr>
      </w:pPr>
    </w:p>
    <w:p w14:paraId="71548F86" w14:textId="77777777" w:rsidR="00B368C6" w:rsidRPr="00B3328E" w:rsidRDefault="00DC1C50" w:rsidP="00B66EEC">
      <w:pPr>
        <w:spacing w:after="0" w:line="240" w:lineRule="auto"/>
        <w:ind w:left="-5" w:firstLine="1423"/>
        <w:jc w:val="both"/>
        <w:rPr>
          <w:rFonts w:ascii="Times New Roman" w:eastAsia="Times New Roman" w:hAnsi="Times New Roman" w:cs="Times New Roman"/>
          <w:sz w:val="24"/>
          <w:szCs w:val="24"/>
          <w:lang w:eastAsia="hr-HR"/>
        </w:rPr>
      </w:pPr>
      <w:r w:rsidRPr="00B3328E">
        <w:rPr>
          <w:rFonts w:ascii="Times New Roman" w:eastAsia="Times New Roman" w:hAnsi="Times New Roman" w:cs="Times New Roman"/>
          <w:sz w:val="24"/>
          <w:szCs w:val="24"/>
          <w:lang w:eastAsia="hr-HR"/>
        </w:rPr>
        <w:t>U Službi zdravstvene inspekcije ustrojavaju se:</w:t>
      </w:r>
    </w:p>
    <w:p w14:paraId="54130B54" w14:textId="77777777" w:rsidR="00DC1C50" w:rsidRPr="00B3328E" w:rsidRDefault="00DC1C50" w:rsidP="00D24E10">
      <w:pPr>
        <w:spacing w:after="0" w:line="240" w:lineRule="auto"/>
        <w:ind w:left="-5" w:hanging="10"/>
        <w:jc w:val="both"/>
        <w:rPr>
          <w:rFonts w:ascii="Times New Roman" w:eastAsia="Times New Roman" w:hAnsi="Times New Roman" w:cs="Times New Roman"/>
          <w:sz w:val="24"/>
          <w:szCs w:val="24"/>
          <w:lang w:eastAsia="hr-HR"/>
        </w:rPr>
      </w:pPr>
      <w:r w:rsidRPr="00B3328E">
        <w:rPr>
          <w:rFonts w:ascii="Times New Roman" w:eastAsia="Times New Roman" w:hAnsi="Times New Roman" w:cs="Times New Roman"/>
          <w:sz w:val="24"/>
          <w:szCs w:val="24"/>
          <w:lang w:eastAsia="hr-HR"/>
        </w:rPr>
        <w:t xml:space="preserve"> </w:t>
      </w:r>
    </w:p>
    <w:p w14:paraId="79A674E5" w14:textId="77777777" w:rsidR="00DC1C50" w:rsidRPr="00B3328E" w:rsidRDefault="00681082" w:rsidP="00D24E10">
      <w:pPr>
        <w:spacing w:after="0" w:line="240" w:lineRule="auto"/>
        <w:jc w:val="both"/>
        <w:rPr>
          <w:rFonts w:ascii="Times New Roman" w:eastAsia="Times New Roman" w:hAnsi="Times New Roman" w:cs="Times New Roman"/>
          <w:sz w:val="24"/>
          <w:szCs w:val="24"/>
          <w:lang w:eastAsia="hr-HR"/>
        </w:rPr>
      </w:pPr>
      <w:r w:rsidRPr="00B3328E">
        <w:rPr>
          <w:rFonts w:ascii="Times New Roman" w:eastAsia="Times New Roman" w:hAnsi="Times New Roman" w:cs="Times New Roman"/>
          <w:sz w:val="24"/>
          <w:szCs w:val="24"/>
          <w:lang w:eastAsia="hr-HR"/>
        </w:rPr>
        <w:t>8</w:t>
      </w:r>
      <w:r w:rsidR="00DC1C50" w:rsidRPr="00B3328E">
        <w:rPr>
          <w:rFonts w:ascii="Times New Roman" w:eastAsia="Times New Roman" w:hAnsi="Times New Roman" w:cs="Times New Roman"/>
          <w:sz w:val="24"/>
          <w:szCs w:val="24"/>
          <w:lang w:eastAsia="hr-HR"/>
        </w:rPr>
        <w:t>.1.</w:t>
      </w:r>
      <w:r w:rsidR="004514B2" w:rsidRPr="00B3328E">
        <w:rPr>
          <w:rFonts w:ascii="Times New Roman" w:eastAsia="Times New Roman" w:hAnsi="Times New Roman" w:cs="Times New Roman"/>
          <w:sz w:val="24"/>
          <w:szCs w:val="24"/>
          <w:lang w:eastAsia="hr-HR"/>
        </w:rPr>
        <w:t>1.</w:t>
      </w:r>
      <w:r w:rsidR="00DC1C50" w:rsidRPr="00B3328E">
        <w:rPr>
          <w:rFonts w:ascii="Times New Roman" w:eastAsia="Times New Roman" w:hAnsi="Times New Roman" w:cs="Times New Roman"/>
          <w:sz w:val="24"/>
          <w:szCs w:val="24"/>
          <w:lang w:eastAsia="hr-HR"/>
        </w:rPr>
        <w:t xml:space="preserve"> Odjel za nadzor na primarnoj razini zdravstvene zaštite</w:t>
      </w:r>
    </w:p>
    <w:p w14:paraId="01DF7E2A" w14:textId="77777777" w:rsidR="00DC1C50" w:rsidRPr="00B3328E" w:rsidRDefault="00681082" w:rsidP="00D24E10">
      <w:pPr>
        <w:spacing w:after="0" w:line="240" w:lineRule="auto"/>
        <w:ind w:left="-5" w:hanging="10"/>
        <w:jc w:val="both"/>
        <w:rPr>
          <w:rFonts w:ascii="Times New Roman" w:eastAsia="Times New Roman" w:hAnsi="Times New Roman" w:cs="Times New Roman"/>
          <w:sz w:val="24"/>
          <w:szCs w:val="24"/>
          <w:lang w:eastAsia="hr-HR"/>
        </w:rPr>
      </w:pPr>
      <w:r w:rsidRPr="00B3328E">
        <w:rPr>
          <w:rFonts w:ascii="Times New Roman" w:eastAsia="Times New Roman" w:hAnsi="Times New Roman" w:cs="Times New Roman"/>
          <w:sz w:val="24"/>
          <w:szCs w:val="24"/>
          <w:lang w:eastAsia="hr-HR"/>
        </w:rPr>
        <w:t>8</w:t>
      </w:r>
      <w:r w:rsidR="004514B2" w:rsidRPr="00B3328E">
        <w:rPr>
          <w:rFonts w:ascii="Times New Roman" w:eastAsia="Times New Roman" w:hAnsi="Times New Roman" w:cs="Times New Roman"/>
          <w:sz w:val="24"/>
          <w:szCs w:val="24"/>
          <w:lang w:eastAsia="hr-HR"/>
        </w:rPr>
        <w:t>.</w:t>
      </w:r>
      <w:r w:rsidR="00DC1C50" w:rsidRPr="00B3328E">
        <w:rPr>
          <w:rFonts w:ascii="Times New Roman" w:eastAsia="Times New Roman" w:hAnsi="Times New Roman" w:cs="Times New Roman"/>
          <w:sz w:val="24"/>
          <w:szCs w:val="24"/>
          <w:lang w:eastAsia="hr-HR"/>
        </w:rPr>
        <w:t xml:space="preserve">1.2. Odjel za nadzor na sekundarnoj i tercijarnoj razini </w:t>
      </w:r>
      <w:r w:rsidR="00386F66" w:rsidRPr="00B3328E">
        <w:rPr>
          <w:rFonts w:ascii="Times New Roman" w:eastAsia="Times New Roman" w:hAnsi="Times New Roman" w:cs="Times New Roman"/>
          <w:sz w:val="24"/>
          <w:szCs w:val="24"/>
          <w:lang w:eastAsia="hr-HR"/>
        </w:rPr>
        <w:t>zdravstvene zaštite</w:t>
      </w:r>
      <w:r w:rsidR="00AC4BE0" w:rsidRPr="00B3328E">
        <w:rPr>
          <w:rFonts w:ascii="Times New Roman" w:eastAsia="Times New Roman" w:hAnsi="Times New Roman" w:cs="Times New Roman"/>
          <w:sz w:val="24"/>
          <w:szCs w:val="24"/>
          <w:lang w:eastAsia="hr-HR"/>
        </w:rPr>
        <w:t>.</w:t>
      </w:r>
    </w:p>
    <w:p w14:paraId="75F7C63B" w14:textId="77777777" w:rsidR="004514B2" w:rsidRPr="00B3328E" w:rsidRDefault="004514B2" w:rsidP="00D24E10">
      <w:pPr>
        <w:spacing w:after="0" w:line="240" w:lineRule="auto"/>
        <w:rPr>
          <w:rFonts w:ascii="Times New Roman" w:eastAsia="Times New Roman" w:hAnsi="Times New Roman" w:cs="Times New Roman"/>
          <w:i/>
          <w:sz w:val="24"/>
          <w:szCs w:val="24"/>
        </w:rPr>
      </w:pPr>
    </w:p>
    <w:p w14:paraId="3D7CAF63" w14:textId="77777777" w:rsidR="004514B2" w:rsidRPr="00B3328E" w:rsidRDefault="00681082" w:rsidP="00D24E10">
      <w:pPr>
        <w:spacing w:after="0" w:line="240" w:lineRule="auto"/>
        <w:ind w:left="10" w:right="12" w:hanging="10"/>
        <w:jc w:val="center"/>
        <w:rPr>
          <w:rFonts w:ascii="Times New Roman" w:eastAsia="Times New Roman" w:hAnsi="Times New Roman" w:cs="Times New Roman"/>
          <w:b/>
          <w:sz w:val="24"/>
          <w:szCs w:val="24"/>
          <w:lang w:eastAsia="hr-HR"/>
        </w:rPr>
      </w:pPr>
      <w:r w:rsidRPr="00B3328E">
        <w:rPr>
          <w:rFonts w:ascii="Times New Roman" w:eastAsia="Times New Roman" w:hAnsi="Times New Roman" w:cs="Times New Roman"/>
          <w:b/>
          <w:sz w:val="24"/>
          <w:szCs w:val="24"/>
          <w:lang w:eastAsia="hr-HR"/>
        </w:rPr>
        <w:t>8</w:t>
      </w:r>
      <w:r w:rsidR="004514B2" w:rsidRPr="00B3328E">
        <w:rPr>
          <w:rFonts w:ascii="Times New Roman" w:eastAsia="Times New Roman" w:hAnsi="Times New Roman" w:cs="Times New Roman"/>
          <w:b/>
          <w:sz w:val="24"/>
          <w:szCs w:val="24"/>
          <w:lang w:eastAsia="hr-HR"/>
        </w:rPr>
        <w:t>.</w:t>
      </w:r>
      <w:r w:rsidR="00DC1C50" w:rsidRPr="00B3328E">
        <w:rPr>
          <w:rFonts w:ascii="Times New Roman" w:eastAsia="Times New Roman" w:hAnsi="Times New Roman" w:cs="Times New Roman"/>
          <w:b/>
          <w:sz w:val="24"/>
          <w:szCs w:val="24"/>
          <w:lang w:eastAsia="hr-HR"/>
        </w:rPr>
        <w:t>1.1. Odjel za nadzor na primarnoj razini zdravstvene zaštite</w:t>
      </w:r>
    </w:p>
    <w:p w14:paraId="73612D5F" w14:textId="77777777" w:rsidR="00B368C6" w:rsidRPr="00B3328E" w:rsidRDefault="00B368C6" w:rsidP="00D24E10">
      <w:pPr>
        <w:spacing w:after="0" w:line="240" w:lineRule="auto"/>
        <w:ind w:left="10" w:right="12" w:hanging="10"/>
        <w:jc w:val="center"/>
        <w:rPr>
          <w:rFonts w:ascii="Times New Roman" w:eastAsia="Times New Roman" w:hAnsi="Times New Roman" w:cs="Times New Roman"/>
          <w:b/>
          <w:sz w:val="24"/>
          <w:szCs w:val="24"/>
          <w:lang w:eastAsia="hr-HR"/>
        </w:rPr>
      </w:pPr>
    </w:p>
    <w:p w14:paraId="72168F7E" w14:textId="77777777" w:rsidR="004514B2" w:rsidRPr="00B3328E" w:rsidRDefault="004514B2" w:rsidP="00D24E10">
      <w:pPr>
        <w:spacing w:after="0" w:line="240" w:lineRule="auto"/>
        <w:ind w:left="10" w:right="12" w:hanging="10"/>
        <w:jc w:val="center"/>
        <w:rPr>
          <w:rFonts w:ascii="Times New Roman" w:eastAsia="Times New Roman" w:hAnsi="Times New Roman" w:cs="Times New Roman"/>
          <w:b/>
          <w:sz w:val="24"/>
          <w:szCs w:val="24"/>
          <w:lang w:eastAsia="hr-HR"/>
        </w:rPr>
      </w:pPr>
      <w:r w:rsidRPr="00B3328E">
        <w:rPr>
          <w:rFonts w:ascii="Times New Roman" w:eastAsia="Times New Roman" w:hAnsi="Times New Roman" w:cs="Times New Roman"/>
          <w:b/>
          <w:sz w:val="24"/>
          <w:szCs w:val="24"/>
          <w:lang w:eastAsia="hr-HR"/>
        </w:rPr>
        <w:t>Članak</w:t>
      </w:r>
      <w:r w:rsidR="00B57F75" w:rsidRPr="00B3328E">
        <w:rPr>
          <w:rFonts w:ascii="Times New Roman" w:eastAsia="Times New Roman" w:hAnsi="Times New Roman" w:cs="Times New Roman"/>
          <w:b/>
          <w:sz w:val="24"/>
          <w:szCs w:val="24"/>
          <w:lang w:eastAsia="hr-HR"/>
        </w:rPr>
        <w:t xml:space="preserve"> </w:t>
      </w:r>
      <w:r w:rsidR="00C06736" w:rsidRPr="00B3328E">
        <w:rPr>
          <w:rFonts w:ascii="Times New Roman" w:eastAsia="Times New Roman" w:hAnsi="Times New Roman" w:cs="Times New Roman"/>
          <w:b/>
          <w:sz w:val="24"/>
          <w:szCs w:val="24"/>
          <w:lang w:eastAsia="hr-HR"/>
        </w:rPr>
        <w:t>60</w:t>
      </w:r>
      <w:r w:rsidR="00083624" w:rsidRPr="00B3328E">
        <w:rPr>
          <w:rFonts w:ascii="Times New Roman" w:eastAsia="Times New Roman" w:hAnsi="Times New Roman" w:cs="Times New Roman"/>
          <w:b/>
          <w:sz w:val="24"/>
          <w:szCs w:val="24"/>
          <w:lang w:eastAsia="hr-HR"/>
        </w:rPr>
        <w:t>.</w:t>
      </w:r>
    </w:p>
    <w:p w14:paraId="668BC9E2" w14:textId="77777777" w:rsidR="00B368C6" w:rsidRPr="00B3328E" w:rsidRDefault="00B368C6" w:rsidP="00D24E10">
      <w:pPr>
        <w:spacing w:after="0" w:line="240" w:lineRule="auto"/>
        <w:ind w:left="10" w:right="12" w:hanging="10"/>
        <w:jc w:val="center"/>
        <w:rPr>
          <w:rFonts w:ascii="Times New Roman" w:eastAsia="Times New Roman" w:hAnsi="Times New Roman" w:cs="Times New Roman"/>
          <w:sz w:val="24"/>
          <w:szCs w:val="24"/>
          <w:lang w:eastAsia="hr-HR"/>
        </w:rPr>
      </w:pPr>
    </w:p>
    <w:p w14:paraId="1BCCDFB6" w14:textId="77777777" w:rsidR="00B368C6" w:rsidRPr="00B3328E" w:rsidRDefault="00DC1C50" w:rsidP="00B66EEC">
      <w:pPr>
        <w:spacing w:after="0" w:line="240" w:lineRule="auto"/>
        <w:ind w:left="-5" w:firstLine="1423"/>
        <w:jc w:val="both"/>
        <w:rPr>
          <w:rFonts w:ascii="Times New Roman" w:eastAsia="Times New Roman" w:hAnsi="Times New Roman" w:cs="Times New Roman"/>
          <w:sz w:val="24"/>
          <w:szCs w:val="24"/>
          <w:lang w:eastAsia="hr-HR"/>
        </w:rPr>
      </w:pPr>
      <w:r w:rsidRPr="00B3328E">
        <w:rPr>
          <w:rFonts w:ascii="Times New Roman" w:eastAsia="Times New Roman" w:hAnsi="Times New Roman" w:cs="Times New Roman"/>
          <w:sz w:val="24"/>
          <w:szCs w:val="24"/>
          <w:lang w:eastAsia="hr-HR"/>
        </w:rPr>
        <w:t>Odjel za nadzor na primarnoj razini zdravstvene zaštite prati i proučava stanja u zdravstvenoj zaštiti na primarnoj razini; poduzima mjere za kvalitetno obavljanje djelatnosti; obavlja inspekcijske, upravno stručne poslove nadzora provedbe zakona, drugih propisa i općih akata u djelatnosti zdravstva; obavlja nadzor stručnog rada zdravstvenih ustanova, zdravstvenih radnika te privatnih zdravstvenih radnika na primarnoj razini zdravstvene zaštite, primjene sredstava i metoda za prevenciju, dijagnostiku, terapiju i rehabilitaciju, načina vođenja i korištenja odgovarajuće medicinske dokumentacije i evidencije; pruža pomoć građanima, zdravstvenim ustanovama i zdravstvenim radnicima u provođenju propisa i mjera iz zdravstvene djelatnosti; prati odnose zdravstvenih radnika i ostalog osoblja prema bolesniku; surađuje s komorama i drugim stručnim organizacijama u provođenju poslova iz djelokruga; surađuje s inspekcijama drugih tijela državne uprave; planira kratkoročne i srednjoročne radne zadatke; izrađuje upute o postupanju u različitim procesima rada; analizira funkcije iz djelokruga; vodi očevidnike/registre u vezi s postupanjem u procesu rada; sudjeluje u izradi stručnih podloga za zakonsku regulativu i drugih propisa iz djelokruga; podnosi izvješća o učinjenom u kvantitativnom i kvalitativnom smislu; brine da svaki rashod bude opravdan stvarnom potrebom i potvrđen prethodnom kontrolom.</w:t>
      </w:r>
    </w:p>
    <w:p w14:paraId="1DAEFF38" w14:textId="77777777" w:rsidR="0016706E" w:rsidRPr="00B3328E" w:rsidRDefault="00660EA9" w:rsidP="00D24E10">
      <w:pPr>
        <w:spacing w:after="0" w:line="240" w:lineRule="auto"/>
        <w:ind w:left="-5" w:hanging="10"/>
        <w:jc w:val="both"/>
        <w:rPr>
          <w:rFonts w:ascii="Times New Roman" w:eastAsia="Times New Roman" w:hAnsi="Times New Roman" w:cs="Times New Roman"/>
          <w:sz w:val="24"/>
          <w:szCs w:val="24"/>
          <w:lang w:eastAsia="hr-HR"/>
        </w:rPr>
      </w:pPr>
      <w:r w:rsidRPr="00B3328E">
        <w:rPr>
          <w:rFonts w:ascii="Times New Roman" w:eastAsia="Times New Roman" w:hAnsi="Times New Roman" w:cs="Times New Roman"/>
          <w:sz w:val="24"/>
          <w:szCs w:val="24"/>
          <w:lang w:eastAsia="hr-HR"/>
        </w:rPr>
        <w:t xml:space="preserve"> </w:t>
      </w:r>
    </w:p>
    <w:p w14:paraId="5D81C05D" w14:textId="77777777" w:rsidR="00DC1C50" w:rsidRPr="00B3328E" w:rsidRDefault="00681082" w:rsidP="00D24E10">
      <w:pPr>
        <w:spacing w:after="0" w:line="240" w:lineRule="auto"/>
        <w:ind w:left="10" w:right="12" w:hanging="10"/>
        <w:jc w:val="center"/>
        <w:rPr>
          <w:rFonts w:ascii="Times New Roman" w:eastAsia="Times New Roman" w:hAnsi="Times New Roman" w:cs="Times New Roman"/>
          <w:b/>
          <w:sz w:val="24"/>
          <w:szCs w:val="24"/>
          <w:lang w:eastAsia="hr-HR"/>
        </w:rPr>
      </w:pPr>
      <w:r w:rsidRPr="00B3328E">
        <w:rPr>
          <w:rFonts w:ascii="Times New Roman" w:eastAsia="Times New Roman" w:hAnsi="Times New Roman" w:cs="Times New Roman"/>
          <w:b/>
          <w:sz w:val="24"/>
          <w:szCs w:val="24"/>
          <w:lang w:eastAsia="hr-HR"/>
        </w:rPr>
        <w:t>8</w:t>
      </w:r>
      <w:r w:rsidR="004514B2" w:rsidRPr="00B3328E">
        <w:rPr>
          <w:rFonts w:ascii="Times New Roman" w:eastAsia="Times New Roman" w:hAnsi="Times New Roman" w:cs="Times New Roman"/>
          <w:b/>
          <w:sz w:val="24"/>
          <w:szCs w:val="24"/>
          <w:lang w:eastAsia="hr-HR"/>
        </w:rPr>
        <w:t>.</w:t>
      </w:r>
      <w:r w:rsidR="00DC1C50" w:rsidRPr="00B3328E">
        <w:rPr>
          <w:rFonts w:ascii="Times New Roman" w:eastAsia="Times New Roman" w:hAnsi="Times New Roman" w:cs="Times New Roman"/>
          <w:b/>
          <w:sz w:val="24"/>
          <w:szCs w:val="24"/>
          <w:lang w:eastAsia="hr-HR"/>
        </w:rPr>
        <w:t>1.2. Odjel za nadzor na sekundarnoj i tercijarnoj razini zdravstvene zaštite</w:t>
      </w:r>
    </w:p>
    <w:p w14:paraId="55BD9264" w14:textId="77777777" w:rsidR="00B368C6" w:rsidRPr="00B3328E" w:rsidRDefault="00B368C6" w:rsidP="00D24E10">
      <w:pPr>
        <w:spacing w:after="0" w:line="240" w:lineRule="auto"/>
        <w:ind w:left="10" w:right="12" w:hanging="10"/>
        <w:jc w:val="center"/>
        <w:rPr>
          <w:rFonts w:ascii="Times New Roman" w:eastAsia="Times New Roman" w:hAnsi="Times New Roman" w:cs="Times New Roman"/>
          <w:b/>
          <w:sz w:val="24"/>
          <w:szCs w:val="24"/>
          <w:lang w:eastAsia="hr-HR"/>
        </w:rPr>
      </w:pPr>
    </w:p>
    <w:p w14:paraId="64A5E1AA" w14:textId="77777777" w:rsidR="004514B2" w:rsidRPr="00B3328E" w:rsidRDefault="004514B2" w:rsidP="00D24E10">
      <w:pPr>
        <w:spacing w:after="0" w:line="240" w:lineRule="auto"/>
        <w:ind w:left="10" w:right="12" w:hanging="10"/>
        <w:jc w:val="center"/>
        <w:rPr>
          <w:rFonts w:ascii="Times New Roman" w:eastAsia="Times New Roman" w:hAnsi="Times New Roman" w:cs="Times New Roman"/>
          <w:b/>
          <w:sz w:val="24"/>
          <w:szCs w:val="24"/>
          <w:lang w:eastAsia="hr-HR"/>
        </w:rPr>
      </w:pPr>
      <w:r w:rsidRPr="00B3328E">
        <w:rPr>
          <w:rFonts w:ascii="Times New Roman" w:eastAsia="Times New Roman" w:hAnsi="Times New Roman" w:cs="Times New Roman"/>
          <w:b/>
          <w:sz w:val="24"/>
          <w:szCs w:val="24"/>
          <w:lang w:eastAsia="hr-HR"/>
        </w:rPr>
        <w:t>Članak</w:t>
      </w:r>
      <w:r w:rsidR="00083624" w:rsidRPr="00B3328E">
        <w:rPr>
          <w:rFonts w:ascii="Times New Roman" w:eastAsia="Times New Roman" w:hAnsi="Times New Roman" w:cs="Times New Roman"/>
          <w:b/>
          <w:sz w:val="24"/>
          <w:szCs w:val="24"/>
          <w:lang w:eastAsia="hr-HR"/>
        </w:rPr>
        <w:t xml:space="preserve"> </w:t>
      </w:r>
      <w:r w:rsidR="00C06736" w:rsidRPr="00B3328E">
        <w:rPr>
          <w:rFonts w:ascii="Times New Roman" w:eastAsia="Times New Roman" w:hAnsi="Times New Roman" w:cs="Times New Roman"/>
          <w:b/>
          <w:sz w:val="24"/>
          <w:szCs w:val="24"/>
          <w:lang w:eastAsia="hr-HR"/>
        </w:rPr>
        <w:t>61</w:t>
      </w:r>
      <w:r w:rsidR="00083624" w:rsidRPr="00B3328E">
        <w:rPr>
          <w:rFonts w:ascii="Times New Roman" w:eastAsia="Times New Roman" w:hAnsi="Times New Roman" w:cs="Times New Roman"/>
          <w:b/>
          <w:sz w:val="24"/>
          <w:szCs w:val="24"/>
          <w:lang w:eastAsia="hr-HR"/>
        </w:rPr>
        <w:t>.</w:t>
      </w:r>
    </w:p>
    <w:p w14:paraId="4ACF20B5" w14:textId="77777777" w:rsidR="00B368C6" w:rsidRPr="00B3328E" w:rsidRDefault="00B368C6" w:rsidP="00D24E10">
      <w:pPr>
        <w:spacing w:after="0" w:line="240" w:lineRule="auto"/>
        <w:ind w:left="10" w:right="12" w:hanging="10"/>
        <w:jc w:val="center"/>
        <w:rPr>
          <w:rFonts w:ascii="Times New Roman" w:eastAsia="Times New Roman" w:hAnsi="Times New Roman" w:cs="Times New Roman"/>
          <w:sz w:val="24"/>
          <w:szCs w:val="24"/>
          <w:lang w:eastAsia="hr-HR"/>
        </w:rPr>
      </w:pPr>
    </w:p>
    <w:p w14:paraId="07269374" w14:textId="77777777" w:rsidR="00CB682C" w:rsidRPr="00B3328E" w:rsidRDefault="00DC1C50" w:rsidP="00B66EEC">
      <w:pPr>
        <w:spacing w:after="0" w:line="240" w:lineRule="auto"/>
        <w:ind w:left="-15" w:firstLine="1433"/>
        <w:jc w:val="both"/>
        <w:rPr>
          <w:rFonts w:ascii="Times New Roman" w:eastAsia="Times New Roman" w:hAnsi="Times New Roman" w:cs="Times New Roman"/>
          <w:sz w:val="24"/>
          <w:szCs w:val="24"/>
          <w:lang w:eastAsia="hr-HR"/>
        </w:rPr>
      </w:pPr>
      <w:r w:rsidRPr="00B3328E">
        <w:rPr>
          <w:rFonts w:ascii="Times New Roman" w:eastAsia="Times New Roman" w:hAnsi="Times New Roman" w:cs="Times New Roman"/>
          <w:sz w:val="24"/>
          <w:szCs w:val="24"/>
          <w:lang w:eastAsia="hr-HR"/>
        </w:rPr>
        <w:t xml:space="preserve">Odjel za nadzor na sekundarnoj i tercijarnoj razini zdravstvene zaštite prati i proučava stanja u zdravstvenoj zaštiti na sekundarnoj i tercijarnoj razini u poliklinikama, bolnicama, lječilištima, klinikama, kliničkim bolnicama, kliničkim bolničkim centrima i </w:t>
      </w:r>
      <w:r w:rsidRPr="00B3328E">
        <w:rPr>
          <w:rFonts w:ascii="Times New Roman" w:eastAsia="Times New Roman" w:hAnsi="Times New Roman" w:cs="Times New Roman"/>
          <w:sz w:val="24"/>
          <w:szCs w:val="24"/>
          <w:lang w:eastAsia="hr-HR"/>
        </w:rPr>
        <w:lastRenderedPageBreak/>
        <w:t xml:space="preserve">zdravstvenim zavodima na tercijarnoj razini; poduzima mjere za kvalitetno obavljanje djelatnosti; obavlja inspekcijske, upravne stručne poslove nadzora provedbe zakona, drugih propisa i općih akata djelatnosti zdravstva; obavlja nadzor stručnog rada zdravstvenih ustanova, zdravstvenih radnika, primjene sredstava i metoda za prevenciju, dijagnostiku, terapiju i rehabilitaciju, načina vođenja i korištenja odgovarajuće medicinske dokumentacije i evidencije; pruža pomoć građanima, zdravstvenim ustanovama i zdravstvenim radnicima u provođenju propisa i mjera iz zdravstvene djelatnosti; prati odnose zdravstvenih radnika i ostalog osoblja prema bolesniku i surađuje s komorama i drugim stručnim organizacijama u provođenju poslova iz djelokruga; surađuje s inspekcijama drugih tijela državne uprave; planira kratkoročne i srednjoročne radne zadatke; izrađuje upute o postupanju u različitim procesima rada; analizira funkcije iz djelokruga; vodi očevidnike/registre u vezi s postupanjem u procesu rada; sudjeluje u izradi zakonske regulative i drugih propisa iz djelokruga; podnosi izvješća o učinjenom u kvantitativnom i kvalitativnom smislu; brine da svaki rashod bude opravdan stvarnom potrebom i potvrđen prethodnom kontrolom. </w:t>
      </w:r>
    </w:p>
    <w:p w14:paraId="6DF3787E" w14:textId="77777777" w:rsidR="00B368C6" w:rsidRPr="00B3328E" w:rsidRDefault="00B368C6" w:rsidP="00D24E10">
      <w:pPr>
        <w:spacing w:after="0" w:line="240" w:lineRule="auto"/>
        <w:ind w:left="-15"/>
        <w:jc w:val="both"/>
        <w:rPr>
          <w:rFonts w:ascii="Times New Roman" w:eastAsia="Times New Roman" w:hAnsi="Times New Roman" w:cs="Times New Roman"/>
          <w:sz w:val="24"/>
          <w:szCs w:val="24"/>
          <w:lang w:eastAsia="hr-HR"/>
        </w:rPr>
      </w:pPr>
    </w:p>
    <w:p w14:paraId="3062722F" w14:textId="77777777" w:rsidR="004514B2" w:rsidRPr="00B3328E" w:rsidRDefault="00681082" w:rsidP="00D24E10">
      <w:pPr>
        <w:spacing w:after="0" w:line="240" w:lineRule="auto"/>
        <w:jc w:val="center"/>
        <w:rPr>
          <w:rFonts w:ascii="Times New Roman" w:eastAsia="Times New Roman" w:hAnsi="Times New Roman" w:cs="Times New Roman"/>
          <w:b/>
          <w:sz w:val="24"/>
          <w:szCs w:val="24"/>
          <w:lang w:eastAsia="hr-HR"/>
        </w:rPr>
      </w:pPr>
      <w:r w:rsidRPr="00B3328E">
        <w:rPr>
          <w:rFonts w:ascii="Times New Roman" w:eastAsia="Times New Roman" w:hAnsi="Times New Roman" w:cs="Times New Roman"/>
          <w:b/>
          <w:sz w:val="24"/>
          <w:szCs w:val="24"/>
          <w:lang w:eastAsia="hr-HR"/>
        </w:rPr>
        <w:t>8</w:t>
      </w:r>
      <w:r w:rsidR="004514B2" w:rsidRPr="00B3328E">
        <w:rPr>
          <w:rFonts w:ascii="Times New Roman" w:eastAsia="Times New Roman" w:hAnsi="Times New Roman" w:cs="Times New Roman"/>
          <w:b/>
          <w:sz w:val="24"/>
          <w:szCs w:val="24"/>
          <w:lang w:eastAsia="hr-HR"/>
        </w:rPr>
        <w:t>.2.</w:t>
      </w:r>
      <w:r w:rsidR="00646751" w:rsidRPr="00B3328E">
        <w:rPr>
          <w:rFonts w:ascii="Times New Roman" w:eastAsia="Times New Roman" w:hAnsi="Times New Roman" w:cs="Times New Roman"/>
          <w:b/>
          <w:sz w:val="24"/>
          <w:szCs w:val="24"/>
          <w:lang w:eastAsia="hr-HR"/>
        </w:rPr>
        <w:t xml:space="preserve"> </w:t>
      </w:r>
      <w:r w:rsidR="00B368C6" w:rsidRPr="00B3328E">
        <w:rPr>
          <w:rFonts w:ascii="Times New Roman" w:eastAsia="Times New Roman" w:hAnsi="Times New Roman" w:cs="Times New Roman"/>
          <w:b/>
          <w:sz w:val="24"/>
          <w:szCs w:val="24"/>
          <w:lang w:eastAsia="hr-HR"/>
        </w:rPr>
        <w:t xml:space="preserve">Služba </w:t>
      </w:r>
      <w:r w:rsidR="00DC1C50" w:rsidRPr="00B3328E">
        <w:rPr>
          <w:rFonts w:ascii="Times New Roman" w:eastAsia="Times New Roman" w:hAnsi="Times New Roman" w:cs="Times New Roman"/>
          <w:b/>
          <w:sz w:val="24"/>
          <w:szCs w:val="24"/>
          <w:lang w:eastAsia="hr-HR"/>
        </w:rPr>
        <w:t>farmaceutske inspekcije</w:t>
      </w:r>
    </w:p>
    <w:p w14:paraId="4BC34B04" w14:textId="77777777" w:rsidR="00B368C6" w:rsidRPr="00B3328E" w:rsidRDefault="00B368C6" w:rsidP="00D24E10">
      <w:pPr>
        <w:spacing w:after="0" w:line="240" w:lineRule="auto"/>
        <w:jc w:val="center"/>
        <w:rPr>
          <w:rFonts w:ascii="Times New Roman" w:eastAsia="Times New Roman" w:hAnsi="Times New Roman" w:cs="Times New Roman"/>
          <w:b/>
          <w:sz w:val="24"/>
          <w:szCs w:val="24"/>
          <w:lang w:eastAsia="hr-HR"/>
        </w:rPr>
      </w:pPr>
    </w:p>
    <w:p w14:paraId="1E21BF68" w14:textId="77777777" w:rsidR="004514B2" w:rsidRPr="00B3328E" w:rsidRDefault="004514B2" w:rsidP="00D24E10">
      <w:pPr>
        <w:spacing w:after="0" w:line="240" w:lineRule="auto"/>
        <w:jc w:val="center"/>
        <w:rPr>
          <w:rFonts w:ascii="Times New Roman" w:eastAsia="Times New Roman" w:hAnsi="Times New Roman" w:cs="Times New Roman"/>
          <w:b/>
          <w:sz w:val="24"/>
          <w:szCs w:val="24"/>
          <w:lang w:eastAsia="hr-HR"/>
        </w:rPr>
      </w:pPr>
      <w:r w:rsidRPr="00B3328E">
        <w:rPr>
          <w:rFonts w:ascii="Times New Roman" w:eastAsia="Times New Roman" w:hAnsi="Times New Roman" w:cs="Times New Roman"/>
          <w:b/>
          <w:sz w:val="24"/>
          <w:szCs w:val="24"/>
          <w:lang w:eastAsia="hr-HR"/>
        </w:rPr>
        <w:t>Članak</w:t>
      </w:r>
      <w:r w:rsidR="00321B12" w:rsidRPr="00B3328E">
        <w:rPr>
          <w:rFonts w:ascii="Times New Roman" w:eastAsia="Times New Roman" w:hAnsi="Times New Roman" w:cs="Times New Roman"/>
          <w:b/>
          <w:sz w:val="24"/>
          <w:szCs w:val="24"/>
          <w:lang w:eastAsia="hr-HR"/>
        </w:rPr>
        <w:t xml:space="preserve"> </w:t>
      </w:r>
      <w:r w:rsidR="00C06736" w:rsidRPr="00B3328E">
        <w:rPr>
          <w:rFonts w:ascii="Times New Roman" w:eastAsia="Times New Roman" w:hAnsi="Times New Roman" w:cs="Times New Roman"/>
          <w:b/>
          <w:sz w:val="24"/>
          <w:szCs w:val="24"/>
          <w:lang w:eastAsia="hr-HR"/>
        </w:rPr>
        <w:t>62</w:t>
      </w:r>
      <w:r w:rsidR="00321B12" w:rsidRPr="00B3328E">
        <w:rPr>
          <w:rFonts w:ascii="Times New Roman" w:eastAsia="Times New Roman" w:hAnsi="Times New Roman" w:cs="Times New Roman"/>
          <w:b/>
          <w:sz w:val="24"/>
          <w:szCs w:val="24"/>
          <w:lang w:eastAsia="hr-HR"/>
        </w:rPr>
        <w:t>.</w:t>
      </w:r>
    </w:p>
    <w:p w14:paraId="0FB8C24A" w14:textId="77777777" w:rsidR="00B368C6" w:rsidRPr="00B3328E" w:rsidRDefault="00B368C6" w:rsidP="00D24E10">
      <w:pPr>
        <w:spacing w:after="0" w:line="240" w:lineRule="auto"/>
        <w:jc w:val="center"/>
        <w:rPr>
          <w:rFonts w:ascii="Times New Roman" w:eastAsia="Times New Roman" w:hAnsi="Times New Roman" w:cs="Times New Roman"/>
          <w:sz w:val="24"/>
          <w:szCs w:val="24"/>
          <w:lang w:eastAsia="hr-HR"/>
        </w:rPr>
      </w:pPr>
    </w:p>
    <w:p w14:paraId="3E024BA1" w14:textId="77777777" w:rsidR="00C47DA3" w:rsidRPr="00B3328E" w:rsidRDefault="00DC1C50" w:rsidP="00B66EEC">
      <w:pPr>
        <w:spacing w:after="0" w:line="240" w:lineRule="auto"/>
        <w:ind w:firstLine="1418"/>
        <w:jc w:val="both"/>
        <w:rPr>
          <w:rFonts w:ascii="Times New Roman" w:eastAsia="Times New Roman" w:hAnsi="Times New Roman" w:cs="Times New Roman"/>
          <w:sz w:val="24"/>
          <w:szCs w:val="24"/>
          <w:lang w:eastAsia="hr-HR"/>
        </w:rPr>
      </w:pPr>
      <w:r w:rsidRPr="00B3328E">
        <w:rPr>
          <w:rFonts w:ascii="Times New Roman" w:eastAsia="Times New Roman" w:hAnsi="Times New Roman" w:cs="Times New Roman"/>
          <w:sz w:val="24"/>
          <w:szCs w:val="24"/>
          <w:lang w:eastAsia="hr-HR"/>
        </w:rPr>
        <w:t xml:space="preserve">Služba farmaceutske inspekcije obavlja inspekcijske, upravne i stručne poslove nadzora provedbe zakona i drugih propisa i općih akata u području lijekova i medicinskih proizvoda; organizira i provodi inspekcijski nadzor nad izradom, prometom na veliko i malo lijekova, krivotvorenim lijekovima, provjerom sigurnosnih oznaka i povlačenjem iz uporabe jedinstvenih identifikatora lijekova, kliničkim ispitivanjem lijekova, oglašavanjem o lijekovima te provodi uzorkovanje lijekova u svrhu provjere kakvoće lijeka; daje mišljenje o ispunjavanju uvjeta dobre prakse u prometu na veliko lijekovima u postupku davanja dozvole za promet na veliko lijekovima; izdaje potvrde o provođenju dobre prakse u prometu na veliko lijekovima; nadzire laboratorije koji provode neklinička ispitivanja lijekova i izdaje potvrde o sukladnosti s načelima dobre laboratorijske prakse; provodi kontrolu i nadzor nad prometom prekursorima za droge iz kategorije 1., uključujući i preglede kojima se ispituje prikladnost poslovnih prostorija te izdaje dozvole za rad s prekursorima za droge iz kategorije 1., provjerava i preispituje zahtjev za imenovanje tijela za ocjenjivanje sukladnosti pri zahtjevu za imenovanje kao prijavljeno tijelo, ocjenjuje ga, imenuje i prijavljuje te prati i ponovno ocjenjuje imenovano prijavljeno tijelo, organizira i provodi nadzor nad proizvodnjom medicinskih proizvoda, prometom na veliko i malo medicinskih proizvoda, krivotvorenim medicinskim proizvodima, kliničkim ispitivanjem medicinskih proizvoda te oglašavanjem o istima; obavlja poslove službenih kontrola ili inspekcijskih nadzora kada se GMO i/ili proizvodi koji se sastoje od ili sadrže GMO ili kombinaciju GMO-a ograničeno uporabljuju u svrhu kliničkih ispitivanja, odnosno stavljaju na tržište i/ili uvoze kao lijekovi; obavlja nadzor nad humanitarnim akcijama koje organiziraju neprofitne pravne osobe kojima nije odobreno stalno prikupljanje i pružanje humanitarne pomoći, profitne pravne osobe te fizičke osobe, a usmjerenima nabavi medicinskih uređaja i opreme te nabavi ortopedskih i drugih pomagala; donosi godišnje planove nadzora; planira kratkoročne i srednjoročne radne zadatke; izrađuje upute o postupanju u različitim procesima rada; analizira funkcije iz djelokruga; vodi očevidnike u vezi s postupanjem u procesu rada; podnosi izvješća o učinjenom u kvantitativnom i kvalitativnom smislu; osigurava ustrojavanje i upravljanje sustavom kvalitete i unaprjeđenje kvalitete; surađuje s inspekcijama i drugim službama tijela državne uprave; surađuje i sudjeluje u radu tijela Europske unije i drugih međunarodnih tijela iz djelokruga; sudjeluje u izradi stručnih podloga za zakonsku regulativu i drugih propisa iz djelokruga; priprema odgovore na predstavke i pritužbe iz djelokruga; utvrđuje potrebna financijska sredstva i sudjeluje u izradi proračuna za navedene </w:t>
      </w:r>
      <w:r w:rsidRPr="00B3328E">
        <w:rPr>
          <w:rFonts w:ascii="Times New Roman" w:eastAsia="Times New Roman" w:hAnsi="Times New Roman" w:cs="Times New Roman"/>
          <w:sz w:val="24"/>
          <w:szCs w:val="24"/>
          <w:lang w:eastAsia="hr-HR"/>
        </w:rPr>
        <w:lastRenderedPageBreak/>
        <w:t>djelatnosti; brine da svaki rashod bude opravdan stvarnom potrebom i potvrđen prethodnom kontrolom.</w:t>
      </w:r>
    </w:p>
    <w:p w14:paraId="791C228C" w14:textId="77777777" w:rsidR="00B368C6" w:rsidRPr="00B3328E" w:rsidRDefault="00B368C6" w:rsidP="00D24E10">
      <w:pPr>
        <w:spacing w:after="0" w:line="240" w:lineRule="auto"/>
        <w:jc w:val="both"/>
        <w:rPr>
          <w:rFonts w:ascii="Times New Roman" w:eastAsia="Times New Roman" w:hAnsi="Times New Roman" w:cs="Times New Roman"/>
          <w:b/>
          <w:strike/>
          <w:sz w:val="24"/>
          <w:szCs w:val="24"/>
          <w:lang w:eastAsia="hr-HR"/>
        </w:rPr>
      </w:pPr>
    </w:p>
    <w:p w14:paraId="47664481" w14:textId="77777777" w:rsidR="00B66EEC" w:rsidRPr="00B3328E" w:rsidRDefault="00B66EEC" w:rsidP="00D24E10">
      <w:pPr>
        <w:spacing w:after="0" w:line="240" w:lineRule="auto"/>
        <w:jc w:val="both"/>
        <w:rPr>
          <w:rFonts w:ascii="Times New Roman" w:eastAsia="Times New Roman" w:hAnsi="Times New Roman" w:cs="Times New Roman"/>
          <w:b/>
          <w:strike/>
          <w:sz w:val="24"/>
          <w:szCs w:val="24"/>
          <w:lang w:eastAsia="hr-HR"/>
        </w:rPr>
      </w:pPr>
    </w:p>
    <w:p w14:paraId="395ED537" w14:textId="77777777" w:rsidR="00B66EEC" w:rsidRPr="00B3328E" w:rsidRDefault="00B66EEC" w:rsidP="00D24E10">
      <w:pPr>
        <w:spacing w:after="0" w:line="240" w:lineRule="auto"/>
        <w:jc w:val="both"/>
        <w:rPr>
          <w:rFonts w:ascii="Times New Roman" w:eastAsia="Times New Roman" w:hAnsi="Times New Roman" w:cs="Times New Roman"/>
          <w:b/>
          <w:strike/>
          <w:sz w:val="24"/>
          <w:szCs w:val="24"/>
          <w:lang w:eastAsia="hr-HR"/>
        </w:rPr>
      </w:pPr>
    </w:p>
    <w:p w14:paraId="06267C58" w14:textId="77777777" w:rsidR="00B66EEC" w:rsidRPr="00B3328E" w:rsidRDefault="00B66EEC" w:rsidP="00D24E10">
      <w:pPr>
        <w:spacing w:after="0" w:line="240" w:lineRule="auto"/>
        <w:jc w:val="both"/>
        <w:rPr>
          <w:rFonts w:ascii="Times New Roman" w:eastAsia="Times New Roman" w:hAnsi="Times New Roman" w:cs="Times New Roman"/>
          <w:b/>
          <w:strike/>
          <w:sz w:val="24"/>
          <w:szCs w:val="24"/>
          <w:lang w:eastAsia="hr-HR"/>
        </w:rPr>
      </w:pPr>
    </w:p>
    <w:p w14:paraId="0D7CFBE3" w14:textId="77777777" w:rsidR="00DC1C50" w:rsidRPr="00B3328E" w:rsidRDefault="00EA67C0" w:rsidP="00D24E10">
      <w:pPr>
        <w:spacing w:after="0" w:line="240" w:lineRule="auto"/>
        <w:jc w:val="center"/>
        <w:rPr>
          <w:rFonts w:ascii="Times New Roman" w:eastAsia="Times New Roman" w:hAnsi="Times New Roman" w:cs="Times New Roman"/>
          <w:b/>
          <w:sz w:val="24"/>
          <w:szCs w:val="24"/>
          <w:lang w:eastAsia="hr-HR"/>
        </w:rPr>
      </w:pPr>
      <w:r w:rsidRPr="00B3328E">
        <w:rPr>
          <w:rFonts w:ascii="Times New Roman" w:eastAsia="Times New Roman" w:hAnsi="Times New Roman" w:cs="Times New Roman"/>
          <w:b/>
          <w:sz w:val="24"/>
          <w:szCs w:val="24"/>
          <w:lang w:eastAsia="hr-HR"/>
        </w:rPr>
        <w:t xml:space="preserve">8.3. </w:t>
      </w:r>
      <w:r w:rsidR="00DC1C50" w:rsidRPr="00B3328E">
        <w:rPr>
          <w:rFonts w:ascii="Times New Roman" w:eastAsia="Times New Roman" w:hAnsi="Times New Roman" w:cs="Times New Roman"/>
          <w:b/>
          <w:sz w:val="24"/>
          <w:szCs w:val="24"/>
          <w:lang w:eastAsia="hr-HR"/>
        </w:rPr>
        <w:t>Služba</w:t>
      </w:r>
      <w:r w:rsidR="00115E5F" w:rsidRPr="00B3328E">
        <w:rPr>
          <w:rFonts w:ascii="Times New Roman" w:eastAsia="Times New Roman" w:hAnsi="Times New Roman" w:cs="Times New Roman"/>
          <w:b/>
          <w:sz w:val="24"/>
          <w:szCs w:val="24"/>
          <w:lang w:eastAsia="hr-HR"/>
        </w:rPr>
        <w:t xml:space="preserve"> </w:t>
      </w:r>
      <w:r w:rsidR="00DC1C50" w:rsidRPr="00B3328E">
        <w:rPr>
          <w:rFonts w:ascii="Times New Roman" w:eastAsia="Times New Roman" w:hAnsi="Times New Roman" w:cs="Times New Roman"/>
          <w:b/>
          <w:sz w:val="24"/>
          <w:szCs w:val="24"/>
          <w:lang w:eastAsia="hr-HR"/>
        </w:rPr>
        <w:t>inspekcije u biomedicini</w:t>
      </w:r>
    </w:p>
    <w:p w14:paraId="0ED7E49F" w14:textId="77777777" w:rsidR="00115E5F" w:rsidRPr="00B3328E" w:rsidRDefault="00115E5F" w:rsidP="00D24E10">
      <w:pPr>
        <w:pStyle w:val="ListParagraph"/>
        <w:spacing w:after="0" w:line="240" w:lineRule="auto"/>
        <w:ind w:left="540"/>
        <w:rPr>
          <w:rFonts w:ascii="Times New Roman" w:eastAsia="Times New Roman" w:hAnsi="Times New Roman" w:cs="Times New Roman"/>
          <w:b/>
          <w:sz w:val="24"/>
          <w:szCs w:val="24"/>
          <w:lang w:eastAsia="hr-HR"/>
        </w:rPr>
      </w:pPr>
    </w:p>
    <w:p w14:paraId="0B6A613C" w14:textId="77777777" w:rsidR="00115E5F" w:rsidRPr="00B3328E" w:rsidRDefault="00115E5F" w:rsidP="00D24E10">
      <w:pPr>
        <w:pStyle w:val="ListParagraph"/>
        <w:spacing w:after="0" w:line="240" w:lineRule="auto"/>
        <w:ind w:left="540"/>
        <w:jc w:val="center"/>
        <w:rPr>
          <w:rFonts w:ascii="Times New Roman" w:eastAsia="Times New Roman" w:hAnsi="Times New Roman" w:cs="Times New Roman"/>
          <w:b/>
          <w:sz w:val="24"/>
          <w:szCs w:val="24"/>
          <w:lang w:eastAsia="hr-HR"/>
        </w:rPr>
      </w:pPr>
      <w:r w:rsidRPr="00B3328E">
        <w:rPr>
          <w:rFonts w:ascii="Times New Roman" w:eastAsia="Times New Roman" w:hAnsi="Times New Roman" w:cs="Times New Roman"/>
          <w:b/>
          <w:sz w:val="24"/>
          <w:szCs w:val="24"/>
          <w:lang w:eastAsia="hr-HR"/>
        </w:rPr>
        <w:t>Članak</w:t>
      </w:r>
      <w:r w:rsidR="00B57F75" w:rsidRPr="00B3328E">
        <w:rPr>
          <w:rFonts w:ascii="Times New Roman" w:eastAsia="Times New Roman" w:hAnsi="Times New Roman" w:cs="Times New Roman"/>
          <w:b/>
          <w:sz w:val="24"/>
          <w:szCs w:val="24"/>
          <w:lang w:eastAsia="hr-HR"/>
        </w:rPr>
        <w:t xml:space="preserve"> </w:t>
      </w:r>
      <w:r w:rsidR="00C06736" w:rsidRPr="00B3328E">
        <w:rPr>
          <w:rFonts w:ascii="Times New Roman" w:eastAsia="Times New Roman" w:hAnsi="Times New Roman" w:cs="Times New Roman"/>
          <w:b/>
          <w:sz w:val="24"/>
          <w:szCs w:val="24"/>
          <w:lang w:eastAsia="hr-HR"/>
        </w:rPr>
        <w:t>63</w:t>
      </w:r>
      <w:r w:rsidR="00685703" w:rsidRPr="00B3328E">
        <w:rPr>
          <w:rFonts w:ascii="Times New Roman" w:eastAsia="Times New Roman" w:hAnsi="Times New Roman" w:cs="Times New Roman"/>
          <w:b/>
          <w:sz w:val="24"/>
          <w:szCs w:val="24"/>
          <w:lang w:eastAsia="hr-HR"/>
        </w:rPr>
        <w:t>.</w:t>
      </w:r>
    </w:p>
    <w:p w14:paraId="0B20FA7D" w14:textId="77777777" w:rsidR="00B368C6" w:rsidRPr="00B3328E" w:rsidRDefault="00B368C6" w:rsidP="00D24E10">
      <w:pPr>
        <w:pStyle w:val="ListParagraph"/>
        <w:spacing w:after="0" w:line="240" w:lineRule="auto"/>
        <w:ind w:left="540"/>
        <w:jc w:val="center"/>
        <w:rPr>
          <w:rFonts w:ascii="Times New Roman" w:eastAsia="Times New Roman" w:hAnsi="Times New Roman" w:cs="Times New Roman"/>
          <w:sz w:val="24"/>
          <w:szCs w:val="24"/>
          <w:lang w:eastAsia="hr-HR"/>
        </w:rPr>
      </w:pPr>
    </w:p>
    <w:p w14:paraId="0B365006" w14:textId="77777777" w:rsidR="00F730E1" w:rsidRPr="00B3328E" w:rsidRDefault="00DC1C50" w:rsidP="00B66EEC">
      <w:pPr>
        <w:spacing w:after="0" w:line="240" w:lineRule="auto"/>
        <w:ind w:left="-5" w:firstLine="1423"/>
        <w:jc w:val="both"/>
        <w:rPr>
          <w:rFonts w:ascii="Times New Roman" w:eastAsia="Times New Roman" w:hAnsi="Times New Roman" w:cs="Times New Roman"/>
          <w:sz w:val="24"/>
          <w:szCs w:val="24"/>
          <w:lang w:eastAsia="hr-HR"/>
        </w:rPr>
      </w:pPr>
      <w:r w:rsidRPr="00B3328E">
        <w:rPr>
          <w:rFonts w:ascii="Times New Roman" w:eastAsia="Times New Roman" w:hAnsi="Times New Roman" w:cs="Times New Roman"/>
          <w:sz w:val="24"/>
          <w:szCs w:val="24"/>
          <w:lang w:eastAsia="hr-HR"/>
        </w:rPr>
        <w:t>Služba inspekcije u biomedicini obavlja inspekcijske, upravne i stručne poslove nadzora provedbe zakona i drugih propisa i općih akata te stručnog rada zdravstvenih ustanova, zdravstvenih radnika te privatnih zdravstvenih radnika u području krvi, krvnih pripravaka, tkiva i stanica, medicinski pomognute oplodnje te organa za presađivanje; organizira i provodi inspekcijski nadzor u području djelatnosti uzimanja, pohrane i presađivanja tkiva i stanica, planiranja, prikupljanja i testiranja krvi te proizvodnje, čuvanja, raspodjele i izdavanja krvnih pripravaka, djelatnosti medicinski pomognute oplodnje te uzimanja, dodjele, presađivanja i razmjene organa; daje mišljenje u postupku davanja odobrenja, po provedenom inspekcijskom nadzoru kada je isti neophodan za utvrđivanje činjenica, za obavljanje djelatnosti uzimanja, pohrane i presađivanja tkiva i stanica, planiranja, prikupljanja i testiranja krvi te proizvodnje, čuvanja, raspodjele i izdavanja krvnih pripravaka, medicinski pomognute oplodnje te uzimanja, dodjele, presađivanja i razmjene organa; sudjeluje u osiguranju sustava biovigilancije na razini Republike Hrvatske i na međunarodnoj razini u okviru nadležnosti; predlaže i sudjeluje u izradi indikatora kvalitete te predlaže, potiče i prati primjenu mjera za ustrojavanje sustava kvalitete i mjera za upravljanje i unaprjeđenje kvalitete u poslovima iz djelokruga; sudjeluje u ustrojavanju i radu IT sustava za djelatnosti iz djelokruga; sudjeluje u radu nacionalnih povjerenstava iz djelokruga; sudjeluje u izradi prijedloga kratkoročnih, srednjoročnih i dugoročnih strateških dokumenata i to politika, strategija i planova za djelatnosti iz djelokruga; sudjeluje na stručnim skupovima i drugim vidovima edukacije iz djelokruga; predlaže i organizira, u suradnji s nacionalnim i međunarodnim stručnim društvima i organizacijama, edukaciju za radnike u zdravstvu iz djelokruga; surađuje i sudjeluje u radu inspekcijskih i drugih tijela Europske unije i drugih međunarodnih tijela te stručnih organizacija iz djelokruga izravno i putem nadležnih tijela Republike Hrvatske; sudjeluje, priprema i provodi nacionalne i međunarodne projekte, uključivo projekte tehničke pomoći, iz djelokruga; sudjeluje u izradi nacionalnih i međunarodnih izvješća iz djelokruga; planira kratkoročne i srednjoročne radne zadatke; izrađuje upute o postupanju u različitim procesima rada; analizira funkcije iz djelokruga; osigurava ustrojavanje i upravljanje sustavom kvalitete i unaprjeđenje kvalitete; sudjeluje u izradi zakonske regulative i drugih propisa iz djelokruga; priprema odgovore na predstavke i pritužbe iz djelokruga; brine da svaki rashod bude opravdan stvarnom potrebom i potvrđen prethodnom kontrolom.</w:t>
      </w:r>
    </w:p>
    <w:p w14:paraId="3DA8BC03" w14:textId="77777777" w:rsidR="00E43059" w:rsidRPr="00B3328E" w:rsidRDefault="00E43059" w:rsidP="00D24E10">
      <w:pPr>
        <w:spacing w:after="0" w:line="240" w:lineRule="auto"/>
        <w:rPr>
          <w:rFonts w:ascii="Times New Roman" w:hAnsi="Times New Roman" w:cs="Times New Roman"/>
          <w:bCs/>
          <w:noProof w:val="0"/>
          <w:sz w:val="24"/>
          <w:szCs w:val="24"/>
        </w:rPr>
      </w:pPr>
    </w:p>
    <w:p w14:paraId="0D41A406" w14:textId="77777777" w:rsidR="00B368C6" w:rsidRPr="00B3328E" w:rsidRDefault="00E43059" w:rsidP="00D24E10">
      <w:pPr>
        <w:spacing w:after="0" w:line="240" w:lineRule="auto"/>
        <w:jc w:val="center"/>
        <w:rPr>
          <w:rFonts w:ascii="Times New Roman" w:hAnsi="Times New Roman" w:cs="Times New Roman"/>
          <w:b/>
          <w:noProof w:val="0"/>
          <w:sz w:val="24"/>
          <w:szCs w:val="24"/>
        </w:rPr>
      </w:pPr>
      <w:r w:rsidRPr="00B3328E">
        <w:rPr>
          <w:rFonts w:ascii="Times New Roman" w:hAnsi="Times New Roman" w:cs="Times New Roman"/>
          <w:b/>
          <w:noProof w:val="0"/>
          <w:sz w:val="24"/>
          <w:szCs w:val="24"/>
        </w:rPr>
        <w:t>9. SAMOSTALNI SEKTOR ZA ZDRAVSTVENU EKOLO</w:t>
      </w:r>
      <w:r w:rsidR="00660EA9" w:rsidRPr="00B3328E">
        <w:rPr>
          <w:rFonts w:ascii="Times New Roman" w:hAnsi="Times New Roman" w:cs="Times New Roman"/>
          <w:b/>
          <w:noProof w:val="0"/>
          <w:sz w:val="24"/>
          <w:szCs w:val="24"/>
        </w:rPr>
        <w:t>GIJU I UPRAVLJANJE KEMIKALIJAMA</w:t>
      </w:r>
    </w:p>
    <w:p w14:paraId="2A3E20FF" w14:textId="77777777" w:rsidR="00660EA9" w:rsidRPr="00B3328E" w:rsidRDefault="00660EA9" w:rsidP="00D24E10">
      <w:pPr>
        <w:spacing w:after="0" w:line="240" w:lineRule="auto"/>
        <w:jc w:val="center"/>
        <w:rPr>
          <w:rFonts w:ascii="Times New Roman" w:hAnsi="Times New Roman" w:cs="Times New Roman"/>
          <w:b/>
          <w:noProof w:val="0"/>
          <w:sz w:val="24"/>
          <w:szCs w:val="24"/>
        </w:rPr>
      </w:pPr>
    </w:p>
    <w:p w14:paraId="2C848D90" w14:textId="77777777" w:rsidR="00E43059" w:rsidRPr="00B3328E" w:rsidRDefault="00A73DD1" w:rsidP="00D24E10">
      <w:pPr>
        <w:spacing w:after="0" w:line="240" w:lineRule="auto"/>
        <w:jc w:val="center"/>
        <w:rPr>
          <w:rFonts w:ascii="Times New Roman" w:hAnsi="Times New Roman" w:cs="Times New Roman"/>
          <w:b/>
          <w:bCs/>
          <w:noProof w:val="0"/>
          <w:sz w:val="24"/>
          <w:szCs w:val="24"/>
        </w:rPr>
      </w:pPr>
      <w:r w:rsidRPr="00B3328E">
        <w:rPr>
          <w:rFonts w:ascii="Times New Roman" w:hAnsi="Times New Roman" w:cs="Times New Roman"/>
          <w:b/>
          <w:bCs/>
          <w:noProof w:val="0"/>
          <w:sz w:val="24"/>
          <w:szCs w:val="24"/>
        </w:rPr>
        <w:t xml:space="preserve">Članak </w:t>
      </w:r>
      <w:r w:rsidR="00C06736" w:rsidRPr="00B3328E">
        <w:rPr>
          <w:rFonts w:ascii="Times New Roman" w:hAnsi="Times New Roman" w:cs="Times New Roman"/>
          <w:b/>
          <w:bCs/>
          <w:noProof w:val="0"/>
          <w:sz w:val="24"/>
          <w:szCs w:val="24"/>
        </w:rPr>
        <w:t>64</w:t>
      </w:r>
      <w:r w:rsidR="00460920" w:rsidRPr="00B3328E">
        <w:rPr>
          <w:rFonts w:ascii="Times New Roman" w:hAnsi="Times New Roman" w:cs="Times New Roman"/>
          <w:b/>
          <w:bCs/>
          <w:noProof w:val="0"/>
          <w:sz w:val="24"/>
          <w:szCs w:val="24"/>
        </w:rPr>
        <w:t>.</w:t>
      </w:r>
    </w:p>
    <w:p w14:paraId="74378641" w14:textId="77777777" w:rsidR="00B368C6" w:rsidRPr="00B3328E" w:rsidRDefault="00B368C6" w:rsidP="00D24E10">
      <w:pPr>
        <w:spacing w:after="0" w:line="240" w:lineRule="auto"/>
        <w:jc w:val="center"/>
        <w:rPr>
          <w:rFonts w:ascii="Times New Roman" w:hAnsi="Times New Roman" w:cs="Times New Roman"/>
          <w:bCs/>
          <w:noProof w:val="0"/>
          <w:sz w:val="24"/>
          <w:szCs w:val="24"/>
        </w:rPr>
      </w:pPr>
    </w:p>
    <w:p w14:paraId="11266D9E" w14:textId="77777777" w:rsidR="00E43059" w:rsidRPr="00B3328E" w:rsidRDefault="00E43059" w:rsidP="00B66EEC">
      <w:pPr>
        <w:shd w:val="clear" w:color="auto" w:fill="FFFFFF"/>
        <w:spacing w:after="0" w:line="240" w:lineRule="auto"/>
        <w:ind w:firstLine="1418"/>
        <w:jc w:val="both"/>
        <w:textAlignment w:val="baseline"/>
        <w:rPr>
          <w:rFonts w:ascii="Times New Roman" w:hAnsi="Times New Roman" w:cs="Times New Roman"/>
          <w:noProof w:val="0"/>
          <w:sz w:val="24"/>
          <w:szCs w:val="24"/>
          <w:lang w:eastAsia="hr-HR"/>
        </w:rPr>
      </w:pPr>
      <w:r w:rsidRPr="00B3328E">
        <w:rPr>
          <w:rFonts w:ascii="Times New Roman" w:hAnsi="Times New Roman" w:cs="Times New Roman"/>
          <w:noProof w:val="0"/>
          <w:sz w:val="24"/>
          <w:szCs w:val="24"/>
          <w:lang w:eastAsia="hr-HR"/>
        </w:rPr>
        <w:t xml:space="preserve">Samostalni sektor za zdravstvenu ekologiju i upravljanje kemikalijama obavlja upravne, stručne i druge poslove vezane uz provođenje nacionalnih zakona i drugih propisa te europskih i međunarodnih javnozdravstvenih politika za zaštitu zdravlja ljudi i okoliša; prati i predlaže mjere za unaprjeđenje zaštite zdravlja ljudi i okoliša u području zaštite od buke, zaštite </w:t>
      </w:r>
      <w:r w:rsidRPr="00B3328E">
        <w:rPr>
          <w:rFonts w:ascii="Times New Roman" w:hAnsi="Times New Roman" w:cs="Times New Roman"/>
          <w:noProof w:val="0"/>
          <w:sz w:val="24"/>
          <w:szCs w:val="24"/>
          <w:lang w:eastAsia="hr-HR"/>
        </w:rPr>
        <w:lastRenderedPageBreak/>
        <w:t xml:space="preserve">od </w:t>
      </w:r>
      <w:proofErr w:type="spellStart"/>
      <w:r w:rsidRPr="00B3328E">
        <w:rPr>
          <w:rFonts w:ascii="Times New Roman" w:hAnsi="Times New Roman" w:cs="Times New Roman"/>
          <w:noProof w:val="0"/>
          <w:sz w:val="24"/>
          <w:szCs w:val="24"/>
          <w:lang w:eastAsia="hr-HR"/>
        </w:rPr>
        <w:t>neionizirajućih</w:t>
      </w:r>
      <w:proofErr w:type="spellEnd"/>
      <w:r w:rsidRPr="00B3328E">
        <w:rPr>
          <w:rFonts w:ascii="Times New Roman" w:hAnsi="Times New Roman" w:cs="Times New Roman"/>
          <w:noProof w:val="0"/>
          <w:sz w:val="24"/>
          <w:szCs w:val="24"/>
          <w:lang w:eastAsia="hr-HR"/>
        </w:rPr>
        <w:t xml:space="preserve"> zračenja, genetski modificiranih organizama, sigurnosti hrane i vode namijenjene za ljudsku potrošnju, predmeta opće uporabe, ograničavanja uporabe duhanskih i srodnih proizvoda te kemikalija i </w:t>
      </w:r>
      <w:proofErr w:type="spellStart"/>
      <w:r w:rsidRPr="00B3328E">
        <w:rPr>
          <w:rFonts w:ascii="Times New Roman" w:hAnsi="Times New Roman" w:cs="Times New Roman"/>
          <w:noProof w:val="0"/>
          <w:sz w:val="24"/>
          <w:szCs w:val="24"/>
          <w:lang w:eastAsia="hr-HR"/>
        </w:rPr>
        <w:t>biocidnih</w:t>
      </w:r>
      <w:proofErr w:type="spellEnd"/>
      <w:r w:rsidRPr="00B3328E">
        <w:rPr>
          <w:rFonts w:ascii="Times New Roman" w:hAnsi="Times New Roman" w:cs="Times New Roman"/>
          <w:noProof w:val="0"/>
          <w:sz w:val="24"/>
          <w:szCs w:val="24"/>
          <w:lang w:eastAsia="hr-HR"/>
        </w:rPr>
        <w:t xml:space="preserve"> proizvoda; priprema stručne podloge za nacrte prijedloga zakona i drugih propisa iz djelokruga rada; koordinira aktivnosti vezane iz područja navedenih nadležnosti; prati zdravstveno-statističke pokazatelje i istraživanja na području navedenih javnozdravstvenih politika; provodi stručne nadzore iz područja navedenih javnozdravstvenih politika, izrađuje preporuke i upute vezane za novonastale okolnosti izazvane elementarnim nepogodama, iznenadnim onečišćenjima, tvarima, situacijom koja potencijalno može ugroziti zdravlje ljudi; surađuje i koordinira rad s jedinicama lokalne i područne (regionalne) samouprave, komorama, zavodima i agencijama, ostalim tijelima državne uprave, Europskom komisijom i Europskim Vijećem, međunarodnim organizacijama (CODEX </w:t>
      </w:r>
      <w:proofErr w:type="spellStart"/>
      <w:r w:rsidRPr="00B3328E">
        <w:rPr>
          <w:rFonts w:ascii="Times New Roman" w:hAnsi="Times New Roman" w:cs="Times New Roman"/>
          <w:noProof w:val="0"/>
          <w:sz w:val="24"/>
          <w:szCs w:val="24"/>
          <w:lang w:eastAsia="hr-HR"/>
        </w:rPr>
        <w:t>Alimentarius</w:t>
      </w:r>
      <w:proofErr w:type="spellEnd"/>
      <w:r w:rsidRPr="00B3328E">
        <w:rPr>
          <w:rFonts w:ascii="Times New Roman" w:hAnsi="Times New Roman" w:cs="Times New Roman"/>
          <w:noProof w:val="0"/>
          <w:sz w:val="24"/>
          <w:szCs w:val="24"/>
          <w:lang w:eastAsia="hr-HR"/>
        </w:rPr>
        <w:t xml:space="preserve">, FAO, WHO, UNEP, OECD) te institucijama; prati i sudjeluje u usklađivanju i implementaciji propisa Europske unije i međunarodnih propisa; sudjeluje u programima EU stručno-tehničke pomoći iz navedenih područja javnozdravstvenih politika; prati i sudjeluje u radu tijela Europske komisije, CODEX </w:t>
      </w:r>
      <w:proofErr w:type="spellStart"/>
      <w:r w:rsidRPr="00B3328E">
        <w:rPr>
          <w:rFonts w:ascii="Times New Roman" w:hAnsi="Times New Roman" w:cs="Times New Roman"/>
          <w:noProof w:val="0"/>
          <w:sz w:val="24"/>
          <w:szCs w:val="24"/>
          <w:lang w:eastAsia="hr-HR"/>
        </w:rPr>
        <w:t>Alimentarius</w:t>
      </w:r>
      <w:proofErr w:type="spellEnd"/>
      <w:r w:rsidRPr="00B3328E">
        <w:rPr>
          <w:rFonts w:ascii="Times New Roman" w:hAnsi="Times New Roman" w:cs="Times New Roman"/>
          <w:noProof w:val="0"/>
          <w:sz w:val="24"/>
          <w:szCs w:val="24"/>
          <w:lang w:eastAsia="hr-HR"/>
        </w:rPr>
        <w:t xml:space="preserve">, FAO, WHO, UNEP, OECD; koordinira, izrađuje i priprema stručne dokumente o suradnji sa svim dionicima na području Republike Hrvatske iz navedenih područja nadležnosti i ostalim ustrojstvenim jedinicama Ministarstva vezano uz suradnju sa Svjetskom zdravstvenom organizacijom, Organizacijom za hranu i poljoprivredu (FAO); priprema stručne podloge za nacrte prijedloga zakona i drugih propisa iz djelokruga rada te izrađuje nacionalna stajališta za Odbore Europske komisije i Vijeća EU i nacionalna stajališta za sudjelovanje ministra/državnog tajnika na sastancima Vijeća Europske unije; pruža savjetodavnu pomoć u obavljanju poslova koji su povezani s korištenjem sredstava zajednice za područje javnozdravstvenih politika Europske unije; prati donošenje nacionalnih strategija i planova te daje mišljenja i očitovanja na iste; planira kratkoročne i srednjoročne radne zadatke; sudjeluje u planiranju državnog proračuna; sudjeluje u izradi </w:t>
      </w:r>
      <w:r w:rsidR="00860A74" w:rsidRPr="00B3328E">
        <w:rPr>
          <w:rFonts w:ascii="Times New Roman" w:hAnsi="Times New Roman" w:cs="Times New Roman"/>
          <w:noProof w:val="0"/>
          <w:sz w:val="24"/>
          <w:szCs w:val="24"/>
          <w:lang w:eastAsia="hr-HR"/>
        </w:rPr>
        <w:t>provedbenog programa</w:t>
      </w:r>
      <w:r w:rsidRPr="00B3328E">
        <w:rPr>
          <w:rFonts w:ascii="Times New Roman" w:hAnsi="Times New Roman" w:cs="Times New Roman"/>
          <w:noProof w:val="0"/>
          <w:sz w:val="24"/>
          <w:szCs w:val="24"/>
          <w:lang w:eastAsia="hr-HR"/>
        </w:rPr>
        <w:t xml:space="preserve"> Ministarstva; definira i predlaže strateške ciljeve iz djelokruga rada; nadzire provedbu postavljenih strateških ciljeva, izvješćuje o realizaciji postavljenih ciljeva i utvrđuje rizike; izrađuje načine postupanja o pojedinim procesima rada; analizira funkcije iz djelokruga rada; vodi očevidnike/registre o izdanim potvrdama i/ili odobrenjima iz navedenih područja javnozdravstvenih politika s ciljem zaštite zdravlja ljudi i potrošača; priprema i daje stručna mišljenja i odgovore na predstavke i pritužbe iz djelokruga rada; podnosi izvješća o učinjenom u kvantitativnom i kvalitativnom smislu; brine da je svaki rashod opravdan stvarnom potrebom i potvrđen prethodnom kontrolom.</w:t>
      </w:r>
    </w:p>
    <w:p w14:paraId="0A47FF93" w14:textId="77777777" w:rsidR="00E43059" w:rsidRPr="00B3328E" w:rsidRDefault="00E43059" w:rsidP="00D24E10">
      <w:pPr>
        <w:shd w:val="clear" w:color="auto" w:fill="FFFFFF"/>
        <w:autoSpaceDN w:val="0"/>
        <w:spacing w:after="0" w:line="240" w:lineRule="auto"/>
        <w:jc w:val="both"/>
        <w:rPr>
          <w:rFonts w:ascii="Times New Roman" w:hAnsi="Times New Roman" w:cs="Times New Roman"/>
          <w:noProof w:val="0"/>
          <w:sz w:val="24"/>
          <w:szCs w:val="24"/>
        </w:rPr>
      </w:pPr>
      <w:r w:rsidRPr="00B3328E">
        <w:rPr>
          <w:rFonts w:ascii="Times New Roman" w:hAnsi="Times New Roman" w:cs="Times New Roman"/>
          <w:noProof w:val="0"/>
          <w:sz w:val="24"/>
          <w:szCs w:val="24"/>
        </w:rPr>
        <w:t>     </w:t>
      </w:r>
    </w:p>
    <w:p w14:paraId="07244E39" w14:textId="77777777" w:rsidR="00E43059" w:rsidRPr="00B3328E" w:rsidRDefault="00E43059" w:rsidP="00B66EEC">
      <w:pPr>
        <w:shd w:val="clear" w:color="auto" w:fill="FFFFFF"/>
        <w:autoSpaceDN w:val="0"/>
        <w:spacing w:after="0" w:line="240" w:lineRule="auto"/>
        <w:ind w:firstLine="1418"/>
        <w:jc w:val="both"/>
        <w:rPr>
          <w:rFonts w:ascii="Times New Roman" w:hAnsi="Times New Roman" w:cs="Times New Roman"/>
          <w:noProof w:val="0"/>
          <w:sz w:val="24"/>
          <w:szCs w:val="24"/>
        </w:rPr>
      </w:pPr>
      <w:r w:rsidRPr="00B3328E">
        <w:rPr>
          <w:rFonts w:ascii="Times New Roman" w:hAnsi="Times New Roman" w:cs="Times New Roman"/>
          <w:noProof w:val="0"/>
          <w:sz w:val="24"/>
          <w:szCs w:val="24"/>
        </w:rPr>
        <w:t xml:space="preserve">U Samostalnom sektoru za zdravstvenu ekologiju </w:t>
      </w:r>
      <w:r w:rsidRPr="00B3328E">
        <w:rPr>
          <w:rFonts w:ascii="Times New Roman" w:hAnsi="Times New Roman" w:cs="Times New Roman"/>
          <w:noProof w:val="0"/>
          <w:sz w:val="24"/>
          <w:szCs w:val="24"/>
          <w:lang w:eastAsia="hr-HR"/>
        </w:rPr>
        <w:t xml:space="preserve">i upravljanje kemikalijama </w:t>
      </w:r>
      <w:r w:rsidRPr="00B3328E">
        <w:rPr>
          <w:rFonts w:ascii="Times New Roman" w:hAnsi="Times New Roman" w:cs="Times New Roman"/>
          <w:noProof w:val="0"/>
          <w:sz w:val="24"/>
          <w:szCs w:val="24"/>
        </w:rPr>
        <w:t>ustrojavaju se:</w:t>
      </w:r>
    </w:p>
    <w:p w14:paraId="16D98D71" w14:textId="77777777" w:rsidR="00E43059" w:rsidRPr="00B3328E" w:rsidRDefault="00E43059" w:rsidP="00D24E10">
      <w:pPr>
        <w:shd w:val="clear" w:color="auto" w:fill="FFFFFF"/>
        <w:autoSpaceDN w:val="0"/>
        <w:spacing w:after="0" w:line="240" w:lineRule="auto"/>
        <w:jc w:val="both"/>
        <w:rPr>
          <w:rFonts w:ascii="Times New Roman" w:hAnsi="Times New Roman" w:cs="Times New Roman"/>
          <w:noProof w:val="0"/>
          <w:sz w:val="24"/>
          <w:szCs w:val="24"/>
        </w:rPr>
      </w:pPr>
    </w:p>
    <w:p w14:paraId="3313EC63" w14:textId="77777777" w:rsidR="00C951D5" w:rsidRPr="00B3328E" w:rsidRDefault="00FD7835" w:rsidP="00D24E10">
      <w:pPr>
        <w:shd w:val="clear" w:color="auto" w:fill="FFFFFF"/>
        <w:spacing w:after="0" w:line="240" w:lineRule="auto"/>
        <w:jc w:val="both"/>
        <w:textAlignment w:val="baseline"/>
        <w:rPr>
          <w:rFonts w:ascii="Times New Roman" w:hAnsi="Times New Roman" w:cs="Times New Roman"/>
          <w:noProof w:val="0"/>
          <w:sz w:val="24"/>
          <w:szCs w:val="24"/>
          <w:lang w:eastAsia="hr-HR"/>
        </w:rPr>
      </w:pPr>
      <w:r w:rsidRPr="00B3328E">
        <w:rPr>
          <w:rFonts w:ascii="Times New Roman" w:hAnsi="Times New Roman" w:cs="Times New Roman"/>
          <w:noProof w:val="0"/>
          <w:sz w:val="24"/>
          <w:szCs w:val="24"/>
          <w:lang w:eastAsia="hr-HR"/>
        </w:rPr>
        <w:t>9</w:t>
      </w:r>
      <w:r w:rsidR="00E43059" w:rsidRPr="00B3328E">
        <w:rPr>
          <w:rFonts w:ascii="Times New Roman" w:hAnsi="Times New Roman" w:cs="Times New Roman"/>
          <w:noProof w:val="0"/>
          <w:sz w:val="24"/>
          <w:szCs w:val="24"/>
          <w:lang w:eastAsia="hr-HR"/>
        </w:rPr>
        <w:t>.1. Služba za zdravstvenu ekolog</w:t>
      </w:r>
      <w:r w:rsidR="00660EA9" w:rsidRPr="00B3328E">
        <w:rPr>
          <w:rFonts w:ascii="Times New Roman" w:hAnsi="Times New Roman" w:cs="Times New Roman"/>
          <w:noProof w:val="0"/>
          <w:sz w:val="24"/>
          <w:szCs w:val="24"/>
          <w:lang w:eastAsia="hr-HR"/>
        </w:rPr>
        <w:t>iju</w:t>
      </w:r>
    </w:p>
    <w:p w14:paraId="1E605E9E" w14:textId="77777777" w:rsidR="00E43059" w:rsidRPr="00B3328E" w:rsidRDefault="00FD7835" w:rsidP="00D24E10">
      <w:pPr>
        <w:shd w:val="clear" w:color="auto" w:fill="FFFFFF"/>
        <w:spacing w:after="0" w:line="240" w:lineRule="auto"/>
        <w:jc w:val="both"/>
        <w:textAlignment w:val="baseline"/>
        <w:rPr>
          <w:rFonts w:ascii="Times New Roman" w:hAnsi="Times New Roman" w:cs="Times New Roman"/>
          <w:noProof w:val="0"/>
          <w:sz w:val="24"/>
          <w:szCs w:val="24"/>
          <w:lang w:eastAsia="hr-HR"/>
        </w:rPr>
      </w:pPr>
      <w:r w:rsidRPr="00B3328E">
        <w:rPr>
          <w:rFonts w:ascii="Times New Roman" w:hAnsi="Times New Roman" w:cs="Times New Roman"/>
          <w:noProof w:val="0"/>
          <w:sz w:val="24"/>
          <w:szCs w:val="24"/>
          <w:lang w:eastAsia="hr-HR"/>
        </w:rPr>
        <w:t>9</w:t>
      </w:r>
      <w:r w:rsidR="00E43059" w:rsidRPr="00B3328E">
        <w:rPr>
          <w:rFonts w:ascii="Times New Roman" w:hAnsi="Times New Roman" w:cs="Times New Roman"/>
          <w:noProof w:val="0"/>
          <w:sz w:val="24"/>
          <w:szCs w:val="24"/>
          <w:lang w:eastAsia="hr-HR"/>
        </w:rPr>
        <w:t>.2. Služba za sigurno upravljanje ke</w:t>
      </w:r>
      <w:r w:rsidR="00AC4BE0" w:rsidRPr="00B3328E">
        <w:rPr>
          <w:rFonts w:ascii="Times New Roman" w:hAnsi="Times New Roman" w:cs="Times New Roman"/>
          <w:noProof w:val="0"/>
          <w:sz w:val="24"/>
          <w:szCs w:val="24"/>
          <w:lang w:eastAsia="hr-HR"/>
        </w:rPr>
        <w:t xml:space="preserve">mikalijama i </w:t>
      </w:r>
      <w:proofErr w:type="spellStart"/>
      <w:r w:rsidR="00AC4BE0" w:rsidRPr="00B3328E">
        <w:rPr>
          <w:rFonts w:ascii="Times New Roman" w:hAnsi="Times New Roman" w:cs="Times New Roman"/>
          <w:noProof w:val="0"/>
          <w:sz w:val="24"/>
          <w:szCs w:val="24"/>
          <w:lang w:eastAsia="hr-HR"/>
        </w:rPr>
        <w:t>biocidne</w:t>
      </w:r>
      <w:proofErr w:type="spellEnd"/>
      <w:r w:rsidR="00AC4BE0" w:rsidRPr="00B3328E">
        <w:rPr>
          <w:rFonts w:ascii="Times New Roman" w:hAnsi="Times New Roman" w:cs="Times New Roman"/>
          <w:noProof w:val="0"/>
          <w:sz w:val="24"/>
          <w:szCs w:val="24"/>
          <w:lang w:eastAsia="hr-HR"/>
        </w:rPr>
        <w:t xml:space="preserve"> proizvode.</w:t>
      </w:r>
    </w:p>
    <w:p w14:paraId="721AA644" w14:textId="77777777" w:rsidR="00E43059" w:rsidRPr="00B3328E" w:rsidRDefault="00E43059" w:rsidP="00D24E10">
      <w:pPr>
        <w:shd w:val="clear" w:color="auto" w:fill="FFFFFF"/>
        <w:spacing w:after="0" w:line="240" w:lineRule="auto"/>
        <w:jc w:val="center"/>
        <w:textAlignment w:val="baseline"/>
        <w:rPr>
          <w:rFonts w:ascii="Times New Roman" w:hAnsi="Times New Roman" w:cs="Times New Roman"/>
          <w:noProof w:val="0"/>
          <w:sz w:val="24"/>
          <w:szCs w:val="24"/>
          <w:lang w:eastAsia="hr-HR"/>
        </w:rPr>
      </w:pPr>
    </w:p>
    <w:p w14:paraId="03697ADD" w14:textId="77777777" w:rsidR="00E43059" w:rsidRPr="00B3328E" w:rsidRDefault="00FD7835" w:rsidP="00D24E10">
      <w:pPr>
        <w:shd w:val="clear" w:color="auto" w:fill="FFFFFF"/>
        <w:spacing w:after="0" w:line="240" w:lineRule="auto"/>
        <w:ind w:firstLine="408"/>
        <w:jc w:val="center"/>
        <w:textAlignment w:val="baseline"/>
        <w:rPr>
          <w:rFonts w:ascii="Times New Roman" w:hAnsi="Times New Roman" w:cs="Times New Roman"/>
          <w:b/>
          <w:iCs/>
          <w:noProof w:val="0"/>
          <w:sz w:val="24"/>
          <w:szCs w:val="24"/>
          <w:lang w:eastAsia="hr-HR"/>
        </w:rPr>
      </w:pPr>
      <w:r w:rsidRPr="00B3328E">
        <w:rPr>
          <w:rFonts w:ascii="Times New Roman" w:hAnsi="Times New Roman" w:cs="Times New Roman"/>
          <w:b/>
          <w:iCs/>
          <w:noProof w:val="0"/>
          <w:sz w:val="24"/>
          <w:szCs w:val="24"/>
          <w:lang w:eastAsia="hr-HR"/>
        </w:rPr>
        <w:t>9</w:t>
      </w:r>
      <w:r w:rsidR="00E43059" w:rsidRPr="00B3328E">
        <w:rPr>
          <w:rFonts w:ascii="Times New Roman" w:hAnsi="Times New Roman" w:cs="Times New Roman"/>
          <w:b/>
          <w:iCs/>
          <w:noProof w:val="0"/>
          <w:sz w:val="24"/>
          <w:szCs w:val="24"/>
          <w:lang w:eastAsia="hr-HR"/>
        </w:rPr>
        <w:t>.1. Služba za zdravstvenu ekologiju</w:t>
      </w:r>
    </w:p>
    <w:p w14:paraId="009B2304" w14:textId="77777777" w:rsidR="00E43059" w:rsidRPr="00B3328E" w:rsidRDefault="00E43059" w:rsidP="00D24E10">
      <w:pPr>
        <w:shd w:val="clear" w:color="auto" w:fill="FFFFFF"/>
        <w:spacing w:after="0" w:line="240" w:lineRule="auto"/>
        <w:ind w:firstLine="408"/>
        <w:jc w:val="center"/>
        <w:textAlignment w:val="baseline"/>
        <w:rPr>
          <w:rFonts w:ascii="Times New Roman" w:hAnsi="Times New Roman" w:cs="Times New Roman"/>
          <w:b/>
          <w:iCs/>
          <w:noProof w:val="0"/>
          <w:sz w:val="24"/>
          <w:szCs w:val="24"/>
          <w:lang w:eastAsia="hr-HR"/>
        </w:rPr>
      </w:pPr>
    </w:p>
    <w:p w14:paraId="5A9B02CE" w14:textId="77777777" w:rsidR="00E43059" w:rsidRPr="00B3328E" w:rsidRDefault="00E43059" w:rsidP="00D24E10">
      <w:pPr>
        <w:shd w:val="clear" w:color="auto" w:fill="FFFFFF"/>
        <w:spacing w:after="0" w:line="240" w:lineRule="auto"/>
        <w:ind w:firstLine="408"/>
        <w:jc w:val="center"/>
        <w:textAlignment w:val="baseline"/>
        <w:rPr>
          <w:rFonts w:ascii="Times New Roman" w:hAnsi="Times New Roman" w:cs="Times New Roman"/>
          <w:b/>
          <w:iCs/>
          <w:noProof w:val="0"/>
          <w:sz w:val="24"/>
          <w:szCs w:val="24"/>
          <w:lang w:eastAsia="hr-HR"/>
        </w:rPr>
      </w:pPr>
      <w:r w:rsidRPr="00B3328E">
        <w:rPr>
          <w:rFonts w:ascii="Times New Roman" w:hAnsi="Times New Roman" w:cs="Times New Roman"/>
          <w:b/>
          <w:iCs/>
          <w:noProof w:val="0"/>
          <w:sz w:val="24"/>
          <w:szCs w:val="24"/>
          <w:lang w:eastAsia="hr-HR"/>
        </w:rPr>
        <w:t xml:space="preserve">Članak </w:t>
      </w:r>
      <w:r w:rsidR="00C06736" w:rsidRPr="00B3328E">
        <w:rPr>
          <w:rFonts w:ascii="Times New Roman" w:hAnsi="Times New Roman" w:cs="Times New Roman"/>
          <w:b/>
          <w:iCs/>
          <w:noProof w:val="0"/>
          <w:sz w:val="24"/>
          <w:szCs w:val="24"/>
          <w:lang w:eastAsia="hr-HR"/>
        </w:rPr>
        <w:t>65</w:t>
      </w:r>
      <w:r w:rsidRPr="00B3328E">
        <w:rPr>
          <w:rFonts w:ascii="Times New Roman" w:hAnsi="Times New Roman" w:cs="Times New Roman"/>
          <w:b/>
          <w:iCs/>
          <w:noProof w:val="0"/>
          <w:sz w:val="24"/>
          <w:szCs w:val="24"/>
          <w:lang w:eastAsia="hr-HR"/>
        </w:rPr>
        <w:t>.</w:t>
      </w:r>
    </w:p>
    <w:p w14:paraId="07C77514" w14:textId="77777777" w:rsidR="00E43059" w:rsidRPr="00B3328E" w:rsidRDefault="00E43059" w:rsidP="00D24E10">
      <w:pPr>
        <w:shd w:val="clear" w:color="auto" w:fill="FFFFFF"/>
        <w:spacing w:after="0" w:line="240" w:lineRule="auto"/>
        <w:jc w:val="center"/>
        <w:textAlignment w:val="baseline"/>
        <w:rPr>
          <w:rFonts w:ascii="Times New Roman" w:hAnsi="Times New Roman" w:cs="Times New Roman"/>
          <w:noProof w:val="0"/>
          <w:sz w:val="24"/>
          <w:szCs w:val="24"/>
          <w:lang w:eastAsia="hr-HR"/>
        </w:rPr>
      </w:pPr>
    </w:p>
    <w:p w14:paraId="09E32FD9" w14:textId="77777777" w:rsidR="00E43059" w:rsidRPr="00B3328E" w:rsidRDefault="00E43059" w:rsidP="00B66EEC">
      <w:pPr>
        <w:shd w:val="clear" w:color="auto" w:fill="FFFFFF"/>
        <w:autoSpaceDN w:val="0"/>
        <w:spacing w:after="0" w:line="240" w:lineRule="auto"/>
        <w:ind w:firstLine="1418"/>
        <w:jc w:val="both"/>
        <w:rPr>
          <w:rFonts w:ascii="Times New Roman" w:hAnsi="Times New Roman" w:cs="Times New Roman"/>
          <w:noProof w:val="0"/>
          <w:sz w:val="24"/>
          <w:szCs w:val="24"/>
          <w:shd w:val="clear" w:color="auto" w:fill="FFFFFF"/>
        </w:rPr>
      </w:pPr>
      <w:r w:rsidRPr="00B3328E">
        <w:rPr>
          <w:rFonts w:ascii="Times New Roman" w:hAnsi="Times New Roman" w:cs="Times New Roman"/>
          <w:noProof w:val="0"/>
          <w:sz w:val="24"/>
          <w:szCs w:val="24"/>
          <w:shd w:val="clear" w:color="auto" w:fill="FFFFFF"/>
        </w:rPr>
        <w:t xml:space="preserve">Služba za zdravstvenu ekologiju obavlja upravne, stručne i druge poslove koji se odnose na područje zaštite od buke, zaštite od </w:t>
      </w:r>
      <w:proofErr w:type="spellStart"/>
      <w:r w:rsidRPr="00B3328E">
        <w:rPr>
          <w:rFonts w:ascii="Times New Roman" w:hAnsi="Times New Roman" w:cs="Times New Roman"/>
          <w:noProof w:val="0"/>
          <w:sz w:val="24"/>
          <w:szCs w:val="24"/>
          <w:shd w:val="clear" w:color="auto" w:fill="FFFFFF"/>
        </w:rPr>
        <w:t>neionizirajućih</w:t>
      </w:r>
      <w:proofErr w:type="spellEnd"/>
      <w:r w:rsidRPr="00B3328E">
        <w:rPr>
          <w:rFonts w:ascii="Times New Roman" w:hAnsi="Times New Roman" w:cs="Times New Roman"/>
          <w:noProof w:val="0"/>
          <w:sz w:val="24"/>
          <w:szCs w:val="24"/>
          <w:shd w:val="clear" w:color="auto" w:fill="FFFFFF"/>
        </w:rPr>
        <w:t xml:space="preserve"> zračenja, genetski modificiranih organizama, sigurnosti hrane i vode namijenjene za ljudsku potrošnju, predmeta opće uporabe, ograničavanja uporabe duhanskih i srodnih proizvoda, ima koordinacijsku ulogu u području zaštite zdravlja za predmete opće uporabe i zaštitu od buke te zaštite zdravlja od </w:t>
      </w:r>
      <w:proofErr w:type="spellStart"/>
      <w:r w:rsidRPr="00B3328E">
        <w:rPr>
          <w:rFonts w:ascii="Times New Roman" w:hAnsi="Times New Roman" w:cs="Times New Roman"/>
          <w:noProof w:val="0"/>
          <w:sz w:val="24"/>
          <w:szCs w:val="24"/>
          <w:shd w:val="clear" w:color="auto" w:fill="FFFFFF"/>
        </w:rPr>
        <w:t>neionizirajućih</w:t>
      </w:r>
      <w:proofErr w:type="spellEnd"/>
      <w:r w:rsidRPr="00B3328E">
        <w:rPr>
          <w:rFonts w:ascii="Times New Roman" w:hAnsi="Times New Roman" w:cs="Times New Roman"/>
          <w:noProof w:val="0"/>
          <w:sz w:val="24"/>
          <w:szCs w:val="24"/>
          <w:shd w:val="clear" w:color="auto" w:fill="FFFFFF"/>
        </w:rPr>
        <w:t xml:space="preserve"> zračenja, duhanskih i srodnih proizvoda, genetski modificiranih organizama, </w:t>
      </w:r>
      <w:r w:rsidRPr="00B3328E">
        <w:rPr>
          <w:rFonts w:ascii="Times New Roman" w:hAnsi="Times New Roman" w:cs="Times New Roman"/>
          <w:noProof w:val="0"/>
          <w:sz w:val="24"/>
          <w:szCs w:val="24"/>
          <w:shd w:val="clear" w:color="auto" w:fill="FFFFFF"/>
        </w:rPr>
        <w:lastRenderedPageBreak/>
        <w:t xml:space="preserve">sigurnosti hrane i vode namijenjene za ljudsku potrošnju, kako na nacionalnoj razini i razini Europske unije, tako i na globalnoj razini; priprema odgovore na predstavke i pritužbe iz djelokruga rada; sudjeluje u izradi nacionalnih strategija i planova iz djelokruga rada te daje mišljenja i očitovanja na nacionalne strategije i planove drugih predlagatelja; vodi propisane očevidnike/registre iz djelokruga rada; vodi registar subjekata u poslovanju s predmetima opće uporabe; ovlašćuje službene i nacionalne referentne laboratorije za predmete opće uporabe; prijavljuje ozbiljne neželjene učinke koji nastaju uporabom kozmetičkih proizvoda Europskoj komisiji; prikuplja i dostavlja Europskoj komisiji strateške karte buke i akcijske planove; vodi evidenciju izrađenih strateških karata buke i akcijskih planova; provodi postupke ovlašćivanja pravnih osoba za stručne poslove zaštite od buke i </w:t>
      </w:r>
      <w:proofErr w:type="spellStart"/>
      <w:r w:rsidRPr="00B3328E">
        <w:rPr>
          <w:rFonts w:ascii="Times New Roman" w:hAnsi="Times New Roman" w:cs="Times New Roman"/>
          <w:noProof w:val="0"/>
          <w:sz w:val="24"/>
          <w:szCs w:val="24"/>
          <w:shd w:val="clear" w:color="auto" w:fill="FFFFFF"/>
        </w:rPr>
        <w:t>neionizirajućih</w:t>
      </w:r>
      <w:proofErr w:type="spellEnd"/>
      <w:r w:rsidRPr="00B3328E">
        <w:rPr>
          <w:rFonts w:ascii="Times New Roman" w:hAnsi="Times New Roman" w:cs="Times New Roman"/>
          <w:noProof w:val="0"/>
          <w:sz w:val="24"/>
          <w:szCs w:val="24"/>
          <w:shd w:val="clear" w:color="auto" w:fill="FFFFFF"/>
        </w:rPr>
        <w:t xml:space="preserve"> zračenja; obavlja stručni nadzor nad ovlaštenim pravnim osobama koje obavljaju stručne poslove zaštite od buke i </w:t>
      </w:r>
      <w:proofErr w:type="spellStart"/>
      <w:r w:rsidRPr="00B3328E">
        <w:rPr>
          <w:rFonts w:ascii="Times New Roman" w:hAnsi="Times New Roman" w:cs="Times New Roman"/>
          <w:noProof w:val="0"/>
          <w:sz w:val="24"/>
          <w:szCs w:val="24"/>
          <w:shd w:val="clear" w:color="auto" w:fill="FFFFFF"/>
        </w:rPr>
        <w:t>neionizirajućeg</w:t>
      </w:r>
      <w:proofErr w:type="spellEnd"/>
      <w:r w:rsidRPr="00B3328E">
        <w:rPr>
          <w:rFonts w:ascii="Times New Roman" w:hAnsi="Times New Roman" w:cs="Times New Roman"/>
          <w:noProof w:val="0"/>
          <w:sz w:val="24"/>
          <w:szCs w:val="24"/>
          <w:shd w:val="clear" w:color="auto" w:fill="FFFFFF"/>
        </w:rPr>
        <w:t xml:space="preserve"> zračenja; provodi postupak izdavanja rješenja o provedenim mjerama zaštite od buke; provodi postupak izdavanja odobrenja za uporabu izvora </w:t>
      </w:r>
      <w:proofErr w:type="spellStart"/>
      <w:r w:rsidRPr="00B3328E">
        <w:rPr>
          <w:rFonts w:ascii="Times New Roman" w:hAnsi="Times New Roman" w:cs="Times New Roman"/>
          <w:noProof w:val="0"/>
          <w:sz w:val="24"/>
          <w:szCs w:val="24"/>
          <w:shd w:val="clear" w:color="auto" w:fill="FFFFFF"/>
        </w:rPr>
        <w:t>neionizirajućeg</w:t>
      </w:r>
      <w:proofErr w:type="spellEnd"/>
      <w:r w:rsidRPr="00B3328E">
        <w:rPr>
          <w:rFonts w:ascii="Times New Roman" w:hAnsi="Times New Roman" w:cs="Times New Roman"/>
          <w:noProof w:val="0"/>
          <w:sz w:val="24"/>
          <w:szCs w:val="24"/>
          <w:shd w:val="clear" w:color="auto" w:fill="FFFFFF"/>
        </w:rPr>
        <w:t xml:space="preserve"> zračenja; obavlja poslove u vezi s mjerama zaštite profesionalno izloženih djelatnika i ostalog pučanstva od štetnog djelovanja zračenja; prati i analizira stanje i pojave u vezi s primjenom propisa iz područja </w:t>
      </w:r>
      <w:proofErr w:type="spellStart"/>
      <w:r w:rsidRPr="00B3328E">
        <w:rPr>
          <w:rFonts w:ascii="Times New Roman" w:hAnsi="Times New Roman" w:cs="Times New Roman"/>
          <w:noProof w:val="0"/>
          <w:sz w:val="24"/>
          <w:szCs w:val="24"/>
          <w:shd w:val="clear" w:color="auto" w:fill="FFFFFF"/>
        </w:rPr>
        <w:t>neionizirajućih</w:t>
      </w:r>
      <w:proofErr w:type="spellEnd"/>
      <w:r w:rsidRPr="00B3328E">
        <w:rPr>
          <w:rFonts w:ascii="Times New Roman" w:hAnsi="Times New Roman" w:cs="Times New Roman"/>
          <w:noProof w:val="0"/>
          <w:sz w:val="24"/>
          <w:szCs w:val="24"/>
          <w:shd w:val="clear" w:color="auto" w:fill="FFFFFF"/>
        </w:rPr>
        <w:t xml:space="preserve"> zračenja te predlaže mjere za unaprjeđenje stanja; priprema i sudjeluje u </w:t>
      </w:r>
      <w:proofErr w:type="spellStart"/>
      <w:r w:rsidRPr="00B3328E">
        <w:rPr>
          <w:rFonts w:ascii="Times New Roman" w:hAnsi="Times New Roman" w:cs="Times New Roman"/>
          <w:noProof w:val="0"/>
          <w:sz w:val="24"/>
          <w:szCs w:val="24"/>
          <w:shd w:val="clear" w:color="auto" w:fill="FFFFFF"/>
        </w:rPr>
        <w:t>samoprocjeni</w:t>
      </w:r>
      <w:proofErr w:type="spellEnd"/>
      <w:r w:rsidRPr="00B3328E">
        <w:rPr>
          <w:rFonts w:ascii="Times New Roman" w:hAnsi="Times New Roman" w:cs="Times New Roman"/>
          <w:noProof w:val="0"/>
          <w:sz w:val="24"/>
          <w:szCs w:val="24"/>
          <w:shd w:val="clear" w:color="auto" w:fill="FFFFFF"/>
        </w:rPr>
        <w:t xml:space="preserve"> važećih propisa iz područja zaštite od </w:t>
      </w:r>
      <w:proofErr w:type="spellStart"/>
      <w:r w:rsidRPr="00B3328E">
        <w:rPr>
          <w:rFonts w:ascii="Times New Roman" w:hAnsi="Times New Roman" w:cs="Times New Roman"/>
          <w:noProof w:val="0"/>
          <w:sz w:val="24"/>
          <w:szCs w:val="24"/>
          <w:shd w:val="clear" w:color="auto" w:fill="FFFFFF"/>
        </w:rPr>
        <w:t>neionizirajućeg</w:t>
      </w:r>
      <w:proofErr w:type="spellEnd"/>
      <w:r w:rsidRPr="00B3328E">
        <w:rPr>
          <w:rFonts w:ascii="Times New Roman" w:hAnsi="Times New Roman" w:cs="Times New Roman"/>
          <w:noProof w:val="0"/>
          <w:sz w:val="24"/>
          <w:szCs w:val="24"/>
          <w:shd w:val="clear" w:color="auto" w:fill="FFFFFF"/>
        </w:rPr>
        <w:t xml:space="preserve"> zračenja; prikuplja podatke o popisu sastojaka i njihovoj količini po vrsti i tipu koji se koriste u proizvodnji duhanskih proizvoda te sudjeluje u nadzoru dostavljanja istih Europskoj komisiji; vodi registar prekogranične prodaje na daljinu elektroničkih cigareta i punila za iste; prati, prikuplja i analizira izvješća drugih nadležnih tijela o provedbi mjera službenih kontrola za područje ograničavanja duhana i srodnih proizvoda; provodi postupke utvrđivanja ispunjavanja uvjeta za prostore za pušenje i pušačke prostore; priprema stručna mišljenja i upute za rad u svrhu osiguranja jedinstvenog postupanja te upute o izravnoj primjeni prava Europske unije u području javnozdravstvene zaštite; prati nacionalno zakonodavstvo i zakonodavstvo Europske unije u području javnozdravstvene zaštite; prati sudsku praksu upravnih sudova u provedbi propisa iz područja javnozdravstvene zaštite; predlaže mjere za unaprjeđenje rada na temelju analiza provedbe propisa; sudjeluje u izradi stručnih podloga za nacrte prijedloga propisa koji se usklađuju s pravnom stečevinom Europske unije; sudjeluje u izradi prijedloga stajališta Republike Hrvatske o prijedlozima uredbi, direktiva i drugih pravnih akata Europske unije; izrađuje mišljenja o primjeni propisa; priprema mišljenja na nacrte prijedloga zakona te mišljenja i suglasnosti na </w:t>
      </w:r>
      <w:proofErr w:type="spellStart"/>
      <w:r w:rsidRPr="00B3328E">
        <w:rPr>
          <w:rFonts w:ascii="Times New Roman" w:hAnsi="Times New Roman" w:cs="Times New Roman"/>
          <w:noProof w:val="0"/>
          <w:sz w:val="24"/>
          <w:szCs w:val="24"/>
          <w:shd w:val="clear" w:color="auto" w:fill="FFFFFF"/>
        </w:rPr>
        <w:t>podzakonske</w:t>
      </w:r>
      <w:proofErr w:type="spellEnd"/>
      <w:r w:rsidRPr="00B3328E">
        <w:rPr>
          <w:rFonts w:ascii="Times New Roman" w:hAnsi="Times New Roman" w:cs="Times New Roman"/>
          <w:noProof w:val="0"/>
          <w:sz w:val="24"/>
          <w:szCs w:val="24"/>
          <w:shd w:val="clear" w:color="auto" w:fill="FFFFFF"/>
        </w:rPr>
        <w:t xml:space="preserve"> propise drugih tijela državne uprave; sudjeluje u radu međunarodnih institucija; surađuje i sudjeluje u radu radnih tijela Europske unije i njezinih agencija u svrhu zastupanja nacionalnih stajališta za potrebe kreiranja novih politika Europske unije; sudjeluje u edukaciji nadležnih inspekcija iz djelokruga rada. </w:t>
      </w:r>
    </w:p>
    <w:p w14:paraId="6BAF586B" w14:textId="77777777" w:rsidR="00B66EEC" w:rsidRPr="00B3328E" w:rsidRDefault="00B66EEC" w:rsidP="00B66EEC">
      <w:pPr>
        <w:shd w:val="clear" w:color="auto" w:fill="FFFFFF"/>
        <w:autoSpaceDN w:val="0"/>
        <w:spacing w:after="0" w:line="240" w:lineRule="auto"/>
        <w:ind w:firstLine="1418"/>
        <w:jc w:val="both"/>
        <w:rPr>
          <w:rFonts w:ascii="Times New Roman" w:hAnsi="Times New Roman" w:cs="Times New Roman"/>
          <w:noProof w:val="0"/>
          <w:sz w:val="24"/>
          <w:szCs w:val="24"/>
          <w:shd w:val="clear" w:color="auto" w:fill="FFFFFF"/>
        </w:rPr>
      </w:pPr>
    </w:p>
    <w:p w14:paraId="40DFF0BD" w14:textId="77777777" w:rsidR="00E43059" w:rsidRPr="00B3328E" w:rsidRDefault="00E43059" w:rsidP="00B66EEC">
      <w:pPr>
        <w:shd w:val="clear" w:color="auto" w:fill="FFFFFF"/>
        <w:autoSpaceDN w:val="0"/>
        <w:spacing w:after="0" w:line="240" w:lineRule="auto"/>
        <w:ind w:firstLine="1418"/>
        <w:jc w:val="both"/>
        <w:rPr>
          <w:rFonts w:ascii="Times New Roman" w:hAnsi="Times New Roman" w:cs="Times New Roman"/>
          <w:noProof w:val="0"/>
          <w:sz w:val="24"/>
          <w:szCs w:val="24"/>
          <w:shd w:val="clear" w:color="auto" w:fill="FFFFFF"/>
        </w:rPr>
      </w:pPr>
      <w:r w:rsidRPr="00B3328E">
        <w:rPr>
          <w:rFonts w:ascii="Times New Roman" w:hAnsi="Times New Roman" w:cs="Times New Roman"/>
          <w:noProof w:val="0"/>
          <w:sz w:val="24"/>
          <w:szCs w:val="24"/>
          <w:shd w:val="clear" w:color="auto" w:fill="FFFFFF"/>
        </w:rPr>
        <w:t xml:space="preserve">Služba za zdravstvenu ekologiju obavlja i upravne, stručne i druge poslove vezane uz uspostavljanje i provođenje politika sigurnosti hrane u skladu s posebnim propisom o hrani, za genetski modificirane organizme, vodu namijenjenu za ljudsku potrošnju te zaštitu pučanstva od zaraznih bolesti u dijelu zdravstvenog nadzora nad </w:t>
      </w:r>
      <w:proofErr w:type="spellStart"/>
      <w:r w:rsidRPr="00B3328E">
        <w:rPr>
          <w:rFonts w:ascii="Times New Roman" w:hAnsi="Times New Roman" w:cs="Times New Roman"/>
          <w:noProof w:val="0"/>
          <w:sz w:val="24"/>
          <w:szCs w:val="24"/>
          <w:shd w:val="clear" w:color="auto" w:fill="FFFFFF"/>
        </w:rPr>
        <w:t>kliconoštvom</w:t>
      </w:r>
      <w:proofErr w:type="spellEnd"/>
      <w:r w:rsidRPr="00B3328E">
        <w:rPr>
          <w:rFonts w:ascii="Times New Roman" w:hAnsi="Times New Roman" w:cs="Times New Roman"/>
          <w:noProof w:val="0"/>
          <w:sz w:val="24"/>
          <w:szCs w:val="24"/>
          <w:shd w:val="clear" w:color="auto" w:fill="FFFFFF"/>
        </w:rPr>
        <w:t xml:space="preserve">, zaposlenim i drugim osobama, zdravstveni odgoj osoba, kontrola mikrobiološke čistoće objekata te izdavanje suglasnosti za ukop umrle osobe iz inozemstva u Republiku Hrvatsku; poslove vezane uz uspostavljanje i provođenje politike sigurnosti hrane u području </w:t>
      </w:r>
      <w:proofErr w:type="spellStart"/>
      <w:r w:rsidRPr="00B3328E">
        <w:rPr>
          <w:rFonts w:ascii="Times New Roman" w:hAnsi="Times New Roman" w:cs="Times New Roman"/>
          <w:noProof w:val="0"/>
          <w:sz w:val="24"/>
          <w:szCs w:val="24"/>
          <w:shd w:val="clear" w:color="auto" w:fill="FFFFFF"/>
        </w:rPr>
        <w:t>kontaminanata</w:t>
      </w:r>
      <w:proofErr w:type="spellEnd"/>
      <w:r w:rsidRPr="00B3328E">
        <w:rPr>
          <w:rFonts w:ascii="Times New Roman" w:hAnsi="Times New Roman" w:cs="Times New Roman"/>
          <w:noProof w:val="0"/>
          <w:sz w:val="24"/>
          <w:szCs w:val="24"/>
          <w:shd w:val="clear" w:color="auto" w:fill="FFFFFF"/>
        </w:rPr>
        <w:t xml:space="preserve"> u hrani, prehrambenih aditiva, aroma i prehrambenih enzima u hrani, pomoćnih tvari u procesu proizvodnje, dodataka prehrani, dodavanja vitamina, minerala i drugih tvari hrani, nove hrane, prehrambenih i zdravstvenih tvrdnji koje se navode na hrani, hrane za specifične skupine, brzo smrznute hrane i hrane podvrgnute ionizirajućem zračenju; priprema stručne podloge za zakonske prijedloge i prijedloge provedbenih propisa za provedbu i implementaciju propisa Europske unije iz djelokruga hrane, GMO-a i vode namijenjene za ljudsku potrošnju ; surađuje i sudjeluje u radu radnih tijela Europske unije i njezinih agencija u svrhu zastupanja nacionalnih </w:t>
      </w:r>
      <w:r w:rsidRPr="00B3328E">
        <w:rPr>
          <w:rFonts w:ascii="Times New Roman" w:hAnsi="Times New Roman" w:cs="Times New Roman"/>
          <w:noProof w:val="0"/>
          <w:sz w:val="24"/>
          <w:szCs w:val="24"/>
          <w:shd w:val="clear" w:color="auto" w:fill="FFFFFF"/>
        </w:rPr>
        <w:lastRenderedPageBreak/>
        <w:t xml:space="preserve">stajališta za potrebe kreiranja novih politika Europske unije; sudjeluje u radu međunarodnih organizacija (FAO/WHO </w:t>
      </w:r>
      <w:proofErr w:type="spellStart"/>
      <w:r w:rsidRPr="00B3328E">
        <w:rPr>
          <w:rFonts w:ascii="Times New Roman" w:hAnsi="Times New Roman" w:cs="Times New Roman"/>
          <w:noProof w:val="0"/>
          <w:sz w:val="24"/>
          <w:szCs w:val="24"/>
          <w:shd w:val="clear" w:color="auto" w:fill="FFFFFF"/>
        </w:rPr>
        <w:t>Codex</w:t>
      </w:r>
      <w:proofErr w:type="spellEnd"/>
      <w:r w:rsidRPr="00B3328E">
        <w:rPr>
          <w:rFonts w:ascii="Times New Roman" w:hAnsi="Times New Roman" w:cs="Times New Roman"/>
          <w:noProof w:val="0"/>
          <w:sz w:val="24"/>
          <w:szCs w:val="24"/>
          <w:shd w:val="clear" w:color="auto" w:fill="FFFFFF"/>
        </w:rPr>
        <w:t xml:space="preserve"> </w:t>
      </w:r>
      <w:proofErr w:type="spellStart"/>
      <w:r w:rsidRPr="00B3328E">
        <w:rPr>
          <w:rFonts w:ascii="Times New Roman" w:hAnsi="Times New Roman" w:cs="Times New Roman"/>
          <w:noProof w:val="0"/>
          <w:sz w:val="24"/>
          <w:szCs w:val="24"/>
          <w:shd w:val="clear" w:color="auto" w:fill="FFFFFF"/>
        </w:rPr>
        <w:t>alimentarius</w:t>
      </w:r>
      <w:proofErr w:type="spellEnd"/>
      <w:r w:rsidRPr="00B3328E">
        <w:rPr>
          <w:rFonts w:ascii="Times New Roman" w:hAnsi="Times New Roman" w:cs="Times New Roman"/>
          <w:noProof w:val="0"/>
          <w:sz w:val="24"/>
          <w:szCs w:val="24"/>
          <w:shd w:val="clear" w:color="auto" w:fill="FFFFFF"/>
        </w:rPr>
        <w:t xml:space="preserve"> stručni odbori); vodi Povjerenstvo za hranu za specifične skupine, Povjerenstvo za dodatke prehrani, zdravstvene tvrdnje i tvari koje se mogu dodavati hrani i Povjerenstvo za novu hranu; izrađuje smjernice za planove monitoringa uzorkovanja hrane u području politika hrane iz svoje nadležnosti; provodi postupke upisa dodataka prehrani i hrane za specifične skupine u registre; ocjenjuje vodiče i smjernice stručnih udruženja i institucija kojima se osiguravaju objektivne i dosljedne informacije o prehrani dojenčadi; surađuje s drugim nadležnim tijelima za sigurnost hrane u izradi višegodišnjih nacionalnih planova i zajedničkih izvješća, uputa i smjernica; sudjeluje u izradi i provedbi kriznih planova i hitnih mjera za hranu; ima koordinacijsku ulogu za teme zaštite zdravlja u područjima genetski modificiranih organizama, epidemiologije te vode namijenjene za ljudsku potrošnju na nacionalnoj razini, na razini Europske unije i na globalnoj razini vezano uz provedbu međunarodnih ugovora; predstavlja nadležno tijelo za provedbu politike u području genetski modificiranih organizama te provedbu upravnih i stručnih poslova u području zakonodavstva i provedbenih propisa o genetski modificiranim organizmima; ovlašćuje službene i referentne laboratorije za GMO u svrhu službenih kontrola, ispitivanja i praćenja GMO-a i proizvoda koji sadrže i/ili se sastoje ili potječu od GMO-a na području Republike Hrvatske; ovlašćuje pravne osobe za obavljanje stručnih poslova izrade procjene rizika u svrhu stavljanja na tržište GMO-a i proizvoda koji sadrže i/ili se sastoje ili potječu od GMO-a; sudjeluje u radu međunarodnih organizacija (Organizacije za hranu i poljoprivredu, Sekcije genetski modificirana hrana – FAO GM FOOD i Svjetska zdravstvena organizacija – WHO); inicira i koordinira održavanje sastanaka tijela nadležnih za provođenje politike i službenih kontrola s područja GMO-a; predlaže Vladi Republike Hrvatske zajedno s ostalim nadležnim tijelima članove Vijeća za genetski modificirane organizme zadužene za praćenje stanja i razvoja na području rukovanja s genetski modificiranim organizmima i pružanja stručne pomoći nadležnim tijelima; sudjeluje u imenovanju i formiranju Odbora za ograničenu uporabu genetski modificiranih organizama i Odbora za uvođenje genetski modificiranih organizama u okoliš; surađuje sa znanstveno-stručnim tijelima osnovanim na temelju zakona koji uređuje genetski modificirane organizme; vodi sjednice znanstveno-stručnih tijela Vijeća za GMO, Odbora za ograničenu uporabu GMO-a, Odbora za uvođenje GMO u okoliš i Stručne radne skupine za namjerno uvođenje lijekova (medicinskih proizvoda) koji se sastoje od ili sadrže GMO ili kombinacije GMO-a; izdaje potvrde i rješenja iz područja GMO-a; odobrava namjerno uvođenje u živi organizam lijeka (medicinskog proizvoda) koji se sastoji od ili sadrži GMO ili kombinaciju GMO-a u svrhu provođenja kliničkih ispitivanja, genskih terapija, prevencije i liječenja, izdaje rješenja o stavljanju na tržište GM hrane i GM hrane za životinje o upotrebi GMO-a ili proizvoda koji sadrže i/ili se sastoje ili potječu od GMO-a u kozmetici, farmaciji i zdravstvenoj zaštiti ljudi; vodi jedinstveni upisnika GMO-a; priprema prijedlog mjera koji se upućuju u ime Ministarstva Vladi Republike Hrvatske za privremeno ili trajno ograničenje ili zabranu uvoza proizvoda koji sadrže ili se sastoje ili potječu od genetski modificiranih organizama; podnosi izvješća o učinjenom u kvantitativnom i kvalitativnom smislu; izrađuje prijedlog plana monitoringa GMO, koordinira njegovom provedbom i izvješćuje o provedbi istoga; prati primjenu i utjecaj novih </w:t>
      </w:r>
      <w:proofErr w:type="spellStart"/>
      <w:r w:rsidRPr="00B3328E">
        <w:rPr>
          <w:rFonts w:ascii="Times New Roman" w:hAnsi="Times New Roman" w:cs="Times New Roman"/>
          <w:noProof w:val="0"/>
          <w:sz w:val="24"/>
          <w:szCs w:val="24"/>
          <w:shd w:val="clear" w:color="auto" w:fill="FFFFFF"/>
        </w:rPr>
        <w:t>genomskih</w:t>
      </w:r>
      <w:proofErr w:type="spellEnd"/>
      <w:r w:rsidRPr="00B3328E">
        <w:rPr>
          <w:rFonts w:ascii="Times New Roman" w:hAnsi="Times New Roman" w:cs="Times New Roman"/>
          <w:noProof w:val="0"/>
          <w:sz w:val="24"/>
          <w:szCs w:val="24"/>
          <w:shd w:val="clear" w:color="auto" w:fill="FFFFFF"/>
        </w:rPr>
        <w:t xml:space="preserve"> tehnika (NGT) (npr. CRISPR tehnike, gene </w:t>
      </w:r>
      <w:proofErr w:type="spellStart"/>
      <w:r w:rsidRPr="00B3328E">
        <w:rPr>
          <w:rFonts w:ascii="Times New Roman" w:hAnsi="Times New Roman" w:cs="Times New Roman"/>
          <w:noProof w:val="0"/>
          <w:sz w:val="24"/>
          <w:szCs w:val="24"/>
          <w:shd w:val="clear" w:color="auto" w:fill="FFFFFF"/>
        </w:rPr>
        <w:t>editing</w:t>
      </w:r>
      <w:proofErr w:type="spellEnd"/>
      <w:r w:rsidRPr="00B3328E">
        <w:rPr>
          <w:rFonts w:ascii="Times New Roman" w:hAnsi="Times New Roman" w:cs="Times New Roman"/>
          <w:noProof w:val="0"/>
          <w:sz w:val="24"/>
          <w:szCs w:val="24"/>
          <w:shd w:val="clear" w:color="auto" w:fill="FFFFFF"/>
        </w:rPr>
        <w:t xml:space="preserve"> tehnike, nuklearne </w:t>
      </w:r>
      <w:proofErr w:type="spellStart"/>
      <w:r w:rsidRPr="00B3328E">
        <w:rPr>
          <w:rFonts w:ascii="Times New Roman" w:hAnsi="Times New Roman" w:cs="Times New Roman"/>
          <w:noProof w:val="0"/>
          <w:sz w:val="24"/>
          <w:szCs w:val="24"/>
          <w:shd w:val="clear" w:color="auto" w:fill="FFFFFF"/>
        </w:rPr>
        <w:t>transferaze</w:t>
      </w:r>
      <w:proofErr w:type="spellEnd"/>
      <w:r w:rsidRPr="00B3328E">
        <w:rPr>
          <w:rFonts w:ascii="Times New Roman" w:hAnsi="Times New Roman" w:cs="Times New Roman"/>
          <w:noProof w:val="0"/>
          <w:sz w:val="24"/>
          <w:szCs w:val="24"/>
          <w:shd w:val="clear" w:color="auto" w:fill="FFFFFF"/>
        </w:rPr>
        <w:t xml:space="preserve">, </w:t>
      </w:r>
      <w:proofErr w:type="spellStart"/>
      <w:r w:rsidRPr="00B3328E">
        <w:rPr>
          <w:rFonts w:ascii="Times New Roman" w:hAnsi="Times New Roman" w:cs="Times New Roman"/>
          <w:noProof w:val="0"/>
          <w:sz w:val="24"/>
          <w:szCs w:val="24"/>
          <w:shd w:val="clear" w:color="auto" w:fill="FFFFFF"/>
        </w:rPr>
        <w:t>cisgeneze</w:t>
      </w:r>
      <w:proofErr w:type="spellEnd"/>
      <w:r w:rsidRPr="00B3328E">
        <w:rPr>
          <w:rFonts w:ascii="Times New Roman" w:hAnsi="Times New Roman" w:cs="Times New Roman"/>
          <w:noProof w:val="0"/>
          <w:sz w:val="24"/>
          <w:szCs w:val="24"/>
          <w:shd w:val="clear" w:color="auto" w:fill="FFFFFF"/>
        </w:rPr>
        <w:t xml:space="preserve">, </w:t>
      </w:r>
      <w:proofErr w:type="spellStart"/>
      <w:r w:rsidRPr="00B3328E">
        <w:rPr>
          <w:rFonts w:ascii="Times New Roman" w:hAnsi="Times New Roman" w:cs="Times New Roman"/>
          <w:noProof w:val="0"/>
          <w:sz w:val="24"/>
          <w:szCs w:val="24"/>
          <w:shd w:val="clear" w:color="auto" w:fill="FFFFFF"/>
        </w:rPr>
        <w:t>intrageneze</w:t>
      </w:r>
      <w:proofErr w:type="spellEnd"/>
      <w:r w:rsidRPr="00B3328E">
        <w:rPr>
          <w:rFonts w:ascii="Times New Roman" w:hAnsi="Times New Roman" w:cs="Times New Roman"/>
          <w:noProof w:val="0"/>
          <w:sz w:val="24"/>
          <w:szCs w:val="24"/>
          <w:shd w:val="clear" w:color="auto" w:fill="FFFFFF"/>
        </w:rPr>
        <w:t xml:space="preserve">, reverzibilna osmoza, itd.) u proizvodnji GMO, izrađuje i dostavlja izvješća Europskoj komisiji iz područja GMO-a;  izrađuje prijedlog plana monitoringa GMO, koordinira njegovom provedbom i izvješćuje o provedbi istoga, izrađuje i dostavlja izvješća Europskoj komisiji iz područja GMO-a; sudjeluje u provedbi stručnog nadzora nad zatvorenim sustavima za ograničenu uporabu GMO-a; surađuje s drugim nadležnim tijelima za područje GMO-a u izradi višegodišnjih nacionalnih planova i zajedničkih izvješća, uputa i smjernica; prati stanje te predlaže mjere za osiguravanje zdravstvene ispravnosti vode namijenjene za ljudsku potrošnju te sanitarne zaštite zona i </w:t>
      </w:r>
      <w:r w:rsidRPr="00B3328E">
        <w:rPr>
          <w:rFonts w:ascii="Times New Roman" w:hAnsi="Times New Roman" w:cs="Times New Roman"/>
          <w:noProof w:val="0"/>
          <w:sz w:val="24"/>
          <w:szCs w:val="24"/>
          <w:shd w:val="clear" w:color="auto" w:fill="FFFFFF"/>
        </w:rPr>
        <w:lastRenderedPageBreak/>
        <w:t xml:space="preserve">izvorišta i objekata odnosno uređaja koji služe za opskrbu vodom namijenjenom za ljudsku potrošnju prema posebnim propisima; prati stanje te predlaže mjere osiguravanja zdravstvene ispravnosti kupališnih, bazenskih i drugih voda od javno zdravstvenog interesa te osiguranje sanitarno-tehničkih uvjeta bazena zbog mogućnosti širenja zaraznih bolesti vodom za kupanje; predstavlja nadležno tijelo za provedbu politike u području vode namijenjene za ljudsku potrošnju te provedbu upravnih i stručnih poslova u području zakonodavstva i provedbenih propisa o vodi namijenjenoj za ljudsku potrošnju; prati i daje smjernice za provedbu državnog monitoringa u vodi namijenjenoj  za ljudsku potrošnju,  monitoringa radioaktivnih tvari u vodi  namijenjenoj za ljudsku potrošnju, istraživačkog monitoringa i monitoringa izvorišta u vodi namijenjenoj za ljudsku potrošnju; upravlja radom Stručnog povjerenstva za vodu namijenjenu za ljudsku potrošnju, Stručnog povjerenstva za procjenu rizika za provedbu Programa državnog monitoringa vode namijenjene za ljudsku potrošnju, Stručnog povjerenstva za utvrđivanje uvjeta za službene laboratorije za vodu namijenjenu za ljudsku potrošnju što uključuje i laboratorije za predmete i materijale koji dolaze u dodir s vodom namijenjenom za ljudsku te Stručnog povjerenstva za nadzor službenih laboratorija koji provode analize; ovlašćuje službene laboratorije za vodu namijenjenu za ljudsku potrošnju i za predmete i materijale koji dolaze u dodir s vodom namijenjenom za ljudsku potrošnju; ovlašćuje interne laboratorije isporučitelja vode; odobrava planove sigurnosti vode namijenjene za ljudsku potrošnju; donosi godišnji plan provedbe redovnih ocjena sukladnosti planova sigurnosti vode namijenjene za ljudsku potrošnju; donosi popis službenih laboratorija za provođenje analiza vode namijenjene za ljudsku potrošnju; donosi godišnji plan provedbe državnog monitoringa vode namijenjene za ljudsku potrošnju te osigurava njegovu provedbu, donosi odluku o praćenju potencijalno  prisutnih tvari ili spojeva od značaja za javnost i znanstvenu zajednicu zbog javnog zdravlja u obliku istraživačkog monitoringa i provodi izvještavanja javnosti o istome; vodi registar isporučitelja vode; informira stanovništvo o svim dozvoljenim odstupanjima, mišljenjima i procjenama rizika Stručnog povjerenstva za vodu namijenjenu za ljudsku potrošnju, mjerama koje se poduzimaju, rokovima i zdravstvenim rizicima vode namijenjene za ljudsku potrošnju i njihovim uzrocima, s naglaskom na osjetljivu populaciju; u suradnji s Hrvatskim zavodom za javno zdravstvo te ovlaštenim  diplomiranim inženjerima/magistrima struke iz područja strojarstva, građevinarstva i arhitekture provodi edukacije pravnih i fizičkih osoba osposobljenih  za obavljanje djelatnosti izrade procjene rizika kućne vodoopskrbne mreže, te edukacije za osposobljavanje za vodoinstalatera i djelatnika koji rade s kućnim vodoopskrbnim mrežama; sudjeluje u radu tijela Europske unije u području vode namijenjene za ljudsku potrošnju i materijala koji dolaze u dodir s vodom namijenjenom za ljudsku potrošnju; provodi postupke </w:t>
      </w:r>
      <w:proofErr w:type="spellStart"/>
      <w:r w:rsidRPr="00B3328E">
        <w:rPr>
          <w:rFonts w:ascii="Times New Roman" w:hAnsi="Times New Roman" w:cs="Times New Roman"/>
          <w:noProof w:val="0"/>
          <w:sz w:val="24"/>
          <w:szCs w:val="24"/>
          <w:shd w:val="clear" w:color="auto" w:fill="FFFFFF"/>
        </w:rPr>
        <w:t>notificiranja</w:t>
      </w:r>
      <w:proofErr w:type="spellEnd"/>
      <w:r w:rsidRPr="00B3328E">
        <w:rPr>
          <w:rFonts w:ascii="Times New Roman" w:hAnsi="Times New Roman" w:cs="Times New Roman"/>
          <w:noProof w:val="0"/>
          <w:sz w:val="24"/>
          <w:szCs w:val="24"/>
          <w:shd w:val="clear" w:color="auto" w:fill="FFFFFF"/>
        </w:rPr>
        <w:t xml:space="preserve"> novih parametara praćenja u vodi  namijenjenoj za ljudsku potrošnju; priprema stručne podloge za zakonske prijedloge iz djelokruga rada;  priprema i daje mišljenja na upite iz djelokruga rada; sudjeluje u izradi strateških i operativnih dokumenata; prati i prikuplja podatke iz djelokruga rada; sudjeluje u pripremi stručnih podloga za zaštitu zdravlja ljudi i zaštitu okoliša iz djelokruga rada; surađuje sa strukovnim komorama, zavodima, agencijama, međunarodnim organizacijama i institucijama te tijelima Europske unije, Svjetske zdravstvene organizacije; prati i sudjeluje u usklađivanju i provedbi zakonodavstva Europske unije; priprema odgovore na upite Hrvatskoga sabora, Vlade Republike Hrvatske i drugih tijela državne uprave, udruga građana te pravnih i fizičkih osoba; brine da je svaki rashod opravdan stvarnom potrebom i potvrđen prethodnom kontrolom.</w:t>
      </w:r>
    </w:p>
    <w:p w14:paraId="6A2363D7" w14:textId="77777777" w:rsidR="00E43059" w:rsidRPr="00B3328E" w:rsidRDefault="00E43059" w:rsidP="00D24E10">
      <w:pPr>
        <w:shd w:val="clear" w:color="auto" w:fill="FFFFFF"/>
        <w:spacing w:after="0" w:line="240" w:lineRule="auto"/>
        <w:ind w:firstLine="408"/>
        <w:jc w:val="center"/>
        <w:textAlignment w:val="baseline"/>
        <w:rPr>
          <w:rFonts w:ascii="Times New Roman" w:hAnsi="Times New Roman" w:cs="Times New Roman"/>
          <w:i/>
          <w:iCs/>
          <w:noProof w:val="0"/>
          <w:sz w:val="24"/>
          <w:szCs w:val="24"/>
          <w:lang w:eastAsia="hr-HR"/>
        </w:rPr>
      </w:pPr>
    </w:p>
    <w:p w14:paraId="6ABA1F7F" w14:textId="77777777" w:rsidR="00E43059" w:rsidRPr="00B3328E" w:rsidRDefault="00FD7835" w:rsidP="00D24E10">
      <w:pPr>
        <w:shd w:val="clear" w:color="auto" w:fill="FFFFFF"/>
        <w:spacing w:after="0" w:line="240" w:lineRule="auto"/>
        <w:ind w:firstLine="408"/>
        <w:jc w:val="center"/>
        <w:textAlignment w:val="baseline"/>
        <w:rPr>
          <w:rFonts w:ascii="Times New Roman" w:hAnsi="Times New Roman" w:cs="Times New Roman"/>
          <w:b/>
          <w:iCs/>
          <w:noProof w:val="0"/>
          <w:sz w:val="24"/>
          <w:szCs w:val="24"/>
          <w:lang w:eastAsia="hr-HR"/>
        </w:rPr>
      </w:pPr>
      <w:r w:rsidRPr="00B3328E">
        <w:rPr>
          <w:rFonts w:ascii="Times New Roman" w:hAnsi="Times New Roman" w:cs="Times New Roman"/>
          <w:b/>
          <w:iCs/>
          <w:noProof w:val="0"/>
          <w:sz w:val="24"/>
          <w:szCs w:val="24"/>
          <w:lang w:eastAsia="hr-HR"/>
        </w:rPr>
        <w:t>9</w:t>
      </w:r>
      <w:r w:rsidR="00E43059" w:rsidRPr="00B3328E">
        <w:rPr>
          <w:rFonts w:ascii="Times New Roman" w:hAnsi="Times New Roman" w:cs="Times New Roman"/>
          <w:b/>
          <w:iCs/>
          <w:noProof w:val="0"/>
          <w:sz w:val="24"/>
          <w:szCs w:val="24"/>
          <w:lang w:eastAsia="hr-HR"/>
        </w:rPr>
        <w:t xml:space="preserve">.2. Služba za sigurno upravljanje kemikalijama i </w:t>
      </w:r>
      <w:proofErr w:type="spellStart"/>
      <w:r w:rsidR="00E43059" w:rsidRPr="00B3328E">
        <w:rPr>
          <w:rFonts w:ascii="Times New Roman" w:hAnsi="Times New Roman" w:cs="Times New Roman"/>
          <w:b/>
          <w:iCs/>
          <w:noProof w:val="0"/>
          <w:sz w:val="24"/>
          <w:szCs w:val="24"/>
          <w:lang w:eastAsia="hr-HR"/>
        </w:rPr>
        <w:t>biocidne</w:t>
      </w:r>
      <w:proofErr w:type="spellEnd"/>
      <w:r w:rsidR="00E43059" w:rsidRPr="00B3328E">
        <w:rPr>
          <w:rFonts w:ascii="Times New Roman" w:hAnsi="Times New Roman" w:cs="Times New Roman"/>
          <w:b/>
          <w:iCs/>
          <w:noProof w:val="0"/>
          <w:sz w:val="24"/>
          <w:szCs w:val="24"/>
          <w:lang w:eastAsia="hr-HR"/>
        </w:rPr>
        <w:t xml:space="preserve"> proizvode</w:t>
      </w:r>
    </w:p>
    <w:p w14:paraId="015736AA" w14:textId="77777777" w:rsidR="00E43059" w:rsidRPr="00B3328E" w:rsidRDefault="00E43059" w:rsidP="00D24E10">
      <w:pPr>
        <w:spacing w:after="0" w:line="240" w:lineRule="auto"/>
        <w:ind w:firstLine="408"/>
        <w:jc w:val="center"/>
        <w:textAlignment w:val="baseline"/>
        <w:rPr>
          <w:rFonts w:ascii="Times New Roman" w:hAnsi="Times New Roman" w:cs="Times New Roman"/>
          <w:noProof w:val="0"/>
          <w:sz w:val="24"/>
          <w:szCs w:val="24"/>
          <w:lang w:eastAsia="hr-HR"/>
        </w:rPr>
      </w:pPr>
    </w:p>
    <w:p w14:paraId="09D8BDFA" w14:textId="77777777" w:rsidR="00E43059" w:rsidRPr="00B3328E" w:rsidRDefault="00E43059" w:rsidP="00D24E10">
      <w:pPr>
        <w:spacing w:after="0" w:line="240" w:lineRule="auto"/>
        <w:jc w:val="center"/>
        <w:textAlignment w:val="baseline"/>
        <w:rPr>
          <w:rFonts w:ascii="Times New Roman" w:hAnsi="Times New Roman" w:cs="Times New Roman"/>
          <w:b/>
          <w:noProof w:val="0"/>
          <w:sz w:val="24"/>
          <w:szCs w:val="24"/>
          <w:lang w:eastAsia="hr-HR"/>
        </w:rPr>
      </w:pPr>
      <w:r w:rsidRPr="00B3328E">
        <w:rPr>
          <w:rFonts w:ascii="Times New Roman" w:hAnsi="Times New Roman" w:cs="Times New Roman"/>
          <w:b/>
          <w:noProof w:val="0"/>
          <w:sz w:val="24"/>
          <w:szCs w:val="24"/>
          <w:lang w:eastAsia="hr-HR"/>
        </w:rPr>
        <w:t xml:space="preserve">Članak </w:t>
      </w:r>
      <w:r w:rsidR="00C06736" w:rsidRPr="00B3328E">
        <w:rPr>
          <w:rFonts w:ascii="Times New Roman" w:hAnsi="Times New Roman" w:cs="Times New Roman"/>
          <w:b/>
          <w:noProof w:val="0"/>
          <w:sz w:val="24"/>
          <w:szCs w:val="24"/>
          <w:lang w:eastAsia="hr-HR"/>
        </w:rPr>
        <w:t>66</w:t>
      </w:r>
      <w:r w:rsidR="00660EA9" w:rsidRPr="00B3328E">
        <w:rPr>
          <w:rFonts w:ascii="Times New Roman" w:hAnsi="Times New Roman" w:cs="Times New Roman"/>
          <w:b/>
          <w:noProof w:val="0"/>
          <w:sz w:val="24"/>
          <w:szCs w:val="24"/>
          <w:lang w:eastAsia="hr-HR"/>
        </w:rPr>
        <w:t>.</w:t>
      </w:r>
    </w:p>
    <w:p w14:paraId="5AFCC55C" w14:textId="77777777" w:rsidR="00660EA9" w:rsidRPr="00B3328E" w:rsidRDefault="00660EA9" w:rsidP="00D24E10">
      <w:pPr>
        <w:spacing w:after="0" w:line="240" w:lineRule="auto"/>
        <w:jc w:val="center"/>
        <w:textAlignment w:val="baseline"/>
        <w:rPr>
          <w:rFonts w:ascii="Times New Roman" w:hAnsi="Times New Roman" w:cs="Times New Roman"/>
          <w:b/>
          <w:noProof w:val="0"/>
          <w:sz w:val="24"/>
          <w:szCs w:val="24"/>
          <w:lang w:eastAsia="hr-HR"/>
        </w:rPr>
      </w:pPr>
    </w:p>
    <w:p w14:paraId="2E2C3FD7" w14:textId="77777777" w:rsidR="00A3116A" w:rsidRPr="00B3328E" w:rsidRDefault="00E43059" w:rsidP="00B66EEC">
      <w:pPr>
        <w:spacing w:after="0" w:line="240" w:lineRule="auto"/>
        <w:ind w:firstLine="1418"/>
        <w:jc w:val="both"/>
        <w:rPr>
          <w:rFonts w:ascii="Times New Roman" w:hAnsi="Times New Roman" w:cs="Times New Roman"/>
          <w:noProof w:val="0"/>
          <w:sz w:val="24"/>
          <w:szCs w:val="24"/>
          <w:lang w:eastAsia="hr-HR"/>
        </w:rPr>
      </w:pPr>
      <w:r w:rsidRPr="00B3328E">
        <w:rPr>
          <w:rFonts w:ascii="Times New Roman" w:hAnsi="Times New Roman" w:cs="Times New Roman"/>
          <w:noProof w:val="0"/>
          <w:sz w:val="24"/>
          <w:szCs w:val="24"/>
          <w:lang w:eastAsia="hr-HR"/>
        </w:rPr>
        <w:lastRenderedPageBreak/>
        <w:t xml:space="preserve">Služba za sigurno upravljanje kemikalijama i </w:t>
      </w:r>
      <w:proofErr w:type="spellStart"/>
      <w:r w:rsidRPr="00B3328E">
        <w:rPr>
          <w:rFonts w:ascii="Times New Roman" w:hAnsi="Times New Roman" w:cs="Times New Roman"/>
          <w:noProof w:val="0"/>
          <w:sz w:val="24"/>
          <w:szCs w:val="24"/>
          <w:lang w:eastAsia="hr-HR"/>
        </w:rPr>
        <w:t>biocidne</w:t>
      </w:r>
      <w:proofErr w:type="spellEnd"/>
      <w:r w:rsidRPr="00B3328E">
        <w:rPr>
          <w:rFonts w:ascii="Times New Roman" w:hAnsi="Times New Roman" w:cs="Times New Roman"/>
          <w:noProof w:val="0"/>
          <w:sz w:val="24"/>
          <w:szCs w:val="24"/>
          <w:lang w:eastAsia="hr-HR"/>
        </w:rPr>
        <w:t xml:space="preserve"> proizvode obavlja stručne i upravne poslove vezane uz provedbu propisa iz područja kemikalija i </w:t>
      </w:r>
      <w:proofErr w:type="spellStart"/>
      <w:r w:rsidRPr="00B3328E">
        <w:rPr>
          <w:rFonts w:ascii="Times New Roman" w:hAnsi="Times New Roman" w:cs="Times New Roman"/>
          <w:noProof w:val="0"/>
          <w:sz w:val="24"/>
          <w:szCs w:val="24"/>
          <w:lang w:eastAsia="hr-HR"/>
        </w:rPr>
        <w:t>biocidnih</w:t>
      </w:r>
      <w:proofErr w:type="spellEnd"/>
      <w:r w:rsidRPr="00B3328E">
        <w:rPr>
          <w:rFonts w:ascii="Times New Roman" w:hAnsi="Times New Roman" w:cs="Times New Roman"/>
          <w:noProof w:val="0"/>
          <w:sz w:val="24"/>
          <w:szCs w:val="24"/>
          <w:lang w:eastAsia="hr-HR"/>
        </w:rPr>
        <w:t xml:space="preserve"> proizvoda; ima koordinacijsku ulogu u području zaštite zdravlja od opasnih kemikalija i </w:t>
      </w:r>
      <w:proofErr w:type="spellStart"/>
      <w:r w:rsidRPr="00B3328E">
        <w:rPr>
          <w:rFonts w:ascii="Times New Roman" w:hAnsi="Times New Roman" w:cs="Times New Roman"/>
          <w:noProof w:val="0"/>
          <w:sz w:val="24"/>
          <w:szCs w:val="24"/>
          <w:lang w:eastAsia="hr-HR"/>
        </w:rPr>
        <w:t>biocidnih</w:t>
      </w:r>
      <w:proofErr w:type="spellEnd"/>
      <w:r w:rsidRPr="00B3328E">
        <w:rPr>
          <w:rFonts w:ascii="Times New Roman" w:hAnsi="Times New Roman" w:cs="Times New Roman"/>
          <w:noProof w:val="0"/>
          <w:sz w:val="24"/>
          <w:szCs w:val="24"/>
          <w:lang w:eastAsia="hr-HR"/>
        </w:rPr>
        <w:t xml:space="preserve"> proizvoda na nacionalnoj, EU razini te globalnoj razini vezano uz provedbu međunarodnih ugovora; provodi postupke izdavanja odobrenja za stavljanje </w:t>
      </w:r>
      <w:proofErr w:type="spellStart"/>
      <w:r w:rsidRPr="00B3328E">
        <w:rPr>
          <w:rFonts w:ascii="Times New Roman" w:hAnsi="Times New Roman" w:cs="Times New Roman"/>
          <w:noProof w:val="0"/>
          <w:sz w:val="24"/>
          <w:szCs w:val="24"/>
          <w:lang w:eastAsia="hr-HR"/>
        </w:rPr>
        <w:t>biocidnih</w:t>
      </w:r>
      <w:proofErr w:type="spellEnd"/>
      <w:r w:rsidRPr="00B3328E">
        <w:rPr>
          <w:rFonts w:ascii="Times New Roman" w:hAnsi="Times New Roman" w:cs="Times New Roman"/>
          <w:noProof w:val="0"/>
          <w:sz w:val="24"/>
          <w:szCs w:val="24"/>
          <w:lang w:eastAsia="hr-HR"/>
        </w:rPr>
        <w:t xml:space="preserve"> proizvoda na tržište u nacionalnom postupku, postupku međusobnog priznavanja odobrenja danih u drugim državama članicama EU, odobravanja </w:t>
      </w:r>
      <w:proofErr w:type="spellStart"/>
      <w:r w:rsidRPr="00B3328E">
        <w:rPr>
          <w:rFonts w:ascii="Times New Roman" w:hAnsi="Times New Roman" w:cs="Times New Roman"/>
          <w:noProof w:val="0"/>
          <w:sz w:val="24"/>
          <w:szCs w:val="24"/>
          <w:lang w:eastAsia="hr-HR"/>
        </w:rPr>
        <w:t>biocidnih</w:t>
      </w:r>
      <w:proofErr w:type="spellEnd"/>
      <w:r w:rsidRPr="00B3328E">
        <w:rPr>
          <w:rFonts w:ascii="Times New Roman" w:hAnsi="Times New Roman" w:cs="Times New Roman"/>
          <w:noProof w:val="0"/>
          <w:sz w:val="24"/>
          <w:szCs w:val="24"/>
          <w:lang w:eastAsia="hr-HR"/>
        </w:rPr>
        <w:t xml:space="preserve"> proizvoda niskog rizika, paralelne trgovine, odobravanja istraživanja i razvoja neregistriranih </w:t>
      </w:r>
      <w:proofErr w:type="spellStart"/>
      <w:r w:rsidRPr="00B3328E">
        <w:rPr>
          <w:rFonts w:ascii="Times New Roman" w:hAnsi="Times New Roman" w:cs="Times New Roman"/>
          <w:noProof w:val="0"/>
          <w:sz w:val="24"/>
          <w:szCs w:val="24"/>
          <w:lang w:eastAsia="hr-HR"/>
        </w:rPr>
        <w:t>biocidnih</w:t>
      </w:r>
      <w:proofErr w:type="spellEnd"/>
      <w:r w:rsidRPr="00B3328E">
        <w:rPr>
          <w:rFonts w:ascii="Times New Roman" w:hAnsi="Times New Roman" w:cs="Times New Roman"/>
          <w:noProof w:val="0"/>
          <w:sz w:val="24"/>
          <w:szCs w:val="24"/>
          <w:lang w:eastAsia="hr-HR"/>
        </w:rPr>
        <w:t xml:space="preserve"> proizvoda; koordinira rad stručnih institucija prilikom ocjenjivanja fizikalno-kemijskih svojstava </w:t>
      </w:r>
      <w:proofErr w:type="spellStart"/>
      <w:r w:rsidRPr="00B3328E">
        <w:rPr>
          <w:rFonts w:ascii="Times New Roman" w:hAnsi="Times New Roman" w:cs="Times New Roman"/>
          <w:noProof w:val="0"/>
          <w:sz w:val="24"/>
          <w:szCs w:val="24"/>
          <w:lang w:eastAsia="hr-HR"/>
        </w:rPr>
        <w:t>biocidnih</w:t>
      </w:r>
      <w:proofErr w:type="spellEnd"/>
      <w:r w:rsidRPr="00B3328E">
        <w:rPr>
          <w:rFonts w:ascii="Times New Roman" w:hAnsi="Times New Roman" w:cs="Times New Roman"/>
          <w:noProof w:val="0"/>
          <w:sz w:val="24"/>
          <w:szCs w:val="24"/>
          <w:lang w:eastAsia="hr-HR"/>
        </w:rPr>
        <w:t xml:space="preserve"> proizvoda, toksikoloških i </w:t>
      </w:r>
      <w:proofErr w:type="spellStart"/>
      <w:r w:rsidRPr="00B3328E">
        <w:rPr>
          <w:rFonts w:ascii="Times New Roman" w:hAnsi="Times New Roman" w:cs="Times New Roman"/>
          <w:noProof w:val="0"/>
          <w:sz w:val="24"/>
          <w:szCs w:val="24"/>
          <w:lang w:eastAsia="hr-HR"/>
        </w:rPr>
        <w:t>ekotoksikoloških</w:t>
      </w:r>
      <w:proofErr w:type="spellEnd"/>
      <w:r w:rsidRPr="00B3328E">
        <w:rPr>
          <w:rFonts w:ascii="Times New Roman" w:hAnsi="Times New Roman" w:cs="Times New Roman"/>
          <w:noProof w:val="0"/>
          <w:sz w:val="24"/>
          <w:szCs w:val="24"/>
          <w:lang w:eastAsia="hr-HR"/>
        </w:rPr>
        <w:t xml:space="preserve"> učinaka, ponašanja u okolišu te ocjene njihove učinkovitosti; sudjeluje u centraliziranom postupku odobravanja </w:t>
      </w:r>
      <w:proofErr w:type="spellStart"/>
      <w:r w:rsidRPr="00B3328E">
        <w:rPr>
          <w:rFonts w:ascii="Times New Roman" w:hAnsi="Times New Roman" w:cs="Times New Roman"/>
          <w:noProof w:val="0"/>
          <w:sz w:val="24"/>
          <w:szCs w:val="24"/>
          <w:lang w:eastAsia="hr-HR"/>
        </w:rPr>
        <w:t>biocidnih</w:t>
      </w:r>
      <w:proofErr w:type="spellEnd"/>
      <w:r w:rsidRPr="00B3328E">
        <w:rPr>
          <w:rFonts w:ascii="Times New Roman" w:hAnsi="Times New Roman" w:cs="Times New Roman"/>
          <w:noProof w:val="0"/>
          <w:sz w:val="24"/>
          <w:szCs w:val="24"/>
          <w:lang w:eastAsia="hr-HR"/>
        </w:rPr>
        <w:t xml:space="preserve"> proizvoda na novu EU; sudjeluje u postupku ocjenjivanja svojstava i odobravanja aktivnih tvari u </w:t>
      </w:r>
      <w:proofErr w:type="spellStart"/>
      <w:r w:rsidRPr="00B3328E">
        <w:rPr>
          <w:rFonts w:ascii="Times New Roman" w:hAnsi="Times New Roman" w:cs="Times New Roman"/>
          <w:noProof w:val="0"/>
          <w:sz w:val="24"/>
          <w:szCs w:val="24"/>
          <w:lang w:eastAsia="hr-HR"/>
        </w:rPr>
        <w:t>biocidnim</w:t>
      </w:r>
      <w:proofErr w:type="spellEnd"/>
      <w:r w:rsidRPr="00B3328E">
        <w:rPr>
          <w:rFonts w:ascii="Times New Roman" w:hAnsi="Times New Roman" w:cs="Times New Roman"/>
          <w:noProof w:val="0"/>
          <w:sz w:val="24"/>
          <w:szCs w:val="24"/>
          <w:lang w:eastAsia="hr-HR"/>
        </w:rPr>
        <w:t xml:space="preserve"> proizvodima; provodi komparativno ocjenjivanje </w:t>
      </w:r>
      <w:proofErr w:type="spellStart"/>
      <w:r w:rsidRPr="00B3328E">
        <w:rPr>
          <w:rFonts w:ascii="Times New Roman" w:hAnsi="Times New Roman" w:cs="Times New Roman"/>
          <w:noProof w:val="0"/>
          <w:sz w:val="24"/>
          <w:szCs w:val="24"/>
          <w:lang w:eastAsia="hr-HR"/>
        </w:rPr>
        <w:t>biocidnih</w:t>
      </w:r>
      <w:proofErr w:type="spellEnd"/>
      <w:r w:rsidRPr="00B3328E">
        <w:rPr>
          <w:rFonts w:ascii="Times New Roman" w:hAnsi="Times New Roman" w:cs="Times New Roman"/>
          <w:noProof w:val="0"/>
          <w:sz w:val="24"/>
          <w:szCs w:val="24"/>
          <w:lang w:eastAsia="hr-HR"/>
        </w:rPr>
        <w:t xml:space="preserve"> proizvoda koji sadrže aktivnu tvar koja je potencijalna tvar za zamjenu; promiče aktivnosti za održivu uporabu </w:t>
      </w:r>
      <w:proofErr w:type="spellStart"/>
      <w:r w:rsidRPr="00B3328E">
        <w:rPr>
          <w:rFonts w:ascii="Times New Roman" w:hAnsi="Times New Roman" w:cs="Times New Roman"/>
          <w:noProof w:val="0"/>
          <w:sz w:val="24"/>
          <w:szCs w:val="24"/>
          <w:lang w:eastAsia="hr-HR"/>
        </w:rPr>
        <w:t>biocidnih</w:t>
      </w:r>
      <w:proofErr w:type="spellEnd"/>
      <w:r w:rsidRPr="00B3328E">
        <w:rPr>
          <w:rFonts w:ascii="Times New Roman" w:hAnsi="Times New Roman" w:cs="Times New Roman"/>
          <w:noProof w:val="0"/>
          <w:sz w:val="24"/>
          <w:szCs w:val="24"/>
          <w:lang w:eastAsia="hr-HR"/>
        </w:rPr>
        <w:t xml:space="preserve"> proizvoda; organizira nacionalno Povjerenstvo za </w:t>
      </w:r>
      <w:proofErr w:type="spellStart"/>
      <w:r w:rsidRPr="00B3328E">
        <w:rPr>
          <w:rFonts w:ascii="Times New Roman" w:hAnsi="Times New Roman" w:cs="Times New Roman"/>
          <w:noProof w:val="0"/>
          <w:sz w:val="24"/>
          <w:szCs w:val="24"/>
          <w:lang w:eastAsia="hr-HR"/>
        </w:rPr>
        <w:t>biocidne</w:t>
      </w:r>
      <w:proofErr w:type="spellEnd"/>
      <w:r w:rsidRPr="00B3328E">
        <w:rPr>
          <w:rFonts w:ascii="Times New Roman" w:hAnsi="Times New Roman" w:cs="Times New Roman"/>
          <w:noProof w:val="0"/>
          <w:sz w:val="24"/>
          <w:szCs w:val="24"/>
          <w:lang w:eastAsia="hr-HR"/>
        </w:rPr>
        <w:t xml:space="preserve"> proizvode; vodi nacionalni registar odobrenih </w:t>
      </w:r>
      <w:proofErr w:type="spellStart"/>
      <w:r w:rsidRPr="00B3328E">
        <w:rPr>
          <w:rFonts w:ascii="Times New Roman" w:hAnsi="Times New Roman" w:cs="Times New Roman"/>
          <w:noProof w:val="0"/>
          <w:sz w:val="24"/>
          <w:szCs w:val="24"/>
          <w:lang w:eastAsia="hr-HR"/>
        </w:rPr>
        <w:t>biocidnih</w:t>
      </w:r>
      <w:proofErr w:type="spellEnd"/>
      <w:r w:rsidRPr="00B3328E">
        <w:rPr>
          <w:rFonts w:ascii="Times New Roman" w:hAnsi="Times New Roman" w:cs="Times New Roman"/>
          <w:noProof w:val="0"/>
          <w:sz w:val="24"/>
          <w:szCs w:val="24"/>
          <w:lang w:eastAsia="hr-HR"/>
        </w:rPr>
        <w:t xml:space="preserve"> proizvoda i ažurira europski registar R4BP; koristi za stručne poslove europske baze podataka REACH-IT, R4BP i </w:t>
      </w:r>
      <w:proofErr w:type="spellStart"/>
      <w:r w:rsidRPr="00B3328E">
        <w:rPr>
          <w:rFonts w:ascii="Times New Roman" w:hAnsi="Times New Roman" w:cs="Times New Roman"/>
          <w:noProof w:val="0"/>
          <w:sz w:val="24"/>
          <w:szCs w:val="24"/>
          <w:lang w:eastAsia="hr-HR"/>
        </w:rPr>
        <w:t>ePIC</w:t>
      </w:r>
      <w:proofErr w:type="spellEnd"/>
      <w:r w:rsidRPr="00B3328E">
        <w:rPr>
          <w:rFonts w:ascii="Times New Roman" w:hAnsi="Times New Roman" w:cs="Times New Roman"/>
          <w:noProof w:val="0"/>
          <w:sz w:val="24"/>
          <w:szCs w:val="24"/>
          <w:lang w:eastAsia="hr-HR"/>
        </w:rPr>
        <w:t xml:space="preserve"> i osigurava pristup drugim stručnim institucijama uključenima u obavljanje poslova ocjenjivanja svojstava i procjene rizika kemikalija; sudjeluje u postupcima ocjenjivanja tvari, ograničavanja i autorizacije uporabe opasnih kemikalija, razvrstavanja i obilježavanja opasnih kemikalija, postupcima predlaganja identifikacije posebno zabrinjavajućih tvari; sudjeluje u postupcima procjene socioekonomskih čimbenika i dostupnosti, prihvatljivosti i tehničke izvedivosti alternativa povezanih s uporabom tvari, ograničenjem proizvodnje ili stavljanja na tržište kemikalija; odobrava izvoz ograničenih opasnih kemikalija putem europskog </w:t>
      </w:r>
      <w:proofErr w:type="spellStart"/>
      <w:r w:rsidRPr="00B3328E">
        <w:rPr>
          <w:rFonts w:ascii="Times New Roman" w:hAnsi="Times New Roman" w:cs="Times New Roman"/>
          <w:noProof w:val="0"/>
          <w:sz w:val="24"/>
          <w:szCs w:val="24"/>
          <w:lang w:eastAsia="hr-HR"/>
        </w:rPr>
        <w:t>notifikacijskog</w:t>
      </w:r>
      <w:proofErr w:type="spellEnd"/>
      <w:r w:rsidRPr="00B3328E">
        <w:rPr>
          <w:rFonts w:ascii="Times New Roman" w:hAnsi="Times New Roman" w:cs="Times New Roman"/>
          <w:noProof w:val="0"/>
          <w:sz w:val="24"/>
          <w:szCs w:val="24"/>
          <w:lang w:eastAsia="hr-HR"/>
        </w:rPr>
        <w:t xml:space="preserve"> sustava </w:t>
      </w:r>
      <w:proofErr w:type="spellStart"/>
      <w:r w:rsidRPr="00B3328E">
        <w:rPr>
          <w:rFonts w:ascii="Times New Roman" w:hAnsi="Times New Roman" w:cs="Times New Roman"/>
          <w:noProof w:val="0"/>
          <w:sz w:val="24"/>
          <w:szCs w:val="24"/>
          <w:lang w:eastAsia="hr-HR"/>
        </w:rPr>
        <w:t>ePIC</w:t>
      </w:r>
      <w:proofErr w:type="spellEnd"/>
      <w:r w:rsidRPr="00B3328E">
        <w:rPr>
          <w:rFonts w:ascii="Times New Roman" w:hAnsi="Times New Roman" w:cs="Times New Roman"/>
          <w:noProof w:val="0"/>
          <w:sz w:val="24"/>
          <w:szCs w:val="24"/>
          <w:lang w:eastAsia="hr-HR"/>
        </w:rPr>
        <w:t xml:space="preserve"> i surađuje s nadležnim tijelima zemalja uvoznica; sudjeluje u postupku davanja odobrenja za obavljanje djelatnosti provedbe javnozdravstvenih mjera dezinfekcije, dezinsekcije i deratizacije; surađuje s državnim tijelom nadležnim za unutarnje poslove u području ograničavanja prometa </w:t>
      </w:r>
      <w:proofErr w:type="spellStart"/>
      <w:r w:rsidRPr="00B3328E">
        <w:rPr>
          <w:rFonts w:ascii="Times New Roman" w:hAnsi="Times New Roman" w:cs="Times New Roman"/>
          <w:noProof w:val="0"/>
          <w:sz w:val="24"/>
          <w:szCs w:val="24"/>
          <w:lang w:eastAsia="hr-HR"/>
        </w:rPr>
        <w:t>prekursora</w:t>
      </w:r>
      <w:proofErr w:type="spellEnd"/>
      <w:r w:rsidRPr="00B3328E">
        <w:rPr>
          <w:rFonts w:ascii="Times New Roman" w:hAnsi="Times New Roman" w:cs="Times New Roman"/>
          <w:noProof w:val="0"/>
          <w:sz w:val="24"/>
          <w:szCs w:val="24"/>
          <w:lang w:eastAsia="hr-HR"/>
        </w:rPr>
        <w:t xml:space="preserve"> eksploziva; sudjeluje kao koordinacijsko tijelo za sudjelovanje vanjskih institucija u radu stručnih skupina u institucijama Europske unije; prati i sudjeluje u radu međunarodnih organizacija UNEP, FAO, WHO i OECD; promiče aktivnosti u okviru programa Strateškog pristupa upravljanju kemikalijama SAICM (</w:t>
      </w:r>
      <w:proofErr w:type="spellStart"/>
      <w:r w:rsidRPr="00B3328E">
        <w:rPr>
          <w:rFonts w:ascii="Times New Roman" w:hAnsi="Times New Roman" w:cs="Times New Roman"/>
          <w:noProof w:val="0"/>
          <w:sz w:val="24"/>
          <w:szCs w:val="24"/>
          <w:lang w:eastAsia="hr-HR"/>
        </w:rPr>
        <w:t>Strategic</w:t>
      </w:r>
      <w:proofErr w:type="spellEnd"/>
      <w:r w:rsidRPr="00B3328E">
        <w:rPr>
          <w:rFonts w:ascii="Times New Roman" w:hAnsi="Times New Roman" w:cs="Times New Roman"/>
          <w:noProof w:val="0"/>
          <w:sz w:val="24"/>
          <w:szCs w:val="24"/>
          <w:lang w:eastAsia="hr-HR"/>
        </w:rPr>
        <w:t xml:space="preserve"> </w:t>
      </w:r>
      <w:proofErr w:type="spellStart"/>
      <w:r w:rsidRPr="00B3328E">
        <w:rPr>
          <w:rFonts w:ascii="Times New Roman" w:hAnsi="Times New Roman" w:cs="Times New Roman"/>
          <w:noProof w:val="0"/>
          <w:sz w:val="24"/>
          <w:szCs w:val="24"/>
          <w:lang w:eastAsia="hr-HR"/>
        </w:rPr>
        <w:t>Approach</w:t>
      </w:r>
      <w:proofErr w:type="spellEnd"/>
      <w:r w:rsidRPr="00B3328E">
        <w:rPr>
          <w:rFonts w:ascii="Times New Roman" w:hAnsi="Times New Roman" w:cs="Times New Roman"/>
          <w:noProof w:val="0"/>
          <w:sz w:val="24"/>
          <w:szCs w:val="24"/>
          <w:lang w:eastAsia="hr-HR"/>
        </w:rPr>
        <w:t xml:space="preserve"> to International </w:t>
      </w:r>
      <w:proofErr w:type="spellStart"/>
      <w:r w:rsidRPr="00B3328E">
        <w:rPr>
          <w:rFonts w:ascii="Times New Roman" w:hAnsi="Times New Roman" w:cs="Times New Roman"/>
          <w:noProof w:val="0"/>
          <w:sz w:val="24"/>
          <w:szCs w:val="24"/>
          <w:lang w:eastAsia="hr-HR"/>
        </w:rPr>
        <w:t>Chemicals</w:t>
      </w:r>
      <w:proofErr w:type="spellEnd"/>
      <w:r w:rsidRPr="00B3328E">
        <w:rPr>
          <w:rFonts w:ascii="Times New Roman" w:hAnsi="Times New Roman" w:cs="Times New Roman"/>
          <w:noProof w:val="0"/>
          <w:sz w:val="24"/>
          <w:szCs w:val="24"/>
          <w:lang w:eastAsia="hr-HR"/>
        </w:rPr>
        <w:t xml:space="preserve"> Management) odnosno Globalnog okvira za kemikalije UN-a; prati i koordinira provedbu međunarodnih ugovora (Roterdamske konvencije o uvozu i izvozu opasnih kemikalija, </w:t>
      </w:r>
      <w:proofErr w:type="spellStart"/>
      <w:r w:rsidRPr="00B3328E">
        <w:rPr>
          <w:rFonts w:ascii="Times New Roman" w:hAnsi="Times New Roman" w:cs="Times New Roman"/>
          <w:noProof w:val="0"/>
          <w:sz w:val="24"/>
          <w:szCs w:val="24"/>
          <w:lang w:eastAsia="hr-HR"/>
        </w:rPr>
        <w:t>Minamatske</w:t>
      </w:r>
      <w:proofErr w:type="spellEnd"/>
      <w:r w:rsidRPr="00B3328E">
        <w:rPr>
          <w:rFonts w:ascii="Times New Roman" w:hAnsi="Times New Roman" w:cs="Times New Roman"/>
          <w:noProof w:val="0"/>
          <w:sz w:val="24"/>
          <w:szCs w:val="24"/>
          <w:lang w:eastAsia="hr-HR"/>
        </w:rPr>
        <w:t xml:space="preserve"> konvencije o živi te </w:t>
      </w:r>
      <w:proofErr w:type="spellStart"/>
      <w:r w:rsidRPr="00B3328E">
        <w:rPr>
          <w:rFonts w:ascii="Times New Roman" w:hAnsi="Times New Roman" w:cs="Times New Roman"/>
          <w:noProof w:val="0"/>
          <w:sz w:val="24"/>
          <w:szCs w:val="24"/>
          <w:lang w:eastAsia="hr-HR"/>
        </w:rPr>
        <w:t>Stockholmske</w:t>
      </w:r>
      <w:proofErr w:type="spellEnd"/>
      <w:r w:rsidRPr="00B3328E">
        <w:rPr>
          <w:rFonts w:ascii="Times New Roman" w:hAnsi="Times New Roman" w:cs="Times New Roman"/>
          <w:noProof w:val="0"/>
          <w:sz w:val="24"/>
          <w:szCs w:val="24"/>
          <w:lang w:eastAsia="hr-HR"/>
        </w:rPr>
        <w:t xml:space="preserve"> konvencije o postojanim organskim onečišćujućim tvarima u okviru nadležnosti Službe); surađuje i koordinira rad stručnih javnih ustanova; sudjeluje u izradi nacionalnih strategija i planova iz djelokruga; razmjenjuje podatke o kemikalijama i </w:t>
      </w:r>
      <w:proofErr w:type="spellStart"/>
      <w:r w:rsidRPr="00B3328E">
        <w:rPr>
          <w:rFonts w:ascii="Times New Roman" w:hAnsi="Times New Roman" w:cs="Times New Roman"/>
          <w:noProof w:val="0"/>
          <w:sz w:val="24"/>
          <w:szCs w:val="24"/>
          <w:lang w:eastAsia="hr-HR"/>
        </w:rPr>
        <w:t>biocidnim</w:t>
      </w:r>
      <w:proofErr w:type="spellEnd"/>
      <w:r w:rsidRPr="00B3328E">
        <w:rPr>
          <w:rFonts w:ascii="Times New Roman" w:hAnsi="Times New Roman" w:cs="Times New Roman"/>
          <w:noProof w:val="0"/>
          <w:sz w:val="24"/>
          <w:szCs w:val="24"/>
          <w:lang w:eastAsia="hr-HR"/>
        </w:rPr>
        <w:t xml:space="preserve"> proizvodima na međunarodnoj razini; pruža stručnu pomoć industriji u provedbi obveza koje proizlaze iz europskog zakonodavnog okvira iz djelokruga i sudjeluje u radu EU mreže za </w:t>
      </w:r>
      <w:proofErr w:type="spellStart"/>
      <w:r w:rsidRPr="00B3328E">
        <w:rPr>
          <w:rFonts w:ascii="Times New Roman" w:hAnsi="Times New Roman" w:cs="Times New Roman"/>
          <w:noProof w:val="0"/>
          <w:sz w:val="24"/>
          <w:szCs w:val="24"/>
          <w:lang w:eastAsia="hr-HR"/>
        </w:rPr>
        <w:t>helpdesk</w:t>
      </w:r>
      <w:proofErr w:type="spellEnd"/>
      <w:r w:rsidRPr="00B3328E">
        <w:rPr>
          <w:rFonts w:ascii="Times New Roman" w:hAnsi="Times New Roman" w:cs="Times New Roman"/>
          <w:noProof w:val="0"/>
          <w:sz w:val="24"/>
          <w:szCs w:val="24"/>
          <w:lang w:eastAsia="hr-HR"/>
        </w:rPr>
        <w:t xml:space="preserve"> službe </w:t>
      </w:r>
      <w:proofErr w:type="spellStart"/>
      <w:r w:rsidRPr="00B3328E">
        <w:rPr>
          <w:rFonts w:ascii="Times New Roman" w:hAnsi="Times New Roman" w:cs="Times New Roman"/>
          <w:noProof w:val="0"/>
          <w:sz w:val="24"/>
          <w:szCs w:val="24"/>
          <w:lang w:eastAsia="hr-HR"/>
        </w:rPr>
        <w:t>HelpNet</w:t>
      </w:r>
      <w:proofErr w:type="spellEnd"/>
      <w:r w:rsidRPr="00B3328E">
        <w:rPr>
          <w:rFonts w:ascii="Times New Roman" w:hAnsi="Times New Roman" w:cs="Times New Roman"/>
          <w:noProof w:val="0"/>
          <w:sz w:val="24"/>
          <w:szCs w:val="24"/>
          <w:lang w:eastAsia="hr-HR"/>
        </w:rPr>
        <w:t xml:space="preserve"> Europske agencije za kemikalije; predlaže mjere za unaprjeđenje rada na temelju analiza provedbe propisa, sudjeluje u izradi stručnih podloga za nacrte prijedloga propisa te propisa koji se usklađuju s pravnom stečevinom Europske unije; sudjeluje u izradi prijedloga stajališta Republike Hrvatske o prijedlozima uredbi, direktiva i drugih pravnih akata Europske unije; surađuje i sudjeluje u radu radnih tijela Europske unije i njezinih agencija, radu Odbora i stručnih radnih skupina iz područja kemikalija i </w:t>
      </w:r>
      <w:proofErr w:type="spellStart"/>
      <w:r w:rsidRPr="00B3328E">
        <w:rPr>
          <w:rFonts w:ascii="Times New Roman" w:hAnsi="Times New Roman" w:cs="Times New Roman"/>
          <w:noProof w:val="0"/>
          <w:sz w:val="24"/>
          <w:szCs w:val="24"/>
          <w:lang w:eastAsia="hr-HR"/>
        </w:rPr>
        <w:t>biocidnih</w:t>
      </w:r>
      <w:proofErr w:type="spellEnd"/>
      <w:r w:rsidRPr="00B3328E">
        <w:rPr>
          <w:rFonts w:ascii="Times New Roman" w:hAnsi="Times New Roman" w:cs="Times New Roman"/>
          <w:noProof w:val="0"/>
          <w:sz w:val="24"/>
          <w:szCs w:val="24"/>
          <w:lang w:eastAsia="hr-HR"/>
        </w:rPr>
        <w:t xml:space="preserve"> proizvoda, u svrhu zastupanja nacionalnih stajališta i potreba kreiranja novih politika Europske unije; koordinira i izrađuje izvješća o provedbi Uredbi REACH, CLP, BPR, PIC i Uredbe o živi te ih podnosi Europskoj komisiji, sudjeluje u izradi izvješća prema Uredbi o postojanim organskim onečišćujućim tvarima u okvirima nadležnosti Službe za potrebe izvješćivanja Europske komisije; sudjeluje u edukaciji nadležnih inspekcija u svom djelokrugu; priprema odgovore na upite Hrvatskoga sabora, Vlade Republike Hrvatske i drugih tijela </w:t>
      </w:r>
      <w:r w:rsidRPr="00B3328E">
        <w:rPr>
          <w:rFonts w:ascii="Times New Roman" w:hAnsi="Times New Roman" w:cs="Times New Roman"/>
          <w:noProof w:val="0"/>
          <w:sz w:val="24"/>
          <w:szCs w:val="24"/>
          <w:lang w:eastAsia="hr-HR"/>
        </w:rPr>
        <w:lastRenderedPageBreak/>
        <w:t>državne uprave, udruga građana te pravnih i fizičkih osoba; priprema odgovore na predstavke i pritužbe iz djelokruga; brine da svaki rashod bude opravdan stvarnom potrebom i potvrđen prethodnom kont</w:t>
      </w:r>
      <w:r w:rsidR="00A942C2" w:rsidRPr="00B3328E">
        <w:rPr>
          <w:rFonts w:ascii="Times New Roman" w:hAnsi="Times New Roman" w:cs="Times New Roman"/>
          <w:noProof w:val="0"/>
          <w:sz w:val="24"/>
          <w:szCs w:val="24"/>
          <w:lang w:eastAsia="hr-HR"/>
        </w:rPr>
        <w:t>rolom.</w:t>
      </w:r>
    </w:p>
    <w:p w14:paraId="7299DBFE" w14:textId="77777777" w:rsidR="00906576" w:rsidRPr="00B3328E" w:rsidRDefault="00906576" w:rsidP="00D24E10">
      <w:pPr>
        <w:spacing w:after="0" w:line="240" w:lineRule="auto"/>
        <w:rPr>
          <w:rFonts w:ascii="Times New Roman" w:hAnsi="Times New Roman" w:cs="Times New Roman"/>
          <w:bCs/>
          <w:noProof w:val="0"/>
          <w:sz w:val="24"/>
          <w:szCs w:val="24"/>
        </w:rPr>
      </w:pPr>
    </w:p>
    <w:p w14:paraId="139984A8" w14:textId="77777777" w:rsidR="00B66EEC" w:rsidRPr="00B3328E" w:rsidRDefault="00B66EEC" w:rsidP="00D24E10">
      <w:pPr>
        <w:spacing w:after="0" w:line="240" w:lineRule="auto"/>
        <w:rPr>
          <w:rFonts w:ascii="Times New Roman" w:hAnsi="Times New Roman" w:cs="Times New Roman"/>
          <w:bCs/>
          <w:noProof w:val="0"/>
          <w:sz w:val="24"/>
          <w:szCs w:val="24"/>
        </w:rPr>
      </w:pPr>
    </w:p>
    <w:p w14:paraId="0382CB5F" w14:textId="77777777" w:rsidR="00AD2068" w:rsidRPr="00B3328E" w:rsidRDefault="00C951D5" w:rsidP="00D24E10">
      <w:pPr>
        <w:spacing w:after="0" w:line="240" w:lineRule="auto"/>
        <w:jc w:val="center"/>
        <w:rPr>
          <w:rFonts w:ascii="Times New Roman" w:hAnsi="Times New Roman" w:cs="Times New Roman"/>
          <w:b/>
          <w:noProof w:val="0"/>
          <w:sz w:val="24"/>
          <w:szCs w:val="24"/>
        </w:rPr>
      </w:pPr>
      <w:r w:rsidRPr="00B3328E">
        <w:rPr>
          <w:rFonts w:ascii="Times New Roman" w:hAnsi="Times New Roman" w:cs="Times New Roman"/>
          <w:b/>
          <w:noProof w:val="0"/>
          <w:sz w:val="24"/>
          <w:szCs w:val="24"/>
        </w:rPr>
        <w:t xml:space="preserve">10. </w:t>
      </w:r>
      <w:r w:rsidR="00AD2068" w:rsidRPr="00B3328E">
        <w:rPr>
          <w:rFonts w:ascii="Times New Roman" w:hAnsi="Times New Roman" w:cs="Times New Roman"/>
          <w:b/>
          <w:noProof w:val="0"/>
          <w:sz w:val="24"/>
          <w:szCs w:val="24"/>
        </w:rPr>
        <w:t>SAMOSTALNI SEKTOR ZA SUSTAV KONTROLINGA I LJUDSKE RESURSE U ZDRAVSTVU</w:t>
      </w:r>
    </w:p>
    <w:p w14:paraId="4BC0A0AD" w14:textId="77777777" w:rsidR="00C951D5" w:rsidRPr="00B3328E" w:rsidRDefault="00C951D5" w:rsidP="00D24E10">
      <w:pPr>
        <w:spacing w:after="0" w:line="240" w:lineRule="auto"/>
        <w:jc w:val="center"/>
        <w:rPr>
          <w:rFonts w:ascii="Times New Roman" w:hAnsi="Times New Roman" w:cs="Times New Roman"/>
          <w:b/>
          <w:noProof w:val="0"/>
          <w:sz w:val="24"/>
          <w:szCs w:val="24"/>
        </w:rPr>
      </w:pPr>
    </w:p>
    <w:p w14:paraId="37E0EA49" w14:textId="77777777" w:rsidR="00460920" w:rsidRPr="00B3328E" w:rsidRDefault="00460920" w:rsidP="00D24E10">
      <w:pPr>
        <w:spacing w:after="0" w:line="240" w:lineRule="auto"/>
        <w:jc w:val="center"/>
        <w:rPr>
          <w:rFonts w:ascii="Times New Roman" w:hAnsi="Times New Roman" w:cs="Times New Roman"/>
          <w:b/>
          <w:sz w:val="24"/>
          <w:szCs w:val="24"/>
        </w:rPr>
      </w:pPr>
      <w:r w:rsidRPr="00B3328E">
        <w:rPr>
          <w:rFonts w:ascii="Times New Roman" w:hAnsi="Times New Roman" w:cs="Times New Roman"/>
          <w:b/>
          <w:sz w:val="24"/>
          <w:szCs w:val="24"/>
        </w:rPr>
        <w:t>Članak</w:t>
      </w:r>
      <w:r w:rsidR="00C06736" w:rsidRPr="00B3328E">
        <w:rPr>
          <w:rFonts w:ascii="Times New Roman" w:hAnsi="Times New Roman" w:cs="Times New Roman"/>
          <w:b/>
          <w:sz w:val="24"/>
          <w:szCs w:val="24"/>
        </w:rPr>
        <w:t xml:space="preserve"> 67</w:t>
      </w:r>
      <w:r w:rsidRPr="00B3328E">
        <w:rPr>
          <w:rFonts w:ascii="Times New Roman" w:hAnsi="Times New Roman" w:cs="Times New Roman"/>
          <w:b/>
          <w:sz w:val="24"/>
          <w:szCs w:val="24"/>
        </w:rPr>
        <w:t>.</w:t>
      </w:r>
    </w:p>
    <w:p w14:paraId="4A88B967" w14:textId="77777777" w:rsidR="00C951D5" w:rsidRPr="00B3328E" w:rsidRDefault="00C951D5" w:rsidP="00D24E10">
      <w:pPr>
        <w:spacing w:after="0" w:line="240" w:lineRule="auto"/>
        <w:jc w:val="center"/>
        <w:rPr>
          <w:rFonts w:ascii="Times New Roman" w:hAnsi="Times New Roman" w:cs="Times New Roman"/>
          <w:sz w:val="24"/>
          <w:szCs w:val="24"/>
        </w:rPr>
      </w:pPr>
    </w:p>
    <w:p w14:paraId="7A3D77CF" w14:textId="77777777" w:rsidR="00C951D5" w:rsidRPr="00B3328E" w:rsidRDefault="003879D1" w:rsidP="00B66EEC">
      <w:pPr>
        <w:pStyle w:val="box473761"/>
        <w:shd w:val="clear" w:color="auto" w:fill="FFFFFF"/>
        <w:spacing w:before="0" w:beforeAutospacing="0" w:after="0" w:afterAutospacing="0"/>
        <w:ind w:firstLine="1418"/>
        <w:jc w:val="both"/>
        <w:textAlignment w:val="baseline"/>
        <w:rPr>
          <w:lang w:val="hr-HR"/>
        </w:rPr>
      </w:pPr>
      <w:r w:rsidRPr="00B3328E">
        <w:rPr>
          <w:lang w:val="hr-HR"/>
        </w:rPr>
        <w:t>Samostalni sektor za sustav kontrolinga i ljudske resurse u zdravstvu pruža stručnu podršku pri odlučivanju i ostvarenju zadanih ciljeva i provedbi zdravstvene politike; obavlja poslove pripreme analiza i prijedloga iz djelokruga zdravstva i aktivnosti Ministarstva; obavlja poslove prikupljanja, praćenja i analize podataka o različitim aspektima poslovanja u zdravstvenom sustavu;</w:t>
      </w:r>
      <w:r w:rsidRPr="00B3328E">
        <w:t xml:space="preserve"> </w:t>
      </w:r>
      <w:r w:rsidRPr="00B3328E">
        <w:rPr>
          <w:lang w:val="hr-HR"/>
        </w:rPr>
        <w:t xml:space="preserve">prati trendove različitih pokazatelja o poslovanju i odvijanju poslovnih procesa u zdravstvenom sustavu; primjenjuje različite instrumente kontrolinga; sudjeluje u pripremi strateških dokumenata Ministarstva; obavlja poslove upravljanja ljudskih resursima u zdravstvu; obavlja planiranje, organiziranje, kadrovsko popunjavanje, vođenje i kontroliranje ljudskih resursa u zdravstvu; </w:t>
      </w:r>
      <w:proofErr w:type="spellStart"/>
      <w:r w:rsidRPr="00B3328E">
        <w:rPr>
          <w:lang w:eastAsia="hr-HR"/>
        </w:rPr>
        <w:t>vodi</w:t>
      </w:r>
      <w:proofErr w:type="spellEnd"/>
      <w:r w:rsidRPr="00B3328E">
        <w:rPr>
          <w:lang w:eastAsia="hr-HR"/>
        </w:rPr>
        <w:t xml:space="preserve"> </w:t>
      </w:r>
      <w:proofErr w:type="spellStart"/>
      <w:r w:rsidRPr="00B3328E">
        <w:rPr>
          <w:lang w:eastAsia="hr-HR"/>
        </w:rPr>
        <w:t>prvostupanjski</w:t>
      </w:r>
      <w:proofErr w:type="spellEnd"/>
      <w:r w:rsidRPr="00B3328E">
        <w:rPr>
          <w:lang w:eastAsia="hr-HR"/>
        </w:rPr>
        <w:t xml:space="preserve"> </w:t>
      </w:r>
      <w:proofErr w:type="spellStart"/>
      <w:r w:rsidRPr="00B3328E">
        <w:rPr>
          <w:lang w:eastAsia="hr-HR"/>
        </w:rPr>
        <w:t>upravni</w:t>
      </w:r>
      <w:proofErr w:type="spellEnd"/>
      <w:r w:rsidRPr="00B3328E">
        <w:rPr>
          <w:lang w:eastAsia="hr-HR"/>
        </w:rPr>
        <w:t xml:space="preserve"> </w:t>
      </w:r>
      <w:proofErr w:type="spellStart"/>
      <w:r w:rsidRPr="00B3328E">
        <w:rPr>
          <w:lang w:eastAsia="hr-HR"/>
        </w:rPr>
        <w:t>postupak</w:t>
      </w:r>
      <w:proofErr w:type="spellEnd"/>
      <w:r w:rsidRPr="00B3328E">
        <w:rPr>
          <w:lang w:eastAsia="hr-HR"/>
        </w:rPr>
        <w:t xml:space="preserve"> </w:t>
      </w:r>
      <w:proofErr w:type="spellStart"/>
      <w:r w:rsidRPr="00B3328E">
        <w:rPr>
          <w:lang w:eastAsia="hr-HR"/>
        </w:rPr>
        <w:t>izdavanja</w:t>
      </w:r>
      <w:proofErr w:type="spellEnd"/>
      <w:r w:rsidRPr="00B3328E">
        <w:rPr>
          <w:lang w:eastAsia="hr-HR"/>
        </w:rPr>
        <w:t xml:space="preserve"> </w:t>
      </w:r>
      <w:proofErr w:type="spellStart"/>
      <w:r w:rsidRPr="00B3328E">
        <w:rPr>
          <w:lang w:eastAsia="hr-HR"/>
        </w:rPr>
        <w:t>odobrenja</w:t>
      </w:r>
      <w:proofErr w:type="spellEnd"/>
      <w:r w:rsidRPr="00B3328E">
        <w:rPr>
          <w:lang w:eastAsia="hr-HR"/>
        </w:rPr>
        <w:t xml:space="preserve"> za </w:t>
      </w:r>
      <w:proofErr w:type="spellStart"/>
      <w:r w:rsidRPr="00B3328E">
        <w:rPr>
          <w:lang w:eastAsia="hr-HR"/>
        </w:rPr>
        <w:t>provođenje</w:t>
      </w:r>
      <w:proofErr w:type="spellEnd"/>
      <w:r w:rsidRPr="00B3328E">
        <w:rPr>
          <w:lang w:eastAsia="hr-HR"/>
        </w:rPr>
        <w:t xml:space="preserve"> </w:t>
      </w:r>
      <w:proofErr w:type="spellStart"/>
      <w:r w:rsidRPr="00B3328E">
        <w:rPr>
          <w:lang w:eastAsia="hr-HR"/>
        </w:rPr>
        <w:t>specijalizacije</w:t>
      </w:r>
      <w:proofErr w:type="spellEnd"/>
      <w:r w:rsidRPr="00B3328E">
        <w:rPr>
          <w:lang w:eastAsia="hr-HR"/>
        </w:rPr>
        <w:t xml:space="preserve"> </w:t>
      </w:r>
      <w:proofErr w:type="spellStart"/>
      <w:r w:rsidRPr="00B3328E">
        <w:rPr>
          <w:lang w:eastAsia="hr-HR"/>
        </w:rPr>
        <w:t>i</w:t>
      </w:r>
      <w:proofErr w:type="spellEnd"/>
      <w:r w:rsidRPr="00B3328E">
        <w:rPr>
          <w:lang w:eastAsia="hr-HR"/>
        </w:rPr>
        <w:t xml:space="preserve"> </w:t>
      </w:r>
      <w:proofErr w:type="spellStart"/>
      <w:r w:rsidRPr="00B3328E">
        <w:rPr>
          <w:lang w:eastAsia="hr-HR"/>
        </w:rPr>
        <w:t>uže</w:t>
      </w:r>
      <w:proofErr w:type="spellEnd"/>
      <w:r w:rsidRPr="00B3328E">
        <w:rPr>
          <w:lang w:eastAsia="hr-HR"/>
        </w:rPr>
        <w:t xml:space="preserve"> </w:t>
      </w:r>
      <w:proofErr w:type="spellStart"/>
      <w:r w:rsidRPr="00B3328E">
        <w:rPr>
          <w:lang w:eastAsia="hr-HR"/>
        </w:rPr>
        <w:t>specijalizacije</w:t>
      </w:r>
      <w:proofErr w:type="spellEnd"/>
      <w:r w:rsidRPr="00B3328E">
        <w:rPr>
          <w:lang w:eastAsia="hr-HR"/>
        </w:rPr>
        <w:t xml:space="preserve"> </w:t>
      </w:r>
      <w:proofErr w:type="spellStart"/>
      <w:r w:rsidRPr="00B3328E">
        <w:rPr>
          <w:lang w:eastAsia="hr-HR"/>
        </w:rPr>
        <w:t>zdravstvenih</w:t>
      </w:r>
      <w:proofErr w:type="spellEnd"/>
      <w:r w:rsidRPr="00B3328E">
        <w:rPr>
          <w:lang w:eastAsia="hr-HR"/>
        </w:rPr>
        <w:t xml:space="preserve"> </w:t>
      </w:r>
      <w:proofErr w:type="spellStart"/>
      <w:r w:rsidRPr="00B3328E">
        <w:rPr>
          <w:lang w:eastAsia="hr-HR"/>
        </w:rPr>
        <w:t>radnika</w:t>
      </w:r>
      <w:proofErr w:type="spellEnd"/>
      <w:r w:rsidRPr="00B3328E">
        <w:rPr>
          <w:lang w:eastAsia="hr-HR"/>
        </w:rPr>
        <w:t xml:space="preserve">, </w:t>
      </w:r>
      <w:proofErr w:type="spellStart"/>
      <w:r w:rsidRPr="00B3328E">
        <w:rPr>
          <w:lang w:eastAsia="hr-HR"/>
        </w:rPr>
        <w:t>organizira</w:t>
      </w:r>
      <w:proofErr w:type="spellEnd"/>
      <w:r w:rsidRPr="00B3328E">
        <w:rPr>
          <w:lang w:eastAsia="hr-HR"/>
        </w:rPr>
        <w:t xml:space="preserve"> </w:t>
      </w:r>
      <w:proofErr w:type="spellStart"/>
      <w:r w:rsidRPr="00B3328E">
        <w:rPr>
          <w:lang w:eastAsia="hr-HR"/>
        </w:rPr>
        <w:t>i</w:t>
      </w:r>
      <w:proofErr w:type="spellEnd"/>
      <w:r w:rsidRPr="00B3328E">
        <w:rPr>
          <w:lang w:eastAsia="hr-HR"/>
        </w:rPr>
        <w:t xml:space="preserve"> </w:t>
      </w:r>
      <w:proofErr w:type="spellStart"/>
      <w:r w:rsidRPr="00B3328E">
        <w:rPr>
          <w:lang w:eastAsia="hr-HR"/>
        </w:rPr>
        <w:t>provodi</w:t>
      </w:r>
      <w:proofErr w:type="spellEnd"/>
      <w:r w:rsidRPr="00B3328E">
        <w:rPr>
          <w:lang w:eastAsia="hr-HR"/>
        </w:rPr>
        <w:t xml:space="preserve"> </w:t>
      </w:r>
      <w:proofErr w:type="spellStart"/>
      <w:r w:rsidRPr="00B3328E">
        <w:rPr>
          <w:lang w:eastAsia="hr-HR"/>
        </w:rPr>
        <w:t>stručne</w:t>
      </w:r>
      <w:proofErr w:type="spellEnd"/>
      <w:r w:rsidRPr="00B3328E">
        <w:rPr>
          <w:lang w:eastAsia="hr-HR"/>
        </w:rPr>
        <w:t xml:space="preserve"> </w:t>
      </w:r>
      <w:proofErr w:type="spellStart"/>
      <w:r w:rsidRPr="00B3328E">
        <w:rPr>
          <w:lang w:eastAsia="hr-HR"/>
        </w:rPr>
        <w:t>i</w:t>
      </w:r>
      <w:proofErr w:type="spellEnd"/>
      <w:r w:rsidRPr="00B3328E">
        <w:rPr>
          <w:lang w:eastAsia="hr-HR"/>
        </w:rPr>
        <w:t xml:space="preserve"> </w:t>
      </w:r>
      <w:proofErr w:type="spellStart"/>
      <w:r w:rsidRPr="00B3328E">
        <w:rPr>
          <w:lang w:eastAsia="hr-HR"/>
        </w:rPr>
        <w:t>specijalističke</w:t>
      </w:r>
      <w:proofErr w:type="spellEnd"/>
      <w:r w:rsidRPr="00B3328E">
        <w:rPr>
          <w:lang w:eastAsia="hr-HR"/>
        </w:rPr>
        <w:t xml:space="preserve"> </w:t>
      </w:r>
      <w:proofErr w:type="spellStart"/>
      <w:r w:rsidRPr="00B3328E">
        <w:rPr>
          <w:lang w:eastAsia="hr-HR"/>
        </w:rPr>
        <w:t>ispite</w:t>
      </w:r>
      <w:proofErr w:type="spellEnd"/>
      <w:r w:rsidRPr="00B3328E">
        <w:rPr>
          <w:lang w:eastAsia="hr-HR"/>
        </w:rPr>
        <w:t xml:space="preserve"> </w:t>
      </w:r>
      <w:proofErr w:type="spellStart"/>
      <w:r w:rsidRPr="00B3328E">
        <w:rPr>
          <w:lang w:eastAsia="hr-HR"/>
        </w:rPr>
        <w:t>te</w:t>
      </w:r>
      <w:proofErr w:type="spellEnd"/>
      <w:r w:rsidRPr="00B3328E">
        <w:rPr>
          <w:lang w:eastAsia="hr-HR"/>
        </w:rPr>
        <w:t xml:space="preserve"> </w:t>
      </w:r>
      <w:proofErr w:type="spellStart"/>
      <w:r w:rsidRPr="00B3328E">
        <w:rPr>
          <w:lang w:eastAsia="hr-HR"/>
        </w:rPr>
        <w:t>ispite</w:t>
      </w:r>
      <w:proofErr w:type="spellEnd"/>
      <w:r w:rsidRPr="00B3328E">
        <w:rPr>
          <w:lang w:eastAsia="hr-HR"/>
        </w:rPr>
        <w:t xml:space="preserve"> </w:t>
      </w:r>
      <w:proofErr w:type="spellStart"/>
      <w:r w:rsidRPr="00B3328E">
        <w:rPr>
          <w:lang w:eastAsia="hr-HR"/>
        </w:rPr>
        <w:t>iz</w:t>
      </w:r>
      <w:proofErr w:type="spellEnd"/>
      <w:r w:rsidRPr="00B3328E">
        <w:rPr>
          <w:lang w:eastAsia="hr-HR"/>
        </w:rPr>
        <w:t xml:space="preserve"> </w:t>
      </w:r>
      <w:proofErr w:type="spellStart"/>
      <w:r w:rsidRPr="00B3328E">
        <w:rPr>
          <w:lang w:eastAsia="hr-HR"/>
        </w:rPr>
        <w:t>uže</w:t>
      </w:r>
      <w:proofErr w:type="spellEnd"/>
      <w:r w:rsidRPr="00B3328E">
        <w:rPr>
          <w:lang w:eastAsia="hr-HR"/>
        </w:rPr>
        <w:t xml:space="preserve"> </w:t>
      </w:r>
      <w:proofErr w:type="spellStart"/>
      <w:r w:rsidRPr="00B3328E">
        <w:rPr>
          <w:lang w:eastAsia="hr-HR"/>
        </w:rPr>
        <w:t>specijalizacije</w:t>
      </w:r>
      <w:proofErr w:type="spellEnd"/>
      <w:r w:rsidRPr="00B3328E">
        <w:rPr>
          <w:lang w:eastAsia="hr-HR"/>
        </w:rPr>
        <w:t xml:space="preserve">;  </w:t>
      </w:r>
      <w:proofErr w:type="spellStart"/>
      <w:r w:rsidRPr="00B3328E">
        <w:rPr>
          <w:lang w:eastAsia="hr-HR"/>
        </w:rPr>
        <w:t>daje</w:t>
      </w:r>
      <w:proofErr w:type="spellEnd"/>
      <w:r w:rsidRPr="00B3328E">
        <w:rPr>
          <w:lang w:eastAsia="hr-HR"/>
        </w:rPr>
        <w:t xml:space="preserve"> </w:t>
      </w:r>
      <w:proofErr w:type="spellStart"/>
      <w:r w:rsidRPr="00B3328E">
        <w:rPr>
          <w:lang w:eastAsia="hr-HR"/>
        </w:rPr>
        <w:t>ovlaštenja</w:t>
      </w:r>
      <w:proofErr w:type="spellEnd"/>
      <w:r w:rsidRPr="00B3328E">
        <w:rPr>
          <w:lang w:eastAsia="hr-HR"/>
        </w:rPr>
        <w:t xml:space="preserve"> za </w:t>
      </w:r>
      <w:proofErr w:type="spellStart"/>
      <w:r w:rsidRPr="00B3328E">
        <w:rPr>
          <w:lang w:eastAsia="hr-HR"/>
        </w:rPr>
        <w:t>provođenje</w:t>
      </w:r>
      <w:proofErr w:type="spellEnd"/>
      <w:r w:rsidRPr="00B3328E">
        <w:rPr>
          <w:lang w:eastAsia="hr-HR"/>
        </w:rPr>
        <w:t xml:space="preserve"> </w:t>
      </w:r>
      <w:proofErr w:type="spellStart"/>
      <w:r w:rsidRPr="00B3328E">
        <w:rPr>
          <w:lang w:eastAsia="hr-HR"/>
        </w:rPr>
        <w:t>specijalističkog</w:t>
      </w:r>
      <w:proofErr w:type="spellEnd"/>
      <w:r w:rsidRPr="00B3328E">
        <w:rPr>
          <w:lang w:eastAsia="hr-HR"/>
        </w:rPr>
        <w:t xml:space="preserve"> </w:t>
      </w:r>
      <w:proofErr w:type="spellStart"/>
      <w:r w:rsidRPr="00B3328E">
        <w:rPr>
          <w:lang w:eastAsia="hr-HR"/>
        </w:rPr>
        <w:t>usavršavanja</w:t>
      </w:r>
      <w:proofErr w:type="spellEnd"/>
      <w:r w:rsidRPr="00B3328E">
        <w:rPr>
          <w:lang w:eastAsia="hr-HR"/>
        </w:rPr>
        <w:t xml:space="preserve"> u </w:t>
      </w:r>
      <w:proofErr w:type="spellStart"/>
      <w:r w:rsidRPr="00B3328E">
        <w:rPr>
          <w:lang w:eastAsia="hr-HR"/>
        </w:rPr>
        <w:t>zdravstvenim</w:t>
      </w:r>
      <w:proofErr w:type="spellEnd"/>
      <w:r w:rsidRPr="00B3328E">
        <w:rPr>
          <w:lang w:eastAsia="hr-HR"/>
        </w:rPr>
        <w:t xml:space="preserve"> </w:t>
      </w:r>
      <w:proofErr w:type="spellStart"/>
      <w:r w:rsidRPr="00B3328E">
        <w:rPr>
          <w:lang w:eastAsia="hr-HR"/>
        </w:rPr>
        <w:t>ustanovama</w:t>
      </w:r>
      <w:proofErr w:type="spellEnd"/>
      <w:r w:rsidRPr="00B3328E">
        <w:rPr>
          <w:lang w:eastAsia="hr-HR"/>
        </w:rPr>
        <w:t xml:space="preserve">; </w:t>
      </w:r>
      <w:r w:rsidRPr="00B3328E">
        <w:rPr>
          <w:lang w:val="hr-HR"/>
        </w:rPr>
        <w:t>ustrojava i vodi evidenciju rješenja o odobrenju specijalizacija; prati potrebe stručnog usavršavanja zdravstvenih radnika i zdravstvenih suradnika;</w:t>
      </w:r>
      <w:r w:rsidR="00A820E3" w:rsidRPr="00B3328E">
        <w:t xml:space="preserve"> </w:t>
      </w:r>
      <w:proofErr w:type="spellStart"/>
      <w:r w:rsidR="00A820E3" w:rsidRPr="00B3328E">
        <w:t>predlaže</w:t>
      </w:r>
      <w:proofErr w:type="spellEnd"/>
      <w:r w:rsidR="00A820E3" w:rsidRPr="00B3328E">
        <w:t xml:space="preserve"> </w:t>
      </w:r>
      <w:proofErr w:type="spellStart"/>
      <w:r w:rsidR="00A820E3" w:rsidRPr="00B3328E">
        <w:t>potrebe</w:t>
      </w:r>
      <w:proofErr w:type="spellEnd"/>
      <w:r w:rsidR="00A820E3" w:rsidRPr="00B3328E">
        <w:t xml:space="preserve"> </w:t>
      </w:r>
      <w:proofErr w:type="spellStart"/>
      <w:r w:rsidR="00A820E3" w:rsidRPr="00B3328E">
        <w:t>i</w:t>
      </w:r>
      <w:proofErr w:type="spellEnd"/>
      <w:r w:rsidR="00A820E3" w:rsidRPr="00B3328E">
        <w:t xml:space="preserve"> u </w:t>
      </w:r>
      <w:proofErr w:type="spellStart"/>
      <w:r w:rsidR="00A820E3" w:rsidRPr="00B3328E">
        <w:t>suradnji</w:t>
      </w:r>
      <w:proofErr w:type="spellEnd"/>
      <w:r w:rsidR="00A820E3" w:rsidRPr="00B3328E">
        <w:t xml:space="preserve"> s </w:t>
      </w:r>
      <w:proofErr w:type="spellStart"/>
      <w:r w:rsidR="00A820E3" w:rsidRPr="00B3328E">
        <w:t>nadležnim</w:t>
      </w:r>
      <w:proofErr w:type="spellEnd"/>
      <w:r w:rsidR="00A820E3" w:rsidRPr="00B3328E">
        <w:t xml:space="preserve"> </w:t>
      </w:r>
      <w:proofErr w:type="spellStart"/>
      <w:r w:rsidR="00A820E3" w:rsidRPr="00B3328E">
        <w:t>ustrojstvenim</w:t>
      </w:r>
      <w:proofErr w:type="spellEnd"/>
      <w:r w:rsidR="00A820E3" w:rsidRPr="00B3328E">
        <w:t xml:space="preserve"> </w:t>
      </w:r>
      <w:proofErr w:type="spellStart"/>
      <w:r w:rsidR="00A820E3" w:rsidRPr="00B3328E">
        <w:t>jedinicama</w:t>
      </w:r>
      <w:proofErr w:type="spellEnd"/>
      <w:r w:rsidR="00A820E3" w:rsidRPr="00B3328E">
        <w:t xml:space="preserve"> </w:t>
      </w:r>
      <w:proofErr w:type="spellStart"/>
      <w:r w:rsidR="00A820E3" w:rsidRPr="00B3328E">
        <w:t>Ministarstva</w:t>
      </w:r>
      <w:proofErr w:type="spellEnd"/>
      <w:r w:rsidR="00A820E3" w:rsidRPr="00B3328E">
        <w:t xml:space="preserve"> </w:t>
      </w:r>
      <w:proofErr w:type="spellStart"/>
      <w:r w:rsidR="00A820E3" w:rsidRPr="00B3328E">
        <w:t>sudjeluje</w:t>
      </w:r>
      <w:proofErr w:type="spellEnd"/>
      <w:r w:rsidR="00A820E3" w:rsidRPr="00B3328E">
        <w:t xml:space="preserve"> u </w:t>
      </w:r>
      <w:proofErr w:type="spellStart"/>
      <w:r w:rsidR="00A820E3" w:rsidRPr="00B3328E">
        <w:t>pripremi</w:t>
      </w:r>
      <w:proofErr w:type="spellEnd"/>
      <w:r w:rsidR="00A820E3" w:rsidRPr="00B3328E">
        <w:t xml:space="preserve">, </w:t>
      </w:r>
      <w:proofErr w:type="spellStart"/>
      <w:r w:rsidR="00A820E3" w:rsidRPr="00B3328E">
        <w:t>praćenju</w:t>
      </w:r>
      <w:proofErr w:type="spellEnd"/>
      <w:r w:rsidR="00A820E3" w:rsidRPr="00B3328E">
        <w:t xml:space="preserve"> </w:t>
      </w:r>
      <w:proofErr w:type="spellStart"/>
      <w:r w:rsidR="00A820E3" w:rsidRPr="00B3328E">
        <w:t>i</w:t>
      </w:r>
      <w:proofErr w:type="spellEnd"/>
      <w:r w:rsidR="00A820E3" w:rsidRPr="00B3328E">
        <w:t xml:space="preserve"> </w:t>
      </w:r>
      <w:proofErr w:type="spellStart"/>
      <w:r w:rsidR="00A820E3" w:rsidRPr="00B3328E">
        <w:t>provedbi</w:t>
      </w:r>
      <w:proofErr w:type="spellEnd"/>
      <w:r w:rsidR="00A820E3" w:rsidRPr="00B3328E">
        <w:t xml:space="preserve"> </w:t>
      </w:r>
      <w:proofErr w:type="spellStart"/>
      <w:r w:rsidR="00A820E3" w:rsidRPr="00B3328E">
        <w:t>programa</w:t>
      </w:r>
      <w:proofErr w:type="spellEnd"/>
      <w:r w:rsidR="00A820E3" w:rsidRPr="00B3328E">
        <w:t xml:space="preserve"> </w:t>
      </w:r>
      <w:proofErr w:type="spellStart"/>
      <w:r w:rsidR="00A820E3" w:rsidRPr="00B3328E">
        <w:t>i</w:t>
      </w:r>
      <w:proofErr w:type="spellEnd"/>
      <w:r w:rsidR="00A820E3" w:rsidRPr="00B3328E">
        <w:t xml:space="preserve"> </w:t>
      </w:r>
      <w:proofErr w:type="spellStart"/>
      <w:r w:rsidR="00A820E3" w:rsidRPr="00B3328E">
        <w:t>projekata</w:t>
      </w:r>
      <w:proofErr w:type="spellEnd"/>
      <w:r w:rsidR="00A820E3" w:rsidRPr="00B3328E">
        <w:t xml:space="preserve"> </w:t>
      </w:r>
      <w:proofErr w:type="spellStart"/>
      <w:r w:rsidR="00A820E3" w:rsidRPr="00B3328E">
        <w:t>europske</w:t>
      </w:r>
      <w:proofErr w:type="spellEnd"/>
      <w:r w:rsidR="00A820E3" w:rsidRPr="00B3328E">
        <w:t xml:space="preserve"> </w:t>
      </w:r>
      <w:proofErr w:type="spellStart"/>
      <w:r w:rsidR="00A820E3" w:rsidRPr="00B3328E">
        <w:t>unije</w:t>
      </w:r>
      <w:proofErr w:type="spellEnd"/>
      <w:r w:rsidR="00A820E3" w:rsidRPr="00B3328E">
        <w:t xml:space="preserve"> </w:t>
      </w:r>
      <w:proofErr w:type="spellStart"/>
      <w:r w:rsidR="00A820E3" w:rsidRPr="00B3328E">
        <w:t>i</w:t>
      </w:r>
      <w:proofErr w:type="spellEnd"/>
      <w:r w:rsidR="00A820E3" w:rsidRPr="00B3328E">
        <w:t xml:space="preserve"> </w:t>
      </w:r>
      <w:proofErr w:type="spellStart"/>
      <w:r w:rsidR="00A820E3" w:rsidRPr="00B3328E">
        <w:t>međunarodnih</w:t>
      </w:r>
      <w:proofErr w:type="spellEnd"/>
      <w:r w:rsidR="00A820E3" w:rsidRPr="00B3328E">
        <w:t xml:space="preserve"> </w:t>
      </w:r>
      <w:proofErr w:type="spellStart"/>
      <w:r w:rsidR="00A820E3" w:rsidRPr="00B3328E">
        <w:t>institucija</w:t>
      </w:r>
      <w:proofErr w:type="spellEnd"/>
      <w:r w:rsidR="00A820E3" w:rsidRPr="00B3328E">
        <w:t>;</w:t>
      </w:r>
      <w:r w:rsidRPr="00B3328E">
        <w:rPr>
          <w:lang w:val="hr-HR"/>
        </w:rPr>
        <w:t xml:space="preserve"> u suradnji s drugim nadležnim ustrojstvenim jedinicama izrađuje Nacionalni plan specijalističkog usavršavanja zdravstvenih radnika; surađuje sa ustrojstvenim jedinicama Ministarstva; obavlja i druge poslove iz djelokruga.</w:t>
      </w:r>
    </w:p>
    <w:p w14:paraId="232A46C6" w14:textId="77777777" w:rsidR="003879D1" w:rsidRPr="00B3328E" w:rsidRDefault="003879D1" w:rsidP="00D24E10">
      <w:pPr>
        <w:pStyle w:val="box473761"/>
        <w:shd w:val="clear" w:color="auto" w:fill="FFFFFF"/>
        <w:spacing w:before="0" w:beforeAutospacing="0" w:after="0" w:afterAutospacing="0"/>
        <w:jc w:val="both"/>
        <w:textAlignment w:val="baseline"/>
        <w:rPr>
          <w:lang w:val="hr-HR"/>
        </w:rPr>
      </w:pPr>
      <w:r w:rsidRPr="00B3328E">
        <w:rPr>
          <w:lang w:val="hr-HR"/>
        </w:rPr>
        <w:t xml:space="preserve"> </w:t>
      </w:r>
    </w:p>
    <w:p w14:paraId="27E9D619" w14:textId="77777777" w:rsidR="003879D1" w:rsidRPr="00B3328E" w:rsidRDefault="003879D1" w:rsidP="00B66EEC">
      <w:pPr>
        <w:pStyle w:val="box473761"/>
        <w:shd w:val="clear" w:color="auto" w:fill="FFFFFF"/>
        <w:spacing w:before="0" w:beforeAutospacing="0" w:after="0" w:afterAutospacing="0"/>
        <w:ind w:firstLine="1418"/>
        <w:jc w:val="both"/>
        <w:textAlignment w:val="baseline"/>
        <w:rPr>
          <w:lang w:val="hr-HR"/>
        </w:rPr>
      </w:pPr>
      <w:r w:rsidRPr="00B3328E">
        <w:rPr>
          <w:lang w:val="hr-HR"/>
        </w:rPr>
        <w:t>U Samostalnom sektoru za sustav kontrolinga i ljudske resurse u zdravstvu ustrojavaju se:</w:t>
      </w:r>
    </w:p>
    <w:p w14:paraId="50C75173" w14:textId="77777777" w:rsidR="00C951D5" w:rsidRPr="00B3328E" w:rsidRDefault="00C951D5" w:rsidP="00D24E10">
      <w:pPr>
        <w:pStyle w:val="box473761"/>
        <w:shd w:val="clear" w:color="auto" w:fill="FFFFFF"/>
        <w:spacing w:before="0" w:beforeAutospacing="0" w:after="0" w:afterAutospacing="0"/>
        <w:jc w:val="both"/>
        <w:textAlignment w:val="baseline"/>
        <w:rPr>
          <w:lang w:val="hr-HR"/>
        </w:rPr>
      </w:pPr>
    </w:p>
    <w:p w14:paraId="098C96DA" w14:textId="77777777" w:rsidR="00C951D5" w:rsidRPr="00B3328E" w:rsidRDefault="00C951D5" w:rsidP="00D24E10">
      <w:pPr>
        <w:pStyle w:val="box473761"/>
        <w:shd w:val="clear" w:color="auto" w:fill="FFFFFF"/>
        <w:spacing w:before="0" w:beforeAutospacing="0" w:after="0" w:afterAutospacing="0"/>
        <w:jc w:val="both"/>
        <w:textAlignment w:val="baseline"/>
        <w:rPr>
          <w:lang w:val="hr-HR"/>
        </w:rPr>
      </w:pPr>
      <w:r w:rsidRPr="00B3328E">
        <w:rPr>
          <w:lang w:val="hr-HR"/>
        </w:rPr>
        <w:t>10</w:t>
      </w:r>
      <w:r w:rsidR="003879D1" w:rsidRPr="00B3328E">
        <w:rPr>
          <w:lang w:val="hr-HR"/>
        </w:rPr>
        <w:t>.1. Služba za sustav kont</w:t>
      </w:r>
      <w:r w:rsidR="006C6168" w:rsidRPr="00B3328E">
        <w:rPr>
          <w:lang w:val="hr-HR"/>
        </w:rPr>
        <w:t>rolinga i analitiku u zdravstvu</w:t>
      </w:r>
    </w:p>
    <w:p w14:paraId="7183D626" w14:textId="77777777" w:rsidR="003879D1" w:rsidRPr="00B3328E" w:rsidRDefault="00C951D5" w:rsidP="00D24E10">
      <w:pPr>
        <w:pStyle w:val="box473761"/>
        <w:shd w:val="clear" w:color="auto" w:fill="FFFFFF"/>
        <w:spacing w:before="0" w:beforeAutospacing="0" w:after="0" w:afterAutospacing="0"/>
        <w:jc w:val="both"/>
        <w:textAlignment w:val="baseline"/>
        <w:rPr>
          <w:lang w:val="hr-HR"/>
        </w:rPr>
      </w:pPr>
      <w:r w:rsidRPr="00B3328E">
        <w:rPr>
          <w:lang w:val="hr-HR"/>
        </w:rPr>
        <w:t>10</w:t>
      </w:r>
      <w:r w:rsidR="003879D1" w:rsidRPr="00B3328E">
        <w:rPr>
          <w:lang w:val="hr-HR"/>
        </w:rPr>
        <w:t>.2. Služba za upravljanje ljudskim resursima u zdravstvu</w:t>
      </w:r>
      <w:r w:rsidR="0011465E" w:rsidRPr="00B3328E">
        <w:rPr>
          <w:lang w:val="hr-HR"/>
        </w:rPr>
        <w:t>.</w:t>
      </w:r>
    </w:p>
    <w:p w14:paraId="69BB6F68" w14:textId="77777777" w:rsidR="00C951D5" w:rsidRPr="00B3328E" w:rsidRDefault="00C951D5" w:rsidP="00D24E10">
      <w:pPr>
        <w:spacing w:after="0" w:line="240" w:lineRule="auto"/>
        <w:rPr>
          <w:rFonts w:ascii="Times New Roman" w:eastAsia="Times New Roman" w:hAnsi="Times New Roman" w:cs="Times New Roman"/>
          <w:noProof w:val="0"/>
          <w:sz w:val="24"/>
          <w:szCs w:val="24"/>
        </w:rPr>
      </w:pPr>
    </w:p>
    <w:p w14:paraId="56ADCF82" w14:textId="77777777" w:rsidR="003879D1" w:rsidRPr="00B3328E" w:rsidRDefault="00C951D5" w:rsidP="00D24E10">
      <w:pPr>
        <w:spacing w:after="0" w:line="240" w:lineRule="auto"/>
        <w:jc w:val="center"/>
        <w:rPr>
          <w:rFonts w:ascii="Times New Roman" w:eastAsia="Times New Roman" w:hAnsi="Times New Roman" w:cs="Times New Roman"/>
          <w:b/>
          <w:noProof w:val="0"/>
          <w:sz w:val="24"/>
          <w:szCs w:val="24"/>
          <w:lang w:eastAsia="hr-HR"/>
        </w:rPr>
      </w:pPr>
      <w:r w:rsidRPr="00B3328E">
        <w:rPr>
          <w:rFonts w:ascii="Times New Roman" w:eastAsia="Times New Roman" w:hAnsi="Times New Roman" w:cs="Times New Roman"/>
          <w:b/>
          <w:noProof w:val="0"/>
          <w:sz w:val="24"/>
          <w:szCs w:val="24"/>
          <w:lang w:eastAsia="hr-HR"/>
        </w:rPr>
        <w:t>10</w:t>
      </w:r>
      <w:r w:rsidR="003879D1" w:rsidRPr="00B3328E">
        <w:rPr>
          <w:rFonts w:ascii="Times New Roman" w:eastAsia="Times New Roman" w:hAnsi="Times New Roman" w:cs="Times New Roman"/>
          <w:b/>
          <w:noProof w:val="0"/>
          <w:sz w:val="24"/>
          <w:szCs w:val="24"/>
          <w:lang w:eastAsia="hr-HR"/>
        </w:rPr>
        <w:t>.1. Služba za sustav kontrolinga i analitiku u zdravstvu</w:t>
      </w:r>
    </w:p>
    <w:p w14:paraId="64FE8930" w14:textId="77777777" w:rsidR="00C951D5" w:rsidRPr="00B3328E" w:rsidRDefault="00C951D5" w:rsidP="00D24E10">
      <w:pPr>
        <w:spacing w:after="0" w:line="240" w:lineRule="auto"/>
        <w:jc w:val="center"/>
        <w:rPr>
          <w:rFonts w:ascii="Times New Roman" w:eastAsia="Times New Roman" w:hAnsi="Times New Roman" w:cs="Times New Roman"/>
          <w:i/>
          <w:noProof w:val="0"/>
          <w:sz w:val="24"/>
          <w:szCs w:val="24"/>
          <w:lang w:eastAsia="hr-HR"/>
        </w:rPr>
      </w:pPr>
    </w:p>
    <w:p w14:paraId="13E1E3E9" w14:textId="77777777" w:rsidR="003879D1" w:rsidRPr="00B3328E" w:rsidRDefault="003879D1" w:rsidP="00D24E10">
      <w:pPr>
        <w:spacing w:after="0" w:line="240" w:lineRule="auto"/>
        <w:jc w:val="center"/>
        <w:rPr>
          <w:rFonts w:ascii="Times New Roman" w:eastAsia="Times New Roman" w:hAnsi="Times New Roman" w:cs="Times New Roman"/>
          <w:b/>
          <w:noProof w:val="0"/>
          <w:sz w:val="24"/>
          <w:szCs w:val="24"/>
          <w:lang w:eastAsia="hr-HR"/>
        </w:rPr>
      </w:pPr>
      <w:r w:rsidRPr="00B3328E">
        <w:rPr>
          <w:rFonts w:ascii="Times New Roman" w:eastAsia="Times New Roman" w:hAnsi="Times New Roman" w:cs="Times New Roman"/>
          <w:b/>
          <w:noProof w:val="0"/>
          <w:sz w:val="24"/>
          <w:szCs w:val="24"/>
          <w:lang w:eastAsia="hr-HR"/>
        </w:rPr>
        <w:t>Članak 68.</w:t>
      </w:r>
    </w:p>
    <w:p w14:paraId="5BF12394" w14:textId="77777777" w:rsidR="00C951D5" w:rsidRPr="00B3328E" w:rsidRDefault="00C951D5" w:rsidP="00D24E10">
      <w:pPr>
        <w:spacing w:after="0" w:line="240" w:lineRule="auto"/>
        <w:jc w:val="center"/>
        <w:rPr>
          <w:rFonts w:ascii="Times New Roman" w:eastAsia="Times New Roman" w:hAnsi="Times New Roman" w:cs="Times New Roman"/>
          <w:noProof w:val="0"/>
          <w:sz w:val="24"/>
          <w:szCs w:val="24"/>
          <w:lang w:eastAsia="hr-HR"/>
        </w:rPr>
      </w:pPr>
    </w:p>
    <w:p w14:paraId="4CEEDEF9" w14:textId="77777777" w:rsidR="003879D1" w:rsidRPr="00B3328E" w:rsidRDefault="003879D1" w:rsidP="00B66EEC">
      <w:pPr>
        <w:spacing w:after="0" w:line="240" w:lineRule="auto"/>
        <w:ind w:firstLine="1418"/>
        <w:jc w:val="both"/>
        <w:rPr>
          <w:rFonts w:ascii="Times New Roman" w:hAnsi="Times New Roman" w:cs="Times New Roman"/>
          <w:sz w:val="24"/>
          <w:szCs w:val="24"/>
        </w:rPr>
      </w:pPr>
      <w:r w:rsidRPr="00B3328E">
        <w:rPr>
          <w:rFonts w:ascii="Times New Roman" w:hAnsi="Times New Roman" w:cs="Times New Roman"/>
          <w:sz w:val="24"/>
          <w:szCs w:val="24"/>
        </w:rPr>
        <w:t>Služba za sustav kontrolinga i analitiku u zdravstvu obuhvaća streški i operativni kontroling, obavlja analitiku podataka u zdravstvu; primjenjuje i razvija instrumente kontrolinga u sustavu zdravstva; prikuplja podatke od ustrojstvenih jedinica Ministarstva, institucija u zdravstvu, zdravstvenih ustanova te drugih državnih i javnih tijela, te ih analizira i koristi u cilju pružanja podrške pri donošenju odluka i postizanju ciljeva Ministarstva i provedbi zdravstvene politike; sudjeluje u strateškom planiranju cjelokupnog zdravstvenog sustava i njegovih ključnih elemenata; predlaže poboljšanja u organizaciji i procesima na različitim razinama zdravstvenog sustava; prati učinkovitost procesa, ostvarenje operativnih planova i interno izvještavanje o ključnim pokazateljima unutar zdravstvenog sustava; prati trendove različitih pokazatelja o poslovanju i odvijanju poslovnih procesa u zdravstvenom sustavu; surađuje sa ustrojstvenim jedinicama Ministarstva; obavlja i druge poslove iz djelokruga.</w:t>
      </w:r>
    </w:p>
    <w:p w14:paraId="02ECDA1E" w14:textId="77777777" w:rsidR="00B66EEC" w:rsidRPr="00B3328E" w:rsidRDefault="00B66EEC" w:rsidP="00D24E10">
      <w:pPr>
        <w:spacing w:after="0" w:line="240" w:lineRule="auto"/>
        <w:jc w:val="both"/>
        <w:rPr>
          <w:rFonts w:ascii="Times New Roman" w:hAnsi="Times New Roman" w:cs="Times New Roman"/>
          <w:sz w:val="24"/>
          <w:szCs w:val="24"/>
        </w:rPr>
      </w:pPr>
    </w:p>
    <w:p w14:paraId="53785457" w14:textId="77777777" w:rsidR="003879D1" w:rsidRPr="00B3328E" w:rsidRDefault="00296532" w:rsidP="00D24E10">
      <w:pPr>
        <w:spacing w:after="0" w:line="240" w:lineRule="auto"/>
        <w:jc w:val="center"/>
        <w:rPr>
          <w:rFonts w:ascii="Times New Roman" w:hAnsi="Times New Roman" w:cs="Times New Roman"/>
          <w:b/>
          <w:sz w:val="24"/>
          <w:szCs w:val="24"/>
        </w:rPr>
      </w:pPr>
      <w:r w:rsidRPr="00B3328E">
        <w:rPr>
          <w:rFonts w:ascii="Times New Roman" w:hAnsi="Times New Roman" w:cs="Times New Roman"/>
          <w:b/>
          <w:sz w:val="24"/>
          <w:szCs w:val="24"/>
        </w:rPr>
        <w:t>10</w:t>
      </w:r>
      <w:r w:rsidR="003879D1" w:rsidRPr="00B3328E">
        <w:rPr>
          <w:rFonts w:ascii="Times New Roman" w:hAnsi="Times New Roman" w:cs="Times New Roman"/>
          <w:b/>
          <w:sz w:val="24"/>
          <w:szCs w:val="24"/>
        </w:rPr>
        <w:t>.2. Služba za upravljanje ljudskim resursima u zdravstvu</w:t>
      </w:r>
    </w:p>
    <w:p w14:paraId="4A48643A" w14:textId="77777777" w:rsidR="00296532" w:rsidRPr="00B3328E" w:rsidRDefault="00296532" w:rsidP="00D24E10">
      <w:pPr>
        <w:spacing w:after="0" w:line="240" w:lineRule="auto"/>
        <w:jc w:val="center"/>
        <w:rPr>
          <w:rFonts w:ascii="Times New Roman" w:hAnsi="Times New Roman" w:cs="Times New Roman"/>
          <w:sz w:val="24"/>
          <w:szCs w:val="24"/>
        </w:rPr>
      </w:pPr>
    </w:p>
    <w:p w14:paraId="5639CEA6" w14:textId="77777777" w:rsidR="003879D1" w:rsidRPr="00B3328E" w:rsidRDefault="003879D1" w:rsidP="00D24E10">
      <w:pPr>
        <w:spacing w:after="0" w:line="240" w:lineRule="auto"/>
        <w:jc w:val="center"/>
        <w:rPr>
          <w:rFonts w:ascii="Times New Roman" w:hAnsi="Times New Roman" w:cs="Times New Roman"/>
          <w:b/>
          <w:sz w:val="24"/>
          <w:szCs w:val="24"/>
        </w:rPr>
      </w:pPr>
      <w:r w:rsidRPr="00B3328E">
        <w:rPr>
          <w:rFonts w:ascii="Times New Roman" w:hAnsi="Times New Roman" w:cs="Times New Roman"/>
          <w:b/>
          <w:sz w:val="24"/>
          <w:szCs w:val="24"/>
        </w:rPr>
        <w:t>Članak 69.</w:t>
      </w:r>
    </w:p>
    <w:p w14:paraId="02B99E62" w14:textId="77777777" w:rsidR="00296532" w:rsidRPr="00B3328E" w:rsidRDefault="00296532" w:rsidP="00D24E10">
      <w:pPr>
        <w:spacing w:after="0" w:line="240" w:lineRule="auto"/>
        <w:jc w:val="center"/>
        <w:rPr>
          <w:rFonts w:ascii="Times New Roman" w:hAnsi="Times New Roman" w:cs="Times New Roman"/>
          <w:sz w:val="24"/>
          <w:szCs w:val="24"/>
        </w:rPr>
      </w:pPr>
    </w:p>
    <w:p w14:paraId="25FDD48B" w14:textId="77777777" w:rsidR="003879D1" w:rsidRPr="00B3328E" w:rsidRDefault="003879D1" w:rsidP="00B66EEC">
      <w:pPr>
        <w:spacing w:after="0" w:line="240" w:lineRule="auto"/>
        <w:ind w:firstLine="1418"/>
        <w:jc w:val="both"/>
        <w:rPr>
          <w:rFonts w:ascii="Times New Roman" w:hAnsi="Times New Roman" w:cs="Times New Roman"/>
          <w:sz w:val="24"/>
          <w:szCs w:val="24"/>
        </w:rPr>
      </w:pPr>
      <w:r w:rsidRPr="00B3328E">
        <w:rPr>
          <w:rFonts w:ascii="Times New Roman" w:hAnsi="Times New Roman" w:cs="Times New Roman"/>
          <w:sz w:val="24"/>
          <w:szCs w:val="24"/>
        </w:rPr>
        <w:t>Služba za upravljanje ljudskim resursima u zdravstvu, obavlja poslove upravljanja ljudskim resursima u zdravstvu u suradnji s ustrojstvenim jedinicama Ministarstva; obavlja planiranje, organiziranje, kadrovsko popunjavanje, vođenje i kontroliranje ljudskih resursa u zdravstvu;  surađuje sa zdravstvenim ustanovama, državnim zdravstvenim zavodima te drugim tijelima državne i javne uprave u svrhu prikupljanja podataka i analiziranja; pruža stručnu podršku u izradi kratkoročnih i dugoročnih planova razvoja ljudskih resursa u zdravstva; vodi prvostupanjski upravni postupak utvrđivanja uvjeta i izdavanja odobrenja za provođenje specijalizacije i uže specijalizacije zdravstvenih radnika, organizira i provodi stručne i specijalističke ispite te ispite iz uže specijalizacije; izdaje ovlaštenja za provođenje specijalističkog usavršavanja u zdravstvenim ustanovama; planira kratkoročne i srednjoročne radne zadatke; sudjeluje u planiranju državnog proračuna; vodi očevidnike u vezi s postupanjima u procesu rada; priprema odgovore na predstavke i pritužbe iz djelokruga; podnosi izvješća o učinjenom u kvantitativnom i kvalitativnom smislu; predlaže aktivnosti kako bi se osigurao adekvatan broj i struktura ljudskih resursa u zdravstvu; u suradnji s drugim nadležnim ustrojstvenim jedinicama izrađuje Nacionalni plan specijalističkog usavršavanja zdravstvenih radnika i godišnje planove potrebnih specijalizacija i užih specijalizacija zdravstvenih radnika; surađuje sa ustrojstvenim jedinicama Ministarstva; obavlja i druge poslove iz djelokruga.</w:t>
      </w:r>
    </w:p>
    <w:p w14:paraId="15CFA228" w14:textId="77777777" w:rsidR="00296532" w:rsidRPr="00B3328E" w:rsidRDefault="00296532" w:rsidP="00D24E10">
      <w:pPr>
        <w:spacing w:after="0" w:line="240" w:lineRule="auto"/>
        <w:rPr>
          <w:rFonts w:ascii="Times New Roman" w:hAnsi="Times New Roman" w:cs="Times New Roman"/>
          <w:b/>
          <w:noProof w:val="0"/>
          <w:sz w:val="24"/>
          <w:szCs w:val="24"/>
        </w:rPr>
      </w:pPr>
    </w:p>
    <w:p w14:paraId="598C91DA" w14:textId="77777777" w:rsidR="00906576" w:rsidRPr="00B3328E" w:rsidRDefault="00296532" w:rsidP="00D24E10">
      <w:pPr>
        <w:spacing w:after="0" w:line="240" w:lineRule="auto"/>
        <w:jc w:val="center"/>
        <w:rPr>
          <w:rFonts w:ascii="Times New Roman" w:hAnsi="Times New Roman" w:cs="Times New Roman"/>
          <w:b/>
          <w:noProof w:val="0"/>
          <w:sz w:val="24"/>
          <w:szCs w:val="24"/>
        </w:rPr>
      </w:pPr>
      <w:r w:rsidRPr="00B3328E">
        <w:rPr>
          <w:rFonts w:ascii="Times New Roman" w:hAnsi="Times New Roman" w:cs="Times New Roman"/>
          <w:b/>
          <w:noProof w:val="0"/>
          <w:sz w:val="24"/>
          <w:szCs w:val="24"/>
        </w:rPr>
        <w:t xml:space="preserve">11. </w:t>
      </w:r>
      <w:r w:rsidR="00906576" w:rsidRPr="00B3328E">
        <w:rPr>
          <w:rFonts w:ascii="Times New Roman" w:hAnsi="Times New Roman" w:cs="Times New Roman"/>
          <w:b/>
          <w:noProof w:val="0"/>
          <w:sz w:val="24"/>
          <w:szCs w:val="24"/>
        </w:rPr>
        <w:t>SAMOSTALNI SEKTOR ZA EUROPSKE  I MEĐUNARODNE POSLOVE</w:t>
      </w:r>
    </w:p>
    <w:p w14:paraId="00C43051" w14:textId="77777777" w:rsidR="00296532" w:rsidRPr="00B3328E" w:rsidRDefault="00296532" w:rsidP="00D24E10">
      <w:pPr>
        <w:spacing w:after="0" w:line="240" w:lineRule="auto"/>
        <w:rPr>
          <w:rFonts w:ascii="Times New Roman" w:hAnsi="Times New Roman" w:cs="Times New Roman"/>
          <w:b/>
          <w:noProof w:val="0"/>
          <w:sz w:val="24"/>
          <w:szCs w:val="24"/>
        </w:rPr>
      </w:pPr>
    </w:p>
    <w:p w14:paraId="017E37EC" w14:textId="77777777" w:rsidR="00906576" w:rsidRPr="00B3328E" w:rsidRDefault="00906576" w:rsidP="00D24E10">
      <w:pPr>
        <w:spacing w:after="0" w:line="240" w:lineRule="auto"/>
        <w:jc w:val="center"/>
        <w:rPr>
          <w:rFonts w:ascii="Times New Roman" w:eastAsia="Times New Roman" w:hAnsi="Times New Roman" w:cs="Times New Roman"/>
          <w:b/>
          <w:noProof w:val="0"/>
          <w:sz w:val="24"/>
          <w:szCs w:val="24"/>
          <w:lang w:eastAsia="hr-HR"/>
        </w:rPr>
      </w:pPr>
      <w:r w:rsidRPr="00B3328E">
        <w:rPr>
          <w:rFonts w:ascii="Times New Roman" w:eastAsia="Times New Roman" w:hAnsi="Times New Roman" w:cs="Times New Roman"/>
          <w:b/>
          <w:noProof w:val="0"/>
          <w:sz w:val="24"/>
          <w:szCs w:val="24"/>
          <w:lang w:eastAsia="hr-HR"/>
        </w:rPr>
        <w:t xml:space="preserve">Članak </w:t>
      </w:r>
      <w:r w:rsidR="00C06736" w:rsidRPr="00B3328E">
        <w:rPr>
          <w:rFonts w:ascii="Times New Roman" w:eastAsia="Times New Roman" w:hAnsi="Times New Roman" w:cs="Times New Roman"/>
          <w:b/>
          <w:noProof w:val="0"/>
          <w:sz w:val="24"/>
          <w:szCs w:val="24"/>
          <w:lang w:eastAsia="hr-HR"/>
        </w:rPr>
        <w:t>70</w:t>
      </w:r>
      <w:r w:rsidRPr="00B3328E">
        <w:rPr>
          <w:rFonts w:ascii="Times New Roman" w:eastAsia="Times New Roman" w:hAnsi="Times New Roman" w:cs="Times New Roman"/>
          <w:b/>
          <w:noProof w:val="0"/>
          <w:sz w:val="24"/>
          <w:szCs w:val="24"/>
          <w:lang w:eastAsia="hr-HR"/>
        </w:rPr>
        <w:t>.</w:t>
      </w:r>
    </w:p>
    <w:p w14:paraId="6233F774" w14:textId="77777777" w:rsidR="00296532" w:rsidRPr="00B3328E" w:rsidRDefault="00296532" w:rsidP="00D24E10">
      <w:pPr>
        <w:spacing w:after="0" w:line="240" w:lineRule="auto"/>
        <w:jc w:val="center"/>
        <w:rPr>
          <w:rFonts w:ascii="Times New Roman" w:eastAsia="Times New Roman" w:hAnsi="Times New Roman" w:cs="Times New Roman"/>
          <w:noProof w:val="0"/>
          <w:sz w:val="24"/>
          <w:szCs w:val="24"/>
          <w:lang w:eastAsia="hr-HR"/>
        </w:rPr>
      </w:pPr>
    </w:p>
    <w:p w14:paraId="7EA9149C" w14:textId="77777777" w:rsidR="00906576" w:rsidRPr="00B3328E" w:rsidRDefault="00906576" w:rsidP="00B66EEC">
      <w:pPr>
        <w:spacing w:after="0" w:line="240" w:lineRule="auto"/>
        <w:ind w:firstLine="1418"/>
        <w:jc w:val="both"/>
        <w:rPr>
          <w:rFonts w:ascii="Times New Roman" w:hAnsi="Times New Roman" w:cs="Times New Roman"/>
          <w:noProof w:val="0"/>
          <w:sz w:val="24"/>
          <w:szCs w:val="24"/>
        </w:rPr>
      </w:pPr>
      <w:r w:rsidRPr="00B3328E">
        <w:rPr>
          <w:rFonts w:ascii="Times New Roman" w:hAnsi="Times New Roman" w:cs="Times New Roman"/>
          <w:noProof w:val="0"/>
          <w:sz w:val="24"/>
          <w:szCs w:val="24"/>
        </w:rPr>
        <w:t xml:space="preserve">Samostalni sektor za europske i međunarodne poslove obavlja i koordinira poslove koji se odnose na predstavljanje i sudjelovanje Ministarstva u radu tijela Europske unije; obavlja poslove koji se odnose na suradnju i koordinaciju europskih poslova u području zdravstva s ostalim nadležnim tijelima državne uprave, kao i s drugim ustrojstvenim jedinicama Ministarstva u okviru poslova iz njihovog djelokruga koji su povezani s Europskom unijom, a radi njihovog koordiniranog istupanja u tijelima i institucijama Europske unije; koordinira pripremu, izradu i usuglašavanje prijedloga nacionalnih stajališta iz područja zdravstva koje usvaja Vlada Republike Hrvatske, kao i drugih dokumenata Republike Hrvatske za sastanke Vijeća Europske unije, odnosno za sastanke Odbora Stalnih predstavnika pri Europskoj uniji (COREPER I </w:t>
      </w:r>
      <w:proofErr w:type="spellStart"/>
      <w:r w:rsidRPr="00B3328E">
        <w:rPr>
          <w:rFonts w:ascii="Times New Roman" w:hAnsi="Times New Roman" w:cs="Times New Roman"/>
          <w:noProof w:val="0"/>
          <w:sz w:val="24"/>
          <w:szCs w:val="24"/>
        </w:rPr>
        <w:t>i</w:t>
      </w:r>
      <w:proofErr w:type="spellEnd"/>
      <w:r w:rsidRPr="00B3328E">
        <w:rPr>
          <w:rFonts w:ascii="Times New Roman" w:hAnsi="Times New Roman" w:cs="Times New Roman"/>
          <w:noProof w:val="0"/>
          <w:sz w:val="24"/>
          <w:szCs w:val="24"/>
        </w:rPr>
        <w:t xml:space="preserve"> COREPER II) na osnovi kojih Ministarstvo djeluje u institucijama i tijelima Europske unije; djeluje kao glavna kontakt točka za primanje i koordinaciju dokumenata Europske unije koja se dostavlja od strane državnog tijela nadležnog za vanjske i europske poslove u cilju sudjelovanja u radnim skupinama Vijeća Europske unije i Europske komisije; pruža analitičku podršku iz djelokruga; prati kretanja unutar Europske unije, stajališta i aktivnosti institucija i tijela Europske unije te država članica Europske unije, surađuje sa Stalnim predstavništvom Republike Hrvatske pri Europskoj uniji i pri Europskoj zajednici za atomsku energiju; održava odnose s nadležnim tijelima Europske unije kao i s diplomatskim predstavnicima drugih zemalja u području zdravstva; predlaže i provodi mjere u cilju unaprjeđenja odnosa s državama članicama Europske unije u području zdravstva; obavlja poslove vezane uz međunarodnu suradnju, pripreme međunarodnih ugovora, programa o suradnji u području zdravstva i medicine te osigurava njihovo izvršavanje; predlaže, potiče i koordinira bilateralnu i multilateralnu suradnju s ministarstvima nadležnim za područje </w:t>
      </w:r>
      <w:r w:rsidRPr="00B3328E">
        <w:rPr>
          <w:rFonts w:ascii="Times New Roman" w:hAnsi="Times New Roman" w:cs="Times New Roman"/>
          <w:noProof w:val="0"/>
          <w:sz w:val="24"/>
          <w:szCs w:val="24"/>
        </w:rPr>
        <w:lastRenderedPageBreak/>
        <w:t>zdravstva i/ili srodnim organizacijama drugih zemalja; koordinira suradnju i djelovanje Ministarstva unutar Svjetske zdravstvene organizacije, kao i suradnju s ostalim međunarodnim organizacijama i institucijama te regionalnim inicijativama; vodi aktivnosti vezane uz kandidature predstavnika Republike Hrvatske/Ministarstva za članstva u tijelima Svjetske zdravstvene organizacije i međunarodnim organizacijama; sudjeluje u koordinaciji aktivnosti između Europske unije i Svjetske zdravstvene organizacije; daje podršku i sudjeluje u aktivnostima protokola u dijelu međunarodnih poslova zajedno s ustrojstvenom jedinicom nadležnom za poslove protokola;  sudjeluje u izradi strateških ciljeva iz djelokruga i planiranju proračuna Ministarstva, vodi evidenciju i registre u vezi s obavljenim zadaćama; nadzire izvršenje financijskih obveza Ministarstva prema Svjetskoj zdravstvenoj organizaciji i svim drugim međunarodnim organizacijama i inicijativama; postupa po predstavkama i pritužbama građana iz djelokruga.</w:t>
      </w:r>
    </w:p>
    <w:p w14:paraId="378892BE" w14:textId="77777777" w:rsidR="00296532" w:rsidRPr="00B3328E" w:rsidRDefault="00296532" w:rsidP="00D24E10">
      <w:pPr>
        <w:spacing w:after="0" w:line="240" w:lineRule="auto"/>
        <w:jc w:val="both"/>
        <w:rPr>
          <w:rFonts w:ascii="Times New Roman" w:hAnsi="Times New Roman" w:cs="Times New Roman"/>
          <w:noProof w:val="0"/>
          <w:sz w:val="24"/>
          <w:szCs w:val="24"/>
        </w:rPr>
      </w:pPr>
    </w:p>
    <w:p w14:paraId="0D72566C" w14:textId="77777777" w:rsidR="00906576" w:rsidRPr="00B3328E" w:rsidRDefault="00906576" w:rsidP="00B66EEC">
      <w:pPr>
        <w:spacing w:after="0" w:line="240" w:lineRule="auto"/>
        <w:ind w:firstLine="1418"/>
        <w:rPr>
          <w:rFonts w:ascii="Times New Roman" w:hAnsi="Times New Roman" w:cs="Times New Roman"/>
          <w:noProof w:val="0"/>
          <w:sz w:val="24"/>
          <w:szCs w:val="24"/>
        </w:rPr>
      </w:pPr>
      <w:r w:rsidRPr="00B3328E">
        <w:rPr>
          <w:rFonts w:ascii="Times New Roman" w:hAnsi="Times New Roman" w:cs="Times New Roman"/>
          <w:noProof w:val="0"/>
          <w:sz w:val="24"/>
          <w:szCs w:val="24"/>
        </w:rPr>
        <w:t xml:space="preserve">U Samostalnom sektoru za europske i međunarodne poslove ustrojavaju se: </w:t>
      </w:r>
    </w:p>
    <w:p w14:paraId="766A2713" w14:textId="77777777" w:rsidR="00296532" w:rsidRPr="00B3328E" w:rsidRDefault="00296532" w:rsidP="00D24E10">
      <w:pPr>
        <w:spacing w:after="0" w:line="240" w:lineRule="auto"/>
        <w:rPr>
          <w:rFonts w:ascii="Times New Roman" w:hAnsi="Times New Roman" w:cs="Times New Roman"/>
          <w:noProof w:val="0"/>
          <w:sz w:val="24"/>
          <w:szCs w:val="24"/>
        </w:rPr>
      </w:pPr>
    </w:p>
    <w:p w14:paraId="616A0CCB" w14:textId="77777777" w:rsidR="00296532" w:rsidRPr="00B3328E" w:rsidRDefault="00906576" w:rsidP="00D24E10">
      <w:pPr>
        <w:spacing w:after="0" w:line="240" w:lineRule="auto"/>
        <w:rPr>
          <w:rFonts w:ascii="Times New Roman" w:hAnsi="Times New Roman" w:cs="Times New Roman"/>
          <w:noProof w:val="0"/>
          <w:sz w:val="24"/>
          <w:szCs w:val="24"/>
        </w:rPr>
      </w:pPr>
      <w:r w:rsidRPr="00B3328E">
        <w:rPr>
          <w:rFonts w:ascii="Times New Roman" w:hAnsi="Times New Roman" w:cs="Times New Roman"/>
          <w:noProof w:val="0"/>
          <w:sz w:val="24"/>
          <w:szCs w:val="24"/>
        </w:rPr>
        <w:t>1</w:t>
      </w:r>
      <w:r w:rsidR="003058CF" w:rsidRPr="00B3328E">
        <w:rPr>
          <w:rFonts w:ascii="Times New Roman" w:hAnsi="Times New Roman" w:cs="Times New Roman"/>
          <w:noProof w:val="0"/>
          <w:sz w:val="24"/>
          <w:szCs w:val="24"/>
        </w:rPr>
        <w:t>1.1. Služba za europske poslove</w:t>
      </w:r>
    </w:p>
    <w:p w14:paraId="3C79C28E" w14:textId="77777777" w:rsidR="00906576" w:rsidRPr="00B3328E" w:rsidRDefault="00906576" w:rsidP="00D24E10">
      <w:pPr>
        <w:spacing w:after="0" w:line="240" w:lineRule="auto"/>
        <w:rPr>
          <w:rFonts w:ascii="Times New Roman" w:hAnsi="Times New Roman" w:cs="Times New Roman"/>
          <w:noProof w:val="0"/>
          <w:sz w:val="24"/>
          <w:szCs w:val="24"/>
        </w:rPr>
      </w:pPr>
      <w:r w:rsidRPr="00B3328E">
        <w:rPr>
          <w:rFonts w:ascii="Times New Roman" w:hAnsi="Times New Roman" w:cs="Times New Roman"/>
          <w:noProof w:val="0"/>
          <w:sz w:val="24"/>
          <w:szCs w:val="24"/>
        </w:rPr>
        <w:t>11.2.</w:t>
      </w:r>
      <w:r w:rsidR="00AD2068" w:rsidRPr="00B3328E">
        <w:rPr>
          <w:rFonts w:ascii="Times New Roman" w:hAnsi="Times New Roman" w:cs="Times New Roman"/>
          <w:noProof w:val="0"/>
          <w:sz w:val="24"/>
          <w:szCs w:val="24"/>
        </w:rPr>
        <w:t xml:space="preserve"> Služba za međunarodne poslove</w:t>
      </w:r>
      <w:r w:rsidR="00FC7085" w:rsidRPr="00B3328E">
        <w:rPr>
          <w:rFonts w:ascii="Times New Roman" w:hAnsi="Times New Roman" w:cs="Times New Roman"/>
          <w:noProof w:val="0"/>
          <w:sz w:val="24"/>
          <w:szCs w:val="24"/>
        </w:rPr>
        <w:t>.</w:t>
      </w:r>
      <w:r w:rsidR="00AD2068" w:rsidRPr="00B3328E">
        <w:rPr>
          <w:rFonts w:ascii="Times New Roman" w:hAnsi="Times New Roman" w:cs="Times New Roman"/>
          <w:noProof w:val="0"/>
          <w:sz w:val="24"/>
          <w:szCs w:val="24"/>
        </w:rPr>
        <w:t xml:space="preserve"> </w:t>
      </w:r>
    </w:p>
    <w:p w14:paraId="26299043" w14:textId="77777777" w:rsidR="00AD2068" w:rsidRPr="00B3328E" w:rsidRDefault="00AD2068" w:rsidP="00D24E10">
      <w:pPr>
        <w:spacing w:after="0" w:line="240" w:lineRule="auto"/>
        <w:rPr>
          <w:rFonts w:ascii="Times New Roman" w:hAnsi="Times New Roman" w:cs="Times New Roman"/>
          <w:noProof w:val="0"/>
          <w:sz w:val="24"/>
          <w:szCs w:val="24"/>
        </w:rPr>
      </w:pPr>
    </w:p>
    <w:p w14:paraId="2390298B" w14:textId="77777777" w:rsidR="00296532" w:rsidRPr="00B3328E" w:rsidRDefault="00906576" w:rsidP="00D24E10">
      <w:pPr>
        <w:spacing w:after="0" w:line="240" w:lineRule="auto"/>
        <w:jc w:val="center"/>
        <w:rPr>
          <w:rFonts w:ascii="Times New Roman" w:hAnsi="Times New Roman" w:cs="Times New Roman"/>
          <w:b/>
          <w:noProof w:val="0"/>
          <w:sz w:val="24"/>
          <w:szCs w:val="24"/>
        </w:rPr>
      </w:pPr>
      <w:r w:rsidRPr="00B3328E">
        <w:rPr>
          <w:rFonts w:ascii="Times New Roman" w:hAnsi="Times New Roman" w:cs="Times New Roman"/>
          <w:b/>
          <w:noProof w:val="0"/>
          <w:sz w:val="24"/>
          <w:szCs w:val="24"/>
        </w:rPr>
        <w:t>11.1. Služba za europske poslove</w:t>
      </w:r>
    </w:p>
    <w:p w14:paraId="6C966CBF" w14:textId="77777777" w:rsidR="00906576" w:rsidRPr="00B3328E" w:rsidRDefault="00906576" w:rsidP="00D24E10">
      <w:pPr>
        <w:spacing w:after="0" w:line="240" w:lineRule="auto"/>
        <w:jc w:val="center"/>
        <w:rPr>
          <w:rFonts w:ascii="Times New Roman" w:hAnsi="Times New Roman" w:cs="Times New Roman"/>
          <w:b/>
          <w:i/>
          <w:noProof w:val="0"/>
          <w:sz w:val="24"/>
          <w:szCs w:val="24"/>
        </w:rPr>
      </w:pPr>
      <w:r w:rsidRPr="00B3328E">
        <w:rPr>
          <w:rFonts w:ascii="Times New Roman" w:hAnsi="Times New Roman" w:cs="Times New Roman"/>
          <w:b/>
          <w:i/>
          <w:noProof w:val="0"/>
          <w:sz w:val="24"/>
          <w:szCs w:val="24"/>
        </w:rPr>
        <w:t xml:space="preserve"> </w:t>
      </w:r>
    </w:p>
    <w:p w14:paraId="61D6BE84" w14:textId="77777777" w:rsidR="00906576" w:rsidRPr="00B3328E" w:rsidRDefault="00906576" w:rsidP="00D24E10">
      <w:pPr>
        <w:spacing w:after="0" w:line="240" w:lineRule="auto"/>
        <w:jc w:val="center"/>
        <w:rPr>
          <w:rFonts w:ascii="Times New Roman" w:hAnsi="Times New Roman" w:cs="Times New Roman"/>
          <w:b/>
          <w:noProof w:val="0"/>
          <w:sz w:val="24"/>
          <w:szCs w:val="24"/>
        </w:rPr>
      </w:pPr>
      <w:r w:rsidRPr="00B3328E">
        <w:rPr>
          <w:rFonts w:ascii="Times New Roman" w:hAnsi="Times New Roman" w:cs="Times New Roman"/>
          <w:b/>
          <w:noProof w:val="0"/>
          <w:sz w:val="24"/>
          <w:szCs w:val="24"/>
        </w:rPr>
        <w:t xml:space="preserve">Članak </w:t>
      </w:r>
      <w:r w:rsidR="00C06736" w:rsidRPr="00B3328E">
        <w:rPr>
          <w:rFonts w:ascii="Times New Roman" w:hAnsi="Times New Roman" w:cs="Times New Roman"/>
          <w:b/>
          <w:noProof w:val="0"/>
          <w:sz w:val="24"/>
          <w:szCs w:val="24"/>
        </w:rPr>
        <w:t>71</w:t>
      </w:r>
      <w:r w:rsidRPr="00B3328E">
        <w:rPr>
          <w:rFonts w:ascii="Times New Roman" w:hAnsi="Times New Roman" w:cs="Times New Roman"/>
          <w:b/>
          <w:noProof w:val="0"/>
          <w:sz w:val="24"/>
          <w:szCs w:val="24"/>
        </w:rPr>
        <w:t>.</w:t>
      </w:r>
    </w:p>
    <w:p w14:paraId="0657B3C9" w14:textId="77777777" w:rsidR="00296532" w:rsidRPr="00B3328E" w:rsidRDefault="00296532" w:rsidP="00D24E10">
      <w:pPr>
        <w:spacing w:after="0" w:line="240" w:lineRule="auto"/>
        <w:jc w:val="center"/>
        <w:rPr>
          <w:rFonts w:ascii="Times New Roman" w:hAnsi="Times New Roman" w:cs="Times New Roman"/>
          <w:noProof w:val="0"/>
          <w:sz w:val="24"/>
          <w:szCs w:val="24"/>
        </w:rPr>
      </w:pPr>
    </w:p>
    <w:p w14:paraId="6D98D3B9" w14:textId="77777777" w:rsidR="00906576" w:rsidRPr="00B3328E" w:rsidRDefault="00906576" w:rsidP="00B66EEC">
      <w:pPr>
        <w:spacing w:after="0" w:line="240" w:lineRule="auto"/>
        <w:ind w:firstLine="1418"/>
        <w:jc w:val="both"/>
        <w:rPr>
          <w:rFonts w:ascii="Times New Roman" w:hAnsi="Times New Roman" w:cs="Times New Roman"/>
          <w:noProof w:val="0"/>
          <w:sz w:val="24"/>
          <w:szCs w:val="24"/>
        </w:rPr>
      </w:pPr>
      <w:r w:rsidRPr="00B3328E">
        <w:rPr>
          <w:rFonts w:ascii="Times New Roman" w:hAnsi="Times New Roman" w:cs="Times New Roman"/>
          <w:noProof w:val="0"/>
          <w:sz w:val="24"/>
          <w:szCs w:val="24"/>
        </w:rPr>
        <w:t xml:space="preserve">Služba za europske poslove  prati kretanja unutar Europske unije, stajališta i aktivnosti Europske unije i država članica; koordinira pripremu i izradu prijedloga nacionalnih stajališta na osnovi kojih Ministarstvo djeluje u institucijama i tijelima Europske unije,  koje usvaja Vlada Republike Hrvatske; te koordinira pripremu, izradu i usuglašavanje ostalih dokumenata Ministarstva za sastanke u radnim tijelima Vijeća Europske unije i Odbora Stalnih predstavnika pri Europskoj uniji (COREPER I </w:t>
      </w:r>
      <w:proofErr w:type="spellStart"/>
      <w:r w:rsidRPr="00B3328E">
        <w:rPr>
          <w:rFonts w:ascii="Times New Roman" w:hAnsi="Times New Roman" w:cs="Times New Roman"/>
          <w:noProof w:val="0"/>
          <w:sz w:val="24"/>
          <w:szCs w:val="24"/>
        </w:rPr>
        <w:t>i</w:t>
      </w:r>
      <w:proofErr w:type="spellEnd"/>
      <w:r w:rsidRPr="00B3328E">
        <w:rPr>
          <w:rFonts w:ascii="Times New Roman" w:hAnsi="Times New Roman" w:cs="Times New Roman"/>
          <w:noProof w:val="0"/>
          <w:sz w:val="24"/>
          <w:szCs w:val="24"/>
        </w:rPr>
        <w:t xml:space="preserve"> COREPER II) s drugim tijelima državne uprave i organizacijskim jedinicama unutar Ministarstva iz djelokruga europskih poslova; pruža potporu i priprema radne materijale, uz stručne doprinose nadležnih ustrojstvenih jedinca i </w:t>
      </w:r>
      <w:proofErr w:type="spellStart"/>
      <w:r w:rsidRPr="00B3328E">
        <w:rPr>
          <w:rFonts w:ascii="Times New Roman" w:hAnsi="Times New Roman" w:cs="Times New Roman"/>
          <w:noProof w:val="0"/>
          <w:sz w:val="24"/>
          <w:szCs w:val="24"/>
        </w:rPr>
        <w:t>suradnih</w:t>
      </w:r>
      <w:proofErr w:type="spellEnd"/>
      <w:r w:rsidRPr="00B3328E">
        <w:rPr>
          <w:rFonts w:ascii="Times New Roman" w:hAnsi="Times New Roman" w:cs="Times New Roman"/>
          <w:noProof w:val="0"/>
          <w:sz w:val="24"/>
          <w:szCs w:val="24"/>
        </w:rPr>
        <w:t xml:space="preserve"> ustanova,  za sastanke dužnosnika u tijelima i institucijama Europske unije; pruža podršku za sudjelovanje predstavnika Ministarstva i </w:t>
      </w:r>
      <w:proofErr w:type="spellStart"/>
      <w:r w:rsidRPr="00B3328E">
        <w:rPr>
          <w:rFonts w:ascii="Times New Roman" w:hAnsi="Times New Roman" w:cs="Times New Roman"/>
          <w:noProof w:val="0"/>
          <w:sz w:val="24"/>
          <w:szCs w:val="24"/>
        </w:rPr>
        <w:t>suradnih</w:t>
      </w:r>
      <w:proofErr w:type="spellEnd"/>
      <w:r w:rsidRPr="00B3328E">
        <w:rPr>
          <w:rFonts w:ascii="Times New Roman" w:hAnsi="Times New Roman" w:cs="Times New Roman"/>
          <w:noProof w:val="0"/>
          <w:sz w:val="24"/>
          <w:szCs w:val="24"/>
        </w:rPr>
        <w:t xml:space="preserve"> ustanova u radu tijela Europske unije; prati njihov rad i vodi evidenciju o sudjelovanjima; usmjerava i koordinira rad stalnih predstavnika Ministarstva u  Stalnom predstavništvu Republike Hrvatske pri Europskoj uniji i pri Europskoj zajednici za atomsku energiju te surađuje sa Stalnim predstavništvom; priprema relevantne informacije o zdravstvenim pitanjima unutar Europske unije; sudjeluje u postupcima sklapanja i primjene bilateralnih ugovora na području zdravstva i medicine; prati rad i razvoj tijela i institucija Europske unije, njihovo funkcioniranje i procedure; surađuje s drugim tijelima državne uprave pri formiranju stajališta Ministarstva o pojedinim pitanjima iz nadležnosti; surađuje s ostalim ustrojstvenim jedinicama Ministarstva i </w:t>
      </w:r>
      <w:proofErr w:type="spellStart"/>
      <w:r w:rsidRPr="00B3328E">
        <w:rPr>
          <w:rFonts w:ascii="Times New Roman" w:hAnsi="Times New Roman" w:cs="Times New Roman"/>
          <w:noProof w:val="0"/>
          <w:sz w:val="24"/>
          <w:szCs w:val="24"/>
        </w:rPr>
        <w:t>suradnim</w:t>
      </w:r>
      <w:proofErr w:type="spellEnd"/>
      <w:r w:rsidRPr="00B3328E">
        <w:rPr>
          <w:rFonts w:ascii="Times New Roman" w:hAnsi="Times New Roman" w:cs="Times New Roman"/>
          <w:noProof w:val="0"/>
          <w:sz w:val="24"/>
          <w:szCs w:val="24"/>
        </w:rPr>
        <w:t xml:space="preserve"> ustanovama po pitanju europskih poslova; priprema i održava redovne sastanke europske koordinacije Ministarstva; sudjeluje u radu Međuresorne radne skupine za europske poslove pri državnom tijelu nadležnom za vanjske i europske poslove; priprema imenovanja stručnjaka Republike Hrvatske u tijelima i inicijativama Europske unije, prati njihov rad i vodi evidenciju o njihovim sudjelovanjima; prati i koordinira poslove vezano uz aktivnosti Europske unije u Svjetskoj zdravstvenoj organizaciji; utvrđuje potrebe za usavršavanjem u području europskih poslova što uključuje razvoj specifičnih znanja, vještina i sposobnosti i sukladno tome koordinira programe izobrazbe i usavršavanja državnih službenika u području europskih poslova, predlaže i potiče prilagodbu zdravstvene administracije i zdravstvenog sustava prateći trendove razvoja u Europskoj uniji, vodi registre i evidencije o obavljenim poslovima.</w:t>
      </w:r>
    </w:p>
    <w:p w14:paraId="1AFF58C5" w14:textId="77777777" w:rsidR="00296532" w:rsidRPr="00B3328E" w:rsidRDefault="00296532" w:rsidP="00D24E10">
      <w:pPr>
        <w:spacing w:after="0" w:line="240" w:lineRule="auto"/>
        <w:jc w:val="both"/>
        <w:rPr>
          <w:rFonts w:ascii="Times New Roman" w:hAnsi="Times New Roman" w:cs="Times New Roman"/>
          <w:noProof w:val="0"/>
          <w:sz w:val="24"/>
          <w:szCs w:val="24"/>
        </w:rPr>
      </w:pPr>
    </w:p>
    <w:p w14:paraId="50FD3B15" w14:textId="77777777" w:rsidR="00906576" w:rsidRPr="00B3328E" w:rsidRDefault="0054681A" w:rsidP="00D24E10">
      <w:pPr>
        <w:spacing w:after="0" w:line="240" w:lineRule="auto"/>
        <w:jc w:val="center"/>
        <w:rPr>
          <w:rFonts w:ascii="Times New Roman" w:hAnsi="Times New Roman" w:cs="Times New Roman"/>
          <w:b/>
          <w:noProof w:val="0"/>
          <w:sz w:val="24"/>
          <w:szCs w:val="24"/>
        </w:rPr>
      </w:pPr>
      <w:r w:rsidRPr="00B3328E">
        <w:rPr>
          <w:rFonts w:ascii="Times New Roman" w:hAnsi="Times New Roman" w:cs="Times New Roman"/>
          <w:b/>
          <w:noProof w:val="0"/>
          <w:sz w:val="24"/>
          <w:szCs w:val="24"/>
        </w:rPr>
        <w:t>11.2. Služba za međunarodne poslove</w:t>
      </w:r>
    </w:p>
    <w:p w14:paraId="1DD07357" w14:textId="77777777" w:rsidR="00296532" w:rsidRPr="00B3328E" w:rsidRDefault="00296532" w:rsidP="00D24E10">
      <w:pPr>
        <w:spacing w:after="0" w:line="240" w:lineRule="auto"/>
        <w:jc w:val="center"/>
        <w:rPr>
          <w:rFonts w:ascii="Times New Roman" w:hAnsi="Times New Roman" w:cs="Times New Roman"/>
          <w:i/>
          <w:noProof w:val="0"/>
          <w:sz w:val="24"/>
          <w:szCs w:val="24"/>
        </w:rPr>
      </w:pPr>
    </w:p>
    <w:p w14:paraId="60E59ADC" w14:textId="77777777" w:rsidR="00906576" w:rsidRPr="00B3328E" w:rsidRDefault="00906576" w:rsidP="00D24E10">
      <w:pPr>
        <w:spacing w:after="0" w:line="240" w:lineRule="auto"/>
        <w:ind w:left="-5" w:hanging="10"/>
        <w:jc w:val="center"/>
        <w:rPr>
          <w:rFonts w:ascii="Times New Roman" w:eastAsia="Times New Roman" w:hAnsi="Times New Roman" w:cs="Times New Roman"/>
          <w:b/>
          <w:noProof w:val="0"/>
          <w:sz w:val="24"/>
          <w:szCs w:val="24"/>
          <w:lang w:eastAsia="hr-HR"/>
        </w:rPr>
      </w:pPr>
      <w:r w:rsidRPr="00B3328E">
        <w:rPr>
          <w:rFonts w:ascii="Times New Roman" w:eastAsia="Times New Roman" w:hAnsi="Times New Roman" w:cs="Times New Roman"/>
          <w:b/>
          <w:noProof w:val="0"/>
          <w:sz w:val="24"/>
          <w:szCs w:val="24"/>
          <w:lang w:eastAsia="hr-HR"/>
        </w:rPr>
        <w:t xml:space="preserve">Članak </w:t>
      </w:r>
      <w:r w:rsidR="00C06736" w:rsidRPr="00B3328E">
        <w:rPr>
          <w:rFonts w:ascii="Times New Roman" w:eastAsia="Times New Roman" w:hAnsi="Times New Roman" w:cs="Times New Roman"/>
          <w:b/>
          <w:noProof w:val="0"/>
          <w:sz w:val="24"/>
          <w:szCs w:val="24"/>
          <w:lang w:eastAsia="hr-HR"/>
        </w:rPr>
        <w:t>72</w:t>
      </w:r>
      <w:r w:rsidRPr="00B3328E">
        <w:rPr>
          <w:rFonts w:ascii="Times New Roman" w:eastAsia="Times New Roman" w:hAnsi="Times New Roman" w:cs="Times New Roman"/>
          <w:b/>
          <w:noProof w:val="0"/>
          <w:sz w:val="24"/>
          <w:szCs w:val="24"/>
          <w:lang w:eastAsia="hr-HR"/>
        </w:rPr>
        <w:t>.</w:t>
      </w:r>
    </w:p>
    <w:p w14:paraId="6372C3FC" w14:textId="77777777" w:rsidR="00296532" w:rsidRPr="00B3328E" w:rsidRDefault="00296532" w:rsidP="00D24E10">
      <w:pPr>
        <w:spacing w:after="0" w:line="240" w:lineRule="auto"/>
        <w:ind w:left="-5" w:hanging="10"/>
        <w:jc w:val="center"/>
        <w:rPr>
          <w:rFonts w:ascii="Times New Roman" w:eastAsia="Times New Roman" w:hAnsi="Times New Roman" w:cs="Times New Roman"/>
          <w:noProof w:val="0"/>
          <w:sz w:val="24"/>
          <w:szCs w:val="24"/>
          <w:lang w:eastAsia="hr-HR"/>
        </w:rPr>
      </w:pPr>
    </w:p>
    <w:p w14:paraId="44D58120" w14:textId="77777777" w:rsidR="00984B55" w:rsidRPr="00B3328E" w:rsidRDefault="00906576" w:rsidP="00B66EEC">
      <w:pPr>
        <w:spacing w:after="0" w:line="240" w:lineRule="auto"/>
        <w:ind w:firstLine="1418"/>
        <w:jc w:val="both"/>
        <w:rPr>
          <w:rFonts w:ascii="Times New Roman" w:hAnsi="Times New Roman" w:cs="Times New Roman"/>
          <w:noProof w:val="0"/>
          <w:sz w:val="24"/>
          <w:szCs w:val="24"/>
        </w:rPr>
      </w:pPr>
      <w:r w:rsidRPr="00B3328E">
        <w:rPr>
          <w:rFonts w:ascii="Times New Roman" w:hAnsi="Times New Roman" w:cs="Times New Roman"/>
          <w:noProof w:val="0"/>
          <w:sz w:val="24"/>
          <w:szCs w:val="24"/>
        </w:rPr>
        <w:t xml:space="preserve">Služba za međunarodne poslove izravno i putem nadležnih tijela Republike Hrvatske, obavlja stručne i administrativne poslove bilateralne i multilateralne međunarodne suradnje Ministarstva; predlaže i provodi mjere u cilju unaprjeđenja međunarodne suradnje; pruža analitičku podršku iz djelokruga; koordinira, organizira i prati provedbu aktivnosti vezanih uz suradnju sa Svjetskom zdravstvenom organizacijom; prati i koordinira partnerske aktivnosti unutar Zdravstvene mreže jugoistočne Europe (SEEHN); Vijeća Europe, i ostalih međunarodnih organizacija i regionalnih inicijativa u području zdravstva; potiče, predlaže i koordinira bilateralnu suradnju s ministarstvima nadležnim za područje zdravstva i/ili srodnim organizacijama iz regije i svijeta; obavlja stručne poslove pripreme vezano uz sklapanja međunarodnih ugovora u području zdravstva i medicine i njihovu provedbu, vodi evidenciju o njima, izrađuje nacrte prijedloga međunarodnih akata i ugovora iz djelokruga Ministarstva u suradnji s ostalim ustrojstvenim jedinicama Ministarstva i </w:t>
      </w:r>
      <w:proofErr w:type="spellStart"/>
      <w:r w:rsidRPr="00B3328E">
        <w:rPr>
          <w:rFonts w:ascii="Times New Roman" w:hAnsi="Times New Roman" w:cs="Times New Roman"/>
          <w:noProof w:val="0"/>
          <w:sz w:val="24"/>
          <w:szCs w:val="24"/>
        </w:rPr>
        <w:t>suradnim</w:t>
      </w:r>
      <w:proofErr w:type="spellEnd"/>
      <w:r w:rsidRPr="00B3328E">
        <w:rPr>
          <w:rFonts w:ascii="Times New Roman" w:hAnsi="Times New Roman" w:cs="Times New Roman"/>
          <w:noProof w:val="0"/>
          <w:sz w:val="24"/>
          <w:szCs w:val="24"/>
        </w:rPr>
        <w:t xml:space="preserve"> ustanovama</w:t>
      </w:r>
      <w:r w:rsidRPr="00B3328E">
        <w:rPr>
          <w:rFonts w:ascii="Times New Roman" w:hAnsi="Times New Roman" w:cs="Times New Roman"/>
          <w:strike/>
          <w:noProof w:val="0"/>
          <w:sz w:val="24"/>
          <w:szCs w:val="24"/>
        </w:rPr>
        <w:t>;</w:t>
      </w:r>
      <w:r w:rsidRPr="00B3328E">
        <w:rPr>
          <w:rFonts w:ascii="Times New Roman" w:hAnsi="Times New Roman" w:cs="Times New Roman"/>
          <w:noProof w:val="0"/>
          <w:sz w:val="24"/>
          <w:szCs w:val="24"/>
        </w:rPr>
        <w:t xml:space="preserve"> obavlja poslove vezano uz međunarodna sudjelovanja dužnosnika Ministarstva; predlaže program boravka stranih dužnosnika u Republici Hrvatskoj; vodi evidenciju kalendara međunarodnih sudjelovanja; priprema imenovanja stručnjaka Republike Hrvatske u međunarodnim organizacijama i inicijativama, prati njihov rad i vodi evidenciju o njihovim sudjelovanjima; pruža podršku u organizaciji sudjelovanja predstavnika Ministarstva i </w:t>
      </w:r>
      <w:proofErr w:type="spellStart"/>
      <w:r w:rsidRPr="00B3328E">
        <w:rPr>
          <w:rFonts w:ascii="Times New Roman" w:hAnsi="Times New Roman" w:cs="Times New Roman"/>
          <w:noProof w:val="0"/>
          <w:sz w:val="24"/>
          <w:szCs w:val="24"/>
        </w:rPr>
        <w:t>suradnih</w:t>
      </w:r>
      <w:proofErr w:type="spellEnd"/>
      <w:r w:rsidRPr="00B3328E">
        <w:rPr>
          <w:rFonts w:ascii="Times New Roman" w:hAnsi="Times New Roman" w:cs="Times New Roman"/>
          <w:noProof w:val="0"/>
          <w:sz w:val="24"/>
          <w:szCs w:val="24"/>
        </w:rPr>
        <w:t xml:space="preserve"> ustanova u tijelima Europske unije i na međunarodnim skupovima pri čemu surađuje s diplomatskim misijama i predstavništvima Republike Hrvatske u inozemstvu, kao i diplomatskim predstavnicama drugih zemalja u Republici Hrvatskoj; daje podršku i sudjeluje u aktivnostima protokola u dijelu međunarodnih poslova zajedno s ustrojstvenom jedinicom nadležnom za poslove protokola; izvješćuje o provedbi međunarodne razvojne suradnje u području zdravstva; sudjeluje u planiranju proračuna Ministarstva; brine da svaki rashod bude opravdan stvarnom potrebom i potvrđen prethodnom kontrolom; vodi registre o obavljenim poslovima. </w:t>
      </w:r>
    </w:p>
    <w:p w14:paraId="4DC775A7" w14:textId="77777777" w:rsidR="00A942C2" w:rsidRPr="00B3328E" w:rsidRDefault="00A942C2" w:rsidP="00D24E10">
      <w:pPr>
        <w:spacing w:after="0" w:line="240" w:lineRule="auto"/>
        <w:jc w:val="both"/>
        <w:rPr>
          <w:rFonts w:ascii="Times New Roman" w:hAnsi="Times New Roman" w:cs="Times New Roman"/>
          <w:noProof w:val="0"/>
          <w:sz w:val="24"/>
          <w:szCs w:val="24"/>
        </w:rPr>
      </w:pPr>
    </w:p>
    <w:p w14:paraId="77F95704" w14:textId="77777777" w:rsidR="004466AA" w:rsidRPr="00B3328E" w:rsidRDefault="00296532" w:rsidP="00D24E10">
      <w:pPr>
        <w:spacing w:after="0" w:line="240" w:lineRule="auto"/>
        <w:jc w:val="center"/>
        <w:rPr>
          <w:rFonts w:ascii="Times New Roman" w:eastAsia="Times New Roman" w:hAnsi="Times New Roman" w:cs="Times New Roman"/>
          <w:b/>
          <w:noProof w:val="0"/>
          <w:sz w:val="24"/>
          <w:szCs w:val="24"/>
          <w:lang w:eastAsia="hr-HR"/>
        </w:rPr>
      </w:pPr>
      <w:r w:rsidRPr="00B3328E">
        <w:rPr>
          <w:rFonts w:ascii="Times New Roman" w:eastAsia="Times New Roman" w:hAnsi="Times New Roman" w:cs="Times New Roman"/>
          <w:b/>
          <w:noProof w:val="0"/>
          <w:sz w:val="24"/>
          <w:szCs w:val="24"/>
          <w:lang w:eastAsia="hr-HR"/>
        </w:rPr>
        <w:t xml:space="preserve">12. </w:t>
      </w:r>
      <w:r w:rsidR="004466AA" w:rsidRPr="00B3328E">
        <w:rPr>
          <w:rFonts w:ascii="Times New Roman" w:eastAsia="Times New Roman" w:hAnsi="Times New Roman" w:cs="Times New Roman"/>
          <w:b/>
          <w:noProof w:val="0"/>
          <w:sz w:val="24"/>
          <w:szCs w:val="24"/>
          <w:lang w:eastAsia="hr-HR"/>
        </w:rPr>
        <w:t>SAMOSTALNA SLUŽBA ZA UNUTARNJU REVIZIJU</w:t>
      </w:r>
    </w:p>
    <w:p w14:paraId="338C1C01" w14:textId="77777777" w:rsidR="004466AA" w:rsidRPr="00B3328E" w:rsidRDefault="004466AA" w:rsidP="00D24E10">
      <w:pPr>
        <w:spacing w:after="0" w:line="240" w:lineRule="auto"/>
        <w:jc w:val="center"/>
        <w:rPr>
          <w:rFonts w:ascii="Times New Roman" w:eastAsia="Times New Roman" w:hAnsi="Times New Roman" w:cs="Times New Roman"/>
          <w:b/>
          <w:noProof w:val="0"/>
          <w:sz w:val="24"/>
          <w:szCs w:val="24"/>
          <w:lang w:eastAsia="hr-HR"/>
        </w:rPr>
      </w:pPr>
    </w:p>
    <w:p w14:paraId="211B2D67" w14:textId="77777777" w:rsidR="004466AA" w:rsidRPr="00B3328E" w:rsidRDefault="004466AA" w:rsidP="00D24E10">
      <w:pPr>
        <w:spacing w:after="0" w:line="240" w:lineRule="auto"/>
        <w:jc w:val="center"/>
        <w:rPr>
          <w:rFonts w:ascii="Times New Roman" w:eastAsia="Times New Roman" w:hAnsi="Times New Roman" w:cs="Times New Roman"/>
          <w:b/>
          <w:noProof w:val="0"/>
          <w:sz w:val="24"/>
          <w:szCs w:val="24"/>
          <w:lang w:eastAsia="hr-HR"/>
        </w:rPr>
      </w:pPr>
      <w:r w:rsidRPr="00B3328E">
        <w:rPr>
          <w:rFonts w:ascii="Times New Roman" w:eastAsia="Times New Roman" w:hAnsi="Times New Roman" w:cs="Times New Roman"/>
          <w:b/>
          <w:noProof w:val="0"/>
          <w:sz w:val="24"/>
          <w:szCs w:val="24"/>
          <w:lang w:eastAsia="hr-HR"/>
        </w:rPr>
        <w:t>Članak</w:t>
      </w:r>
      <w:r w:rsidR="008238BC" w:rsidRPr="00B3328E">
        <w:rPr>
          <w:rFonts w:ascii="Times New Roman" w:eastAsia="Times New Roman" w:hAnsi="Times New Roman" w:cs="Times New Roman"/>
          <w:b/>
          <w:noProof w:val="0"/>
          <w:sz w:val="24"/>
          <w:szCs w:val="24"/>
          <w:lang w:eastAsia="hr-HR"/>
        </w:rPr>
        <w:t xml:space="preserve"> </w:t>
      </w:r>
      <w:r w:rsidR="00C06736" w:rsidRPr="00B3328E">
        <w:rPr>
          <w:rFonts w:ascii="Times New Roman" w:eastAsia="Times New Roman" w:hAnsi="Times New Roman" w:cs="Times New Roman"/>
          <w:b/>
          <w:noProof w:val="0"/>
          <w:sz w:val="24"/>
          <w:szCs w:val="24"/>
          <w:lang w:eastAsia="hr-HR"/>
        </w:rPr>
        <w:t>73</w:t>
      </w:r>
      <w:r w:rsidR="008238BC" w:rsidRPr="00B3328E">
        <w:rPr>
          <w:rFonts w:ascii="Times New Roman" w:eastAsia="Times New Roman" w:hAnsi="Times New Roman" w:cs="Times New Roman"/>
          <w:b/>
          <w:noProof w:val="0"/>
          <w:sz w:val="24"/>
          <w:szCs w:val="24"/>
          <w:lang w:eastAsia="hr-HR"/>
        </w:rPr>
        <w:t>.</w:t>
      </w:r>
    </w:p>
    <w:p w14:paraId="2AA9967F" w14:textId="77777777" w:rsidR="00373D5B" w:rsidRPr="00B3328E" w:rsidRDefault="00373D5B" w:rsidP="00D24E10">
      <w:pPr>
        <w:spacing w:after="0" w:line="240" w:lineRule="auto"/>
        <w:rPr>
          <w:rFonts w:ascii="Times New Roman" w:eastAsia="Times New Roman" w:hAnsi="Times New Roman" w:cs="Times New Roman"/>
          <w:noProof w:val="0"/>
          <w:sz w:val="24"/>
          <w:szCs w:val="24"/>
          <w:lang w:eastAsia="hr-HR"/>
        </w:rPr>
      </w:pPr>
    </w:p>
    <w:p w14:paraId="46FF43F4" w14:textId="77777777" w:rsidR="00430957" w:rsidRPr="00B3328E" w:rsidRDefault="00373D5B" w:rsidP="00B66EEC">
      <w:pPr>
        <w:spacing w:after="0" w:line="240" w:lineRule="auto"/>
        <w:ind w:left="-5" w:firstLine="1423"/>
        <w:jc w:val="both"/>
        <w:rPr>
          <w:rFonts w:ascii="Times New Roman" w:eastAsia="Times New Roman" w:hAnsi="Times New Roman" w:cs="Times New Roman"/>
          <w:noProof w:val="0"/>
          <w:sz w:val="24"/>
          <w:szCs w:val="24"/>
          <w:lang w:eastAsia="hr-HR"/>
        </w:rPr>
      </w:pPr>
      <w:r w:rsidRPr="00B3328E">
        <w:rPr>
          <w:rFonts w:ascii="Times New Roman" w:hAnsi="Times New Roman" w:cs="Times New Roman"/>
          <w:sz w:val="24"/>
          <w:szCs w:val="24"/>
          <w:shd w:val="clear" w:color="auto" w:fill="FFFFFF"/>
        </w:rPr>
        <w:t xml:space="preserve">Samostalna služba za unutarnju reviziju provodi unutarnju reviziju za cjelokupno Ministarstvo i u korisnicima proračuna u nadležnosti Ministarstva osim u onima koji imaju uspostavljenu unutarnju reviziju te u trgovačkim društvima i drugim pravnim osobama obveznicima davanja Izjave o fiskalnoj odgovornosti, a koje su u nadležnosti Ministarstva osim u onima koji imaju uspostavljenu unutarnju reviziju; provodi unutarnju reviziju informacijske sigurnosti pristupa povjerljivoj bazi podataka koje Ministarstvo koristi preko Europske agencije za kemikalije (ECHA); daje stručna mišljenja i savjete u cilju poboljšanja upravljanja poslovanjem i rizicima te poboljšanja sustava unutarnjih kontrola; provodi unutarnje revizije u skladu s najboljom strukovnom praksom i kodeksom strukovne etike unutarnjih revizora uzimajući u obzir međunarodne standarde unutarnje revizije; analizira, testira i ocjenjuje sustave unutarnjih kontrola; daje preporuke revidiranim subjektima i izvještava ministra u svrhu postizanja bolje učinkovitosti i djelotvornosti sustava unutarnjih kontrola; obavlja revizije na zahtjev ministra; izrađuje i ažurira </w:t>
      </w:r>
      <w:r w:rsidR="0036181F" w:rsidRPr="00B3328E">
        <w:rPr>
          <w:rFonts w:ascii="Times New Roman" w:hAnsi="Times New Roman" w:cs="Times New Roman"/>
          <w:sz w:val="24"/>
          <w:szCs w:val="24"/>
          <w:shd w:val="clear" w:color="auto" w:fill="FFFFFF"/>
        </w:rPr>
        <w:t>provedbeni program Ministarstva</w:t>
      </w:r>
      <w:r w:rsidRPr="00B3328E">
        <w:rPr>
          <w:rFonts w:ascii="Times New Roman" w:hAnsi="Times New Roman" w:cs="Times New Roman"/>
          <w:sz w:val="24"/>
          <w:szCs w:val="24"/>
          <w:shd w:val="clear" w:color="auto" w:fill="FFFFFF"/>
        </w:rPr>
        <w:t xml:space="preserve"> i Godišnji plan za narednu godinu; izrađuje Mišljenje unutarnje revizije o sustavu unutarnjih kontrola za područja koja su bila revidirana u prethodnoj godini koje je sastavni dio Izjave o fiskalnoj odgovornosti uz Izjavu o fiskalnoj odgovornosti za Ministarstvo i institucije </w:t>
      </w:r>
      <w:r w:rsidRPr="00B3328E">
        <w:rPr>
          <w:rFonts w:ascii="Times New Roman" w:hAnsi="Times New Roman" w:cs="Times New Roman"/>
          <w:sz w:val="24"/>
          <w:szCs w:val="24"/>
          <w:shd w:val="clear" w:color="auto" w:fill="FFFFFF"/>
        </w:rPr>
        <w:lastRenderedPageBreak/>
        <w:t xml:space="preserve">iz nadležnosti; izrađuje izvješće o učincima preporuka unutarnje revizije sukladno traženju Sektora za harmonizaciju razvoja sustava unutarnjih kontrola Ministarstva financija kao i druga propisana izvješća te ih dostavlja nadležnim institucijama; prati provedbu i učinke realizacije preporuka iz prethodno obavljenih revizija; prikuplja i analizira podatke o provedbi preporuka te ažurira bazu podataka za praćenje statusa provedbe preporuka; provodi unutarnju ocjenu kvalitete rada unutarnje revizije i izrađuje program osiguranja kvalitete i unaprjeđenja te obavlja samoprocjenu i popunjava upitnik za periodičnu procjenu (samoprocjenu) i izrađuje izvješća o periodičnoj procjeni i po potrebi akcijski plan; prati i predlaže stalno stručno usavršavanje ovlaštenih unutarnjih revizora za javni sektor; surađuje sa Sektorom za harmonizaciju razvoja sustava unutarnjih kontrola Ministarstva financija; surađuje s </w:t>
      </w:r>
      <w:r w:rsidR="008034F0" w:rsidRPr="00B3328E">
        <w:rPr>
          <w:rFonts w:ascii="Times New Roman" w:hAnsi="Times New Roman" w:cs="Times New Roman"/>
          <w:sz w:val="24"/>
          <w:szCs w:val="24"/>
          <w:shd w:val="clear" w:color="auto" w:fill="FFFFFF"/>
        </w:rPr>
        <w:t>drugim tijelima i institucijama;</w:t>
      </w:r>
      <w:r w:rsidR="008034F0" w:rsidRPr="00B3328E">
        <w:rPr>
          <w:rFonts w:ascii="Times New Roman" w:eastAsia="Times New Roman" w:hAnsi="Times New Roman" w:cs="Times New Roman"/>
          <w:noProof w:val="0"/>
          <w:sz w:val="24"/>
          <w:szCs w:val="24"/>
          <w:lang w:eastAsia="hr-HR"/>
        </w:rPr>
        <w:t xml:space="preserve"> brine da je svaki rashod opravdan stvarnom potrebom i </w:t>
      </w:r>
      <w:r w:rsidR="001A030B" w:rsidRPr="00B3328E">
        <w:rPr>
          <w:rFonts w:ascii="Times New Roman" w:eastAsia="Times New Roman" w:hAnsi="Times New Roman" w:cs="Times New Roman"/>
          <w:noProof w:val="0"/>
          <w:sz w:val="24"/>
          <w:szCs w:val="24"/>
          <w:lang w:eastAsia="hr-HR"/>
        </w:rPr>
        <w:t xml:space="preserve">potvrđen prethodnom kontrolom. </w:t>
      </w:r>
    </w:p>
    <w:p w14:paraId="49DEBBDC" w14:textId="77777777" w:rsidR="00310C80" w:rsidRPr="00B3328E" w:rsidRDefault="00310C80" w:rsidP="00D24E10">
      <w:pPr>
        <w:spacing w:after="0" w:line="240" w:lineRule="auto"/>
        <w:ind w:left="-5" w:hanging="10"/>
        <w:jc w:val="both"/>
        <w:rPr>
          <w:rFonts w:ascii="Times New Roman" w:eastAsia="Times New Roman" w:hAnsi="Times New Roman" w:cs="Times New Roman"/>
          <w:b/>
          <w:noProof w:val="0"/>
          <w:sz w:val="24"/>
          <w:szCs w:val="24"/>
          <w:lang w:eastAsia="hr-HR"/>
        </w:rPr>
      </w:pPr>
    </w:p>
    <w:p w14:paraId="00D9C70F" w14:textId="77777777" w:rsidR="00B66EEC" w:rsidRPr="00B3328E" w:rsidRDefault="00B66EEC" w:rsidP="00D24E10">
      <w:pPr>
        <w:spacing w:after="0" w:line="240" w:lineRule="auto"/>
        <w:ind w:left="-5" w:hanging="10"/>
        <w:jc w:val="both"/>
        <w:rPr>
          <w:rFonts w:ascii="Times New Roman" w:eastAsia="Times New Roman" w:hAnsi="Times New Roman" w:cs="Times New Roman"/>
          <w:b/>
          <w:noProof w:val="0"/>
          <w:sz w:val="24"/>
          <w:szCs w:val="24"/>
          <w:lang w:eastAsia="hr-HR"/>
        </w:rPr>
      </w:pPr>
    </w:p>
    <w:p w14:paraId="3DB63FA6" w14:textId="77777777" w:rsidR="00462EEC" w:rsidRPr="00B3328E" w:rsidRDefault="00462EEC" w:rsidP="00D24E10">
      <w:pPr>
        <w:spacing w:after="0" w:line="240" w:lineRule="auto"/>
        <w:jc w:val="center"/>
        <w:rPr>
          <w:rFonts w:ascii="Times New Roman" w:eastAsia="Times New Roman" w:hAnsi="Times New Roman" w:cs="Times New Roman"/>
          <w:b/>
          <w:noProof w:val="0"/>
          <w:sz w:val="24"/>
          <w:szCs w:val="24"/>
          <w:lang w:eastAsia="hr-HR"/>
        </w:rPr>
      </w:pPr>
      <w:r w:rsidRPr="00B3328E">
        <w:rPr>
          <w:rFonts w:ascii="Times New Roman" w:eastAsia="Times New Roman" w:hAnsi="Times New Roman" w:cs="Times New Roman"/>
          <w:b/>
          <w:noProof w:val="0"/>
          <w:sz w:val="24"/>
          <w:szCs w:val="24"/>
          <w:lang w:eastAsia="hr-HR"/>
        </w:rPr>
        <w:t>IV. UPRAVLJANJE MINISTARSTVOM</w:t>
      </w:r>
    </w:p>
    <w:p w14:paraId="13B49BCD" w14:textId="77777777" w:rsidR="00310C80" w:rsidRPr="00B3328E" w:rsidRDefault="00310C80" w:rsidP="00D24E10">
      <w:pPr>
        <w:spacing w:after="0" w:line="240" w:lineRule="auto"/>
        <w:jc w:val="center"/>
        <w:rPr>
          <w:rFonts w:ascii="Times New Roman" w:eastAsia="Times New Roman" w:hAnsi="Times New Roman" w:cs="Times New Roman"/>
          <w:b/>
          <w:noProof w:val="0"/>
          <w:sz w:val="24"/>
          <w:szCs w:val="24"/>
          <w:lang w:eastAsia="hr-HR"/>
        </w:rPr>
      </w:pPr>
    </w:p>
    <w:p w14:paraId="12C9B3E9" w14:textId="77777777" w:rsidR="00462EEC" w:rsidRPr="00B3328E" w:rsidRDefault="00462EEC" w:rsidP="00D24E10">
      <w:pPr>
        <w:spacing w:after="0" w:line="240" w:lineRule="auto"/>
        <w:jc w:val="center"/>
        <w:rPr>
          <w:rFonts w:ascii="Times New Roman" w:eastAsia="Times New Roman" w:hAnsi="Times New Roman" w:cs="Times New Roman"/>
          <w:b/>
          <w:noProof w:val="0"/>
          <w:sz w:val="24"/>
          <w:szCs w:val="24"/>
          <w:lang w:eastAsia="hr-HR"/>
        </w:rPr>
      </w:pPr>
      <w:r w:rsidRPr="00B3328E">
        <w:rPr>
          <w:rFonts w:ascii="Times New Roman" w:eastAsia="Times New Roman" w:hAnsi="Times New Roman" w:cs="Times New Roman"/>
          <w:b/>
          <w:noProof w:val="0"/>
          <w:sz w:val="24"/>
          <w:szCs w:val="24"/>
          <w:lang w:eastAsia="hr-HR"/>
        </w:rPr>
        <w:t xml:space="preserve">Članak </w:t>
      </w:r>
      <w:r w:rsidR="00C06736" w:rsidRPr="00B3328E">
        <w:rPr>
          <w:rFonts w:ascii="Times New Roman" w:eastAsia="Times New Roman" w:hAnsi="Times New Roman" w:cs="Times New Roman"/>
          <w:b/>
          <w:noProof w:val="0"/>
          <w:sz w:val="24"/>
          <w:szCs w:val="24"/>
          <w:lang w:eastAsia="hr-HR"/>
        </w:rPr>
        <w:t>74</w:t>
      </w:r>
      <w:r w:rsidR="001A030B" w:rsidRPr="00B3328E">
        <w:rPr>
          <w:rFonts w:ascii="Times New Roman" w:eastAsia="Times New Roman" w:hAnsi="Times New Roman" w:cs="Times New Roman"/>
          <w:b/>
          <w:noProof w:val="0"/>
          <w:sz w:val="24"/>
          <w:szCs w:val="24"/>
          <w:lang w:eastAsia="hr-HR"/>
        </w:rPr>
        <w:t>.</w:t>
      </w:r>
    </w:p>
    <w:p w14:paraId="5F079A1B" w14:textId="77777777" w:rsidR="00310C80" w:rsidRPr="00B3328E" w:rsidRDefault="00310C80" w:rsidP="00D24E10">
      <w:pPr>
        <w:spacing w:after="0" w:line="240" w:lineRule="auto"/>
        <w:jc w:val="center"/>
        <w:rPr>
          <w:rFonts w:ascii="Times New Roman" w:eastAsia="Times New Roman" w:hAnsi="Times New Roman" w:cs="Times New Roman"/>
          <w:noProof w:val="0"/>
          <w:sz w:val="24"/>
          <w:szCs w:val="24"/>
          <w:lang w:eastAsia="hr-HR"/>
        </w:rPr>
      </w:pPr>
    </w:p>
    <w:p w14:paraId="41AFDAF2" w14:textId="77777777" w:rsidR="00462EEC" w:rsidRPr="00B3328E" w:rsidRDefault="00462EEC" w:rsidP="00D24E10">
      <w:pPr>
        <w:spacing w:after="0" w:line="240" w:lineRule="auto"/>
        <w:jc w:val="both"/>
        <w:rPr>
          <w:rFonts w:ascii="Times New Roman" w:eastAsia="Times New Roman" w:hAnsi="Times New Roman" w:cs="Times New Roman"/>
          <w:noProof w:val="0"/>
          <w:sz w:val="24"/>
          <w:szCs w:val="24"/>
          <w:lang w:eastAsia="hr-HR"/>
        </w:rPr>
      </w:pPr>
      <w:r w:rsidRPr="00B3328E">
        <w:rPr>
          <w:rFonts w:ascii="Times New Roman" w:eastAsia="Times New Roman" w:hAnsi="Times New Roman" w:cs="Times New Roman"/>
          <w:noProof w:val="0"/>
          <w:sz w:val="24"/>
          <w:szCs w:val="24"/>
          <w:lang w:eastAsia="hr-HR"/>
        </w:rPr>
        <w:t>Ministar predstavlja Ministarstvo i upravlja njegovim radom.</w:t>
      </w:r>
    </w:p>
    <w:p w14:paraId="126F474A" w14:textId="77777777" w:rsidR="00310C80" w:rsidRPr="00B3328E" w:rsidRDefault="00310C80" w:rsidP="00D24E10">
      <w:pPr>
        <w:spacing w:after="0" w:line="240" w:lineRule="auto"/>
        <w:jc w:val="both"/>
        <w:rPr>
          <w:rFonts w:ascii="Times New Roman" w:eastAsia="Times New Roman" w:hAnsi="Times New Roman" w:cs="Times New Roman"/>
          <w:noProof w:val="0"/>
          <w:sz w:val="24"/>
          <w:szCs w:val="24"/>
          <w:lang w:eastAsia="hr-HR"/>
        </w:rPr>
      </w:pPr>
    </w:p>
    <w:p w14:paraId="520E9F66" w14:textId="77777777" w:rsidR="00462EEC" w:rsidRPr="00B3328E" w:rsidRDefault="00462EEC" w:rsidP="00B66EEC">
      <w:pPr>
        <w:spacing w:after="0" w:line="240" w:lineRule="auto"/>
        <w:ind w:firstLine="1418"/>
        <w:jc w:val="both"/>
        <w:rPr>
          <w:rFonts w:ascii="Times New Roman" w:eastAsia="Times New Roman" w:hAnsi="Times New Roman" w:cs="Times New Roman"/>
          <w:noProof w:val="0"/>
          <w:sz w:val="24"/>
          <w:szCs w:val="24"/>
          <w:lang w:eastAsia="hr-HR"/>
        </w:rPr>
      </w:pPr>
      <w:r w:rsidRPr="00B3328E">
        <w:rPr>
          <w:rFonts w:ascii="Times New Roman" w:eastAsia="Times New Roman" w:hAnsi="Times New Roman" w:cs="Times New Roman"/>
          <w:noProof w:val="0"/>
          <w:sz w:val="24"/>
          <w:szCs w:val="24"/>
          <w:lang w:eastAsia="hr-HR"/>
        </w:rPr>
        <w:t>Državni tajnik kojega odredi ministar zamjenjuje ministra u slučaju njegove odsutnosti ili spriječenosti.</w:t>
      </w:r>
    </w:p>
    <w:p w14:paraId="1605EAC4" w14:textId="77777777" w:rsidR="00310C80" w:rsidRPr="00B3328E" w:rsidRDefault="00310C80" w:rsidP="00D24E10">
      <w:pPr>
        <w:spacing w:after="0" w:line="240" w:lineRule="auto"/>
        <w:jc w:val="both"/>
        <w:rPr>
          <w:rFonts w:ascii="Times New Roman" w:eastAsia="Times New Roman" w:hAnsi="Times New Roman" w:cs="Times New Roman"/>
          <w:noProof w:val="0"/>
          <w:sz w:val="24"/>
          <w:szCs w:val="24"/>
          <w:lang w:eastAsia="hr-HR"/>
        </w:rPr>
      </w:pPr>
    </w:p>
    <w:p w14:paraId="7C0C2B74" w14:textId="77777777" w:rsidR="00462EEC" w:rsidRPr="00B3328E" w:rsidRDefault="00462EEC" w:rsidP="00B66EEC">
      <w:pPr>
        <w:spacing w:after="0" w:line="240" w:lineRule="auto"/>
        <w:ind w:firstLine="1418"/>
        <w:jc w:val="both"/>
        <w:rPr>
          <w:rFonts w:ascii="Times New Roman" w:eastAsia="Times New Roman" w:hAnsi="Times New Roman" w:cs="Times New Roman"/>
          <w:noProof w:val="0"/>
          <w:sz w:val="24"/>
          <w:szCs w:val="24"/>
          <w:lang w:eastAsia="hr-HR"/>
        </w:rPr>
      </w:pPr>
      <w:r w:rsidRPr="00B3328E">
        <w:rPr>
          <w:rFonts w:ascii="Times New Roman" w:eastAsia="Times New Roman" w:hAnsi="Times New Roman" w:cs="Times New Roman"/>
          <w:noProof w:val="0"/>
          <w:sz w:val="24"/>
          <w:szCs w:val="24"/>
          <w:lang w:eastAsia="hr-HR"/>
        </w:rPr>
        <w:t>Državni tajnik provodi utvrđenu politiku Vlade Republike Hrvatske u jednom ili više upravnih područja za koje je nadležan sukladno nalozima ministra.</w:t>
      </w:r>
    </w:p>
    <w:p w14:paraId="79EC0191" w14:textId="77777777" w:rsidR="00310C80" w:rsidRPr="00B3328E" w:rsidRDefault="00310C80" w:rsidP="00D24E10">
      <w:pPr>
        <w:spacing w:after="0" w:line="240" w:lineRule="auto"/>
        <w:jc w:val="both"/>
        <w:rPr>
          <w:rFonts w:ascii="Times New Roman" w:eastAsia="Times New Roman" w:hAnsi="Times New Roman" w:cs="Times New Roman"/>
          <w:noProof w:val="0"/>
          <w:sz w:val="24"/>
          <w:szCs w:val="24"/>
          <w:lang w:eastAsia="hr-HR"/>
        </w:rPr>
      </w:pPr>
    </w:p>
    <w:p w14:paraId="6E04FE66" w14:textId="77777777" w:rsidR="00462EEC" w:rsidRPr="00B3328E" w:rsidRDefault="00462EEC" w:rsidP="00D24E10">
      <w:pPr>
        <w:spacing w:after="0" w:line="240" w:lineRule="auto"/>
        <w:jc w:val="center"/>
        <w:rPr>
          <w:rFonts w:ascii="Times New Roman" w:eastAsia="Times New Roman" w:hAnsi="Times New Roman" w:cs="Times New Roman"/>
          <w:b/>
          <w:noProof w:val="0"/>
          <w:sz w:val="24"/>
          <w:szCs w:val="24"/>
          <w:lang w:eastAsia="hr-HR"/>
        </w:rPr>
      </w:pPr>
      <w:r w:rsidRPr="00B3328E">
        <w:rPr>
          <w:rFonts w:ascii="Times New Roman" w:eastAsia="Times New Roman" w:hAnsi="Times New Roman" w:cs="Times New Roman"/>
          <w:b/>
          <w:noProof w:val="0"/>
          <w:sz w:val="24"/>
          <w:szCs w:val="24"/>
          <w:lang w:eastAsia="hr-HR"/>
        </w:rPr>
        <w:t xml:space="preserve">Članak </w:t>
      </w:r>
      <w:r w:rsidR="00C06736" w:rsidRPr="00B3328E">
        <w:rPr>
          <w:rFonts w:ascii="Times New Roman" w:eastAsia="Times New Roman" w:hAnsi="Times New Roman" w:cs="Times New Roman"/>
          <w:b/>
          <w:noProof w:val="0"/>
          <w:sz w:val="24"/>
          <w:szCs w:val="24"/>
          <w:lang w:eastAsia="hr-HR"/>
        </w:rPr>
        <w:t>75</w:t>
      </w:r>
      <w:r w:rsidR="001A030B" w:rsidRPr="00B3328E">
        <w:rPr>
          <w:rFonts w:ascii="Times New Roman" w:eastAsia="Times New Roman" w:hAnsi="Times New Roman" w:cs="Times New Roman"/>
          <w:b/>
          <w:noProof w:val="0"/>
          <w:sz w:val="24"/>
          <w:szCs w:val="24"/>
          <w:lang w:eastAsia="hr-HR"/>
        </w:rPr>
        <w:t>.</w:t>
      </w:r>
    </w:p>
    <w:p w14:paraId="50A09075" w14:textId="77777777" w:rsidR="00310C80" w:rsidRPr="00B3328E" w:rsidRDefault="00310C80" w:rsidP="00D24E10">
      <w:pPr>
        <w:spacing w:after="0" w:line="240" w:lineRule="auto"/>
        <w:jc w:val="center"/>
        <w:rPr>
          <w:rFonts w:ascii="Times New Roman" w:eastAsia="Times New Roman" w:hAnsi="Times New Roman" w:cs="Times New Roman"/>
          <w:noProof w:val="0"/>
          <w:sz w:val="24"/>
          <w:szCs w:val="24"/>
          <w:lang w:eastAsia="hr-HR"/>
        </w:rPr>
      </w:pPr>
    </w:p>
    <w:p w14:paraId="3AD2A6A8" w14:textId="77777777" w:rsidR="00462EEC" w:rsidRPr="00B3328E" w:rsidRDefault="00462EEC" w:rsidP="00B66EEC">
      <w:pPr>
        <w:spacing w:after="0" w:line="240" w:lineRule="auto"/>
        <w:ind w:firstLine="1418"/>
        <w:jc w:val="both"/>
        <w:rPr>
          <w:rFonts w:ascii="Times New Roman" w:eastAsia="Times New Roman" w:hAnsi="Times New Roman" w:cs="Times New Roman"/>
          <w:noProof w:val="0"/>
          <w:sz w:val="24"/>
          <w:szCs w:val="24"/>
          <w:lang w:eastAsia="hr-HR"/>
        </w:rPr>
      </w:pPr>
      <w:r w:rsidRPr="00B3328E">
        <w:rPr>
          <w:rFonts w:ascii="Times New Roman" w:eastAsia="Times New Roman" w:hAnsi="Times New Roman" w:cs="Times New Roman"/>
          <w:noProof w:val="0"/>
          <w:sz w:val="24"/>
          <w:szCs w:val="24"/>
          <w:lang w:eastAsia="hr-HR"/>
        </w:rPr>
        <w:t>Radom Glavnog tajništva rukovodi glavni tajnik Ministarstva.</w:t>
      </w:r>
    </w:p>
    <w:p w14:paraId="3E503FD1" w14:textId="77777777" w:rsidR="00310C80" w:rsidRPr="00B3328E" w:rsidRDefault="00310C80" w:rsidP="00D24E10">
      <w:pPr>
        <w:spacing w:after="0" w:line="240" w:lineRule="auto"/>
        <w:jc w:val="both"/>
        <w:rPr>
          <w:rFonts w:ascii="Times New Roman" w:eastAsia="Times New Roman" w:hAnsi="Times New Roman" w:cs="Times New Roman"/>
          <w:noProof w:val="0"/>
          <w:sz w:val="24"/>
          <w:szCs w:val="24"/>
          <w:lang w:eastAsia="hr-HR"/>
        </w:rPr>
      </w:pPr>
    </w:p>
    <w:p w14:paraId="27AD0507" w14:textId="77777777" w:rsidR="00462EEC" w:rsidRPr="00B3328E" w:rsidRDefault="00462EEC" w:rsidP="00B66EEC">
      <w:pPr>
        <w:spacing w:after="0" w:line="240" w:lineRule="auto"/>
        <w:ind w:firstLine="1418"/>
        <w:jc w:val="both"/>
        <w:rPr>
          <w:rFonts w:ascii="Times New Roman" w:eastAsia="Times New Roman" w:hAnsi="Times New Roman" w:cs="Times New Roman"/>
          <w:noProof w:val="0"/>
          <w:sz w:val="24"/>
          <w:szCs w:val="24"/>
          <w:lang w:eastAsia="hr-HR"/>
        </w:rPr>
      </w:pPr>
      <w:r w:rsidRPr="00B3328E">
        <w:rPr>
          <w:rFonts w:ascii="Times New Roman" w:eastAsia="Times New Roman" w:hAnsi="Times New Roman" w:cs="Times New Roman"/>
          <w:noProof w:val="0"/>
          <w:sz w:val="24"/>
          <w:szCs w:val="24"/>
          <w:lang w:eastAsia="hr-HR"/>
        </w:rPr>
        <w:t>Radom uprave rukovodi ravnatelj.</w:t>
      </w:r>
    </w:p>
    <w:p w14:paraId="33A697B0" w14:textId="77777777" w:rsidR="005B1BF3" w:rsidRPr="00B3328E" w:rsidRDefault="005B1BF3" w:rsidP="00D24E10">
      <w:pPr>
        <w:spacing w:after="0" w:line="240" w:lineRule="auto"/>
        <w:jc w:val="both"/>
        <w:rPr>
          <w:rFonts w:ascii="Times New Roman" w:eastAsia="Times New Roman" w:hAnsi="Times New Roman" w:cs="Times New Roman"/>
          <w:noProof w:val="0"/>
          <w:sz w:val="24"/>
          <w:szCs w:val="24"/>
          <w:lang w:eastAsia="hr-HR"/>
        </w:rPr>
      </w:pPr>
    </w:p>
    <w:p w14:paraId="191612FB" w14:textId="77777777" w:rsidR="00462EEC" w:rsidRPr="00B3328E" w:rsidRDefault="00462EEC" w:rsidP="00B66EEC">
      <w:pPr>
        <w:spacing w:after="0" w:line="240" w:lineRule="auto"/>
        <w:ind w:firstLine="1418"/>
        <w:jc w:val="both"/>
        <w:rPr>
          <w:rFonts w:ascii="Times New Roman" w:eastAsia="Times New Roman" w:hAnsi="Times New Roman" w:cs="Times New Roman"/>
          <w:noProof w:val="0"/>
          <w:sz w:val="24"/>
          <w:szCs w:val="24"/>
          <w:lang w:eastAsia="hr-HR"/>
        </w:rPr>
      </w:pPr>
      <w:r w:rsidRPr="00B3328E">
        <w:rPr>
          <w:rFonts w:ascii="Times New Roman" w:eastAsia="Times New Roman" w:hAnsi="Times New Roman" w:cs="Times New Roman"/>
          <w:noProof w:val="0"/>
          <w:sz w:val="24"/>
          <w:szCs w:val="24"/>
          <w:lang w:eastAsia="hr-HR"/>
        </w:rPr>
        <w:t>Radom Kabineta ministra rukovodi tajnik Kabineta ministra.</w:t>
      </w:r>
    </w:p>
    <w:p w14:paraId="7EE2EB11" w14:textId="77777777" w:rsidR="00310C80" w:rsidRPr="00B3328E" w:rsidRDefault="00310C80" w:rsidP="00D24E10">
      <w:pPr>
        <w:spacing w:after="0" w:line="240" w:lineRule="auto"/>
        <w:jc w:val="both"/>
        <w:rPr>
          <w:rFonts w:ascii="Times New Roman" w:eastAsia="Times New Roman" w:hAnsi="Times New Roman" w:cs="Times New Roman"/>
          <w:noProof w:val="0"/>
          <w:sz w:val="24"/>
          <w:szCs w:val="24"/>
          <w:lang w:eastAsia="hr-HR"/>
        </w:rPr>
      </w:pPr>
    </w:p>
    <w:p w14:paraId="6260DABE" w14:textId="77777777" w:rsidR="00462EEC" w:rsidRPr="00B3328E" w:rsidRDefault="00462EEC" w:rsidP="00B66EEC">
      <w:pPr>
        <w:spacing w:after="0" w:line="240" w:lineRule="auto"/>
        <w:ind w:firstLine="1418"/>
        <w:jc w:val="both"/>
        <w:rPr>
          <w:rFonts w:ascii="Times New Roman" w:eastAsia="Times New Roman" w:hAnsi="Times New Roman" w:cs="Times New Roman"/>
          <w:noProof w:val="0"/>
          <w:sz w:val="24"/>
          <w:szCs w:val="24"/>
          <w:lang w:eastAsia="hr-HR"/>
        </w:rPr>
      </w:pPr>
      <w:r w:rsidRPr="00B3328E">
        <w:rPr>
          <w:rFonts w:ascii="Times New Roman" w:eastAsia="Times New Roman" w:hAnsi="Times New Roman" w:cs="Times New Roman"/>
          <w:noProof w:val="0"/>
          <w:sz w:val="24"/>
          <w:szCs w:val="24"/>
          <w:lang w:eastAsia="hr-HR"/>
        </w:rPr>
        <w:t>Radom sektora, odnosno samostalnog sektora rukovodi načelnik sektora.</w:t>
      </w:r>
    </w:p>
    <w:p w14:paraId="38B496B2" w14:textId="77777777" w:rsidR="00310C80" w:rsidRPr="00B3328E" w:rsidRDefault="00310C80" w:rsidP="00D24E10">
      <w:pPr>
        <w:spacing w:after="0" w:line="240" w:lineRule="auto"/>
        <w:jc w:val="both"/>
        <w:rPr>
          <w:rFonts w:ascii="Times New Roman" w:eastAsia="Times New Roman" w:hAnsi="Times New Roman" w:cs="Times New Roman"/>
          <w:noProof w:val="0"/>
          <w:sz w:val="24"/>
          <w:szCs w:val="24"/>
          <w:lang w:eastAsia="hr-HR"/>
        </w:rPr>
      </w:pPr>
    </w:p>
    <w:p w14:paraId="0306052E" w14:textId="77777777" w:rsidR="00462EEC" w:rsidRPr="00B3328E" w:rsidRDefault="00462EEC" w:rsidP="00B66EEC">
      <w:pPr>
        <w:spacing w:after="0" w:line="240" w:lineRule="auto"/>
        <w:ind w:firstLine="1418"/>
        <w:jc w:val="both"/>
        <w:rPr>
          <w:rFonts w:ascii="Times New Roman" w:eastAsia="Times New Roman" w:hAnsi="Times New Roman" w:cs="Times New Roman"/>
          <w:noProof w:val="0"/>
          <w:sz w:val="24"/>
          <w:szCs w:val="24"/>
          <w:lang w:eastAsia="hr-HR"/>
        </w:rPr>
      </w:pPr>
      <w:r w:rsidRPr="00B3328E">
        <w:rPr>
          <w:rFonts w:ascii="Times New Roman" w:eastAsia="Times New Roman" w:hAnsi="Times New Roman" w:cs="Times New Roman"/>
          <w:noProof w:val="0"/>
          <w:sz w:val="24"/>
          <w:szCs w:val="24"/>
          <w:lang w:eastAsia="hr-HR"/>
        </w:rPr>
        <w:t>Radom službe, odnosno samostalne službe rukovodi voditelj službe.</w:t>
      </w:r>
    </w:p>
    <w:p w14:paraId="19017960" w14:textId="77777777" w:rsidR="00310C80" w:rsidRPr="00B3328E" w:rsidRDefault="00310C80" w:rsidP="00D24E10">
      <w:pPr>
        <w:spacing w:after="0" w:line="240" w:lineRule="auto"/>
        <w:jc w:val="both"/>
        <w:rPr>
          <w:rFonts w:ascii="Times New Roman" w:eastAsia="Times New Roman" w:hAnsi="Times New Roman" w:cs="Times New Roman"/>
          <w:noProof w:val="0"/>
          <w:sz w:val="24"/>
          <w:szCs w:val="24"/>
          <w:lang w:eastAsia="hr-HR"/>
        </w:rPr>
      </w:pPr>
    </w:p>
    <w:p w14:paraId="689A0C2D" w14:textId="77777777" w:rsidR="007D55D3" w:rsidRPr="00B3328E" w:rsidRDefault="00462EEC" w:rsidP="00B66EEC">
      <w:pPr>
        <w:spacing w:after="0" w:line="240" w:lineRule="auto"/>
        <w:ind w:firstLine="1418"/>
        <w:jc w:val="both"/>
        <w:rPr>
          <w:rFonts w:ascii="Times New Roman" w:eastAsia="Times New Roman" w:hAnsi="Times New Roman" w:cs="Times New Roman"/>
          <w:noProof w:val="0"/>
          <w:sz w:val="24"/>
          <w:szCs w:val="24"/>
          <w:lang w:eastAsia="hr-HR"/>
        </w:rPr>
      </w:pPr>
      <w:r w:rsidRPr="00B3328E">
        <w:rPr>
          <w:rFonts w:ascii="Times New Roman" w:eastAsia="Times New Roman" w:hAnsi="Times New Roman" w:cs="Times New Roman"/>
          <w:noProof w:val="0"/>
          <w:sz w:val="24"/>
          <w:szCs w:val="24"/>
          <w:lang w:eastAsia="hr-HR"/>
        </w:rPr>
        <w:t>Radom odjela rukovodi voditelj odjela.</w:t>
      </w:r>
    </w:p>
    <w:p w14:paraId="78D202F2" w14:textId="77777777" w:rsidR="00310C80" w:rsidRPr="00B3328E" w:rsidRDefault="00310C80" w:rsidP="00D24E10">
      <w:pPr>
        <w:spacing w:after="0" w:line="240" w:lineRule="auto"/>
        <w:rPr>
          <w:rFonts w:ascii="Times New Roman" w:eastAsia="Times New Roman" w:hAnsi="Times New Roman" w:cs="Times New Roman"/>
          <w:noProof w:val="0"/>
          <w:sz w:val="24"/>
          <w:szCs w:val="24"/>
          <w:lang w:eastAsia="hr-HR"/>
        </w:rPr>
      </w:pPr>
    </w:p>
    <w:p w14:paraId="2BC7EDA2" w14:textId="77777777" w:rsidR="00B66EEC" w:rsidRPr="00B3328E" w:rsidRDefault="00B66EEC" w:rsidP="00D24E10">
      <w:pPr>
        <w:spacing w:after="0" w:line="240" w:lineRule="auto"/>
        <w:rPr>
          <w:rFonts w:ascii="Times New Roman" w:eastAsia="Times New Roman" w:hAnsi="Times New Roman" w:cs="Times New Roman"/>
          <w:noProof w:val="0"/>
          <w:sz w:val="24"/>
          <w:szCs w:val="24"/>
          <w:lang w:eastAsia="hr-HR"/>
        </w:rPr>
      </w:pPr>
    </w:p>
    <w:p w14:paraId="2FF43319" w14:textId="77777777" w:rsidR="00462EEC" w:rsidRPr="00B3328E" w:rsidRDefault="00462EEC" w:rsidP="00D24E10">
      <w:pPr>
        <w:spacing w:after="0" w:line="240" w:lineRule="auto"/>
        <w:jc w:val="center"/>
        <w:rPr>
          <w:rFonts w:ascii="Times New Roman" w:eastAsia="Times New Roman" w:hAnsi="Times New Roman" w:cs="Times New Roman"/>
          <w:b/>
          <w:noProof w:val="0"/>
          <w:sz w:val="24"/>
          <w:szCs w:val="24"/>
          <w:lang w:eastAsia="hr-HR"/>
        </w:rPr>
      </w:pPr>
      <w:r w:rsidRPr="00B3328E">
        <w:rPr>
          <w:rFonts w:ascii="Times New Roman" w:eastAsia="Times New Roman" w:hAnsi="Times New Roman" w:cs="Times New Roman"/>
          <w:b/>
          <w:noProof w:val="0"/>
          <w:sz w:val="24"/>
          <w:szCs w:val="24"/>
          <w:lang w:eastAsia="hr-HR"/>
        </w:rPr>
        <w:t>V. RASPORED RADNOG VREMENA I RAD SA STRANKAMA</w:t>
      </w:r>
    </w:p>
    <w:p w14:paraId="4659185A" w14:textId="77777777" w:rsidR="00310C80" w:rsidRPr="00B3328E" w:rsidRDefault="00310C80" w:rsidP="00D24E10">
      <w:pPr>
        <w:spacing w:after="0" w:line="240" w:lineRule="auto"/>
        <w:jc w:val="center"/>
        <w:rPr>
          <w:rFonts w:ascii="Times New Roman" w:eastAsia="Times New Roman" w:hAnsi="Times New Roman" w:cs="Times New Roman"/>
          <w:noProof w:val="0"/>
          <w:sz w:val="24"/>
          <w:szCs w:val="24"/>
          <w:lang w:eastAsia="hr-HR"/>
        </w:rPr>
      </w:pPr>
    </w:p>
    <w:p w14:paraId="63081F77" w14:textId="77777777" w:rsidR="00462EEC" w:rsidRPr="00B3328E" w:rsidRDefault="008C161E" w:rsidP="00D24E10">
      <w:pPr>
        <w:spacing w:after="0" w:line="240" w:lineRule="auto"/>
        <w:jc w:val="center"/>
        <w:rPr>
          <w:rFonts w:ascii="Times New Roman" w:eastAsia="Times New Roman" w:hAnsi="Times New Roman" w:cs="Times New Roman"/>
          <w:b/>
          <w:noProof w:val="0"/>
          <w:sz w:val="24"/>
          <w:szCs w:val="24"/>
          <w:lang w:eastAsia="hr-HR"/>
        </w:rPr>
      </w:pPr>
      <w:r w:rsidRPr="00B3328E">
        <w:rPr>
          <w:rFonts w:ascii="Times New Roman" w:eastAsia="Times New Roman" w:hAnsi="Times New Roman" w:cs="Times New Roman"/>
          <w:b/>
          <w:noProof w:val="0"/>
          <w:sz w:val="24"/>
          <w:szCs w:val="24"/>
          <w:lang w:eastAsia="hr-HR"/>
        </w:rPr>
        <w:t xml:space="preserve">Članak </w:t>
      </w:r>
      <w:r w:rsidR="00C06736" w:rsidRPr="00B3328E">
        <w:rPr>
          <w:rFonts w:ascii="Times New Roman" w:eastAsia="Times New Roman" w:hAnsi="Times New Roman" w:cs="Times New Roman"/>
          <w:b/>
          <w:noProof w:val="0"/>
          <w:sz w:val="24"/>
          <w:szCs w:val="24"/>
          <w:lang w:eastAsia="hr-HR"/>
        </w:rPr>
        <w:t>76</w:t>
      </w:r>
      <w:r w:rsidR="00462EEC" w:rsidRPr="00B3328E">
        <w:rPr>
          <w:rFonts w:ascii="Times New Roman" w:eastAsia="Times New Roman" w:hAnsi="Times New Roman" w:cs="Times New Roman"/>
          <w:b/>
          <w:noProof w:val="0"/>
          <w:sz w:val="24"/>
          <w:szCs w:val="24"/>
          <w:lang w:eastAsia="hr-HR"/>
        </w:rPr>
        <w:t>.</w:t>
      </w:r>
    </w:p>
    <w:p w14:paraId="49AC1237" w14:textId="77777777" w:rsidR="00310C80" w:rsidRPr="00B3328E" w:rsidRDefault="00310C80" w:rsidP="00D24E10">
      <w:pPr>
        <w:spacing w:after="0" w:line="240" w:lineRule="auto"/>
        <w:jc w:val="center"/>
        <w:rPr>
          <w:rFonts w:ascii="Times New Roman" w:eastAsia="Times New Roman" w:hAnsi="Times New Roman" w:cs="Times New Roman"/>
          <w:noProof w:val="0"/>
          <w:sz w:val="24"/>
          <w:szCs w:val="24"/>
          <w:lang w:eastAsia="hr-HR"/>
        </w:rPr>
      </w:pPr>
    </w:p>
    <w:p w14:paraId="694396BA" w14:textId="77777777" w:rsidR="00462EEC" w:rsidRPr="00B3328E" w:rsidRDefault="00462EEC" w:rsidP="00B66EEC">
      <w:pPr>
        <w:spacing w:after="0" w:line="240" w:lineRule="auto"/>
        <w:ind w:firstLine="1418"/>
        <w:jc w:val="both"/>
        <w:rPr>
          <w:rFonts w:ascii="Times New Roman" w:eastAsia="Times New Roman" w:hAnsi="Times New Roman" w:cs="Times New Roman"/>
          <w:noProof w:val="0"/>
          <w:sz w:val="24"/>
          <w:szCs w:val="24"/>
          <w:lang w:eastAsia="hr-HR"/>
        </w:rPr>
      </w:pPr>
      <w:r w:rsidRPr="00B3328E">
        <w:rPr>
          <w:rFonts w:ascii="Times New Roman" w:eastAsia="Times New Roman" w:hAnsi="Times New Roman" w:cs="Times New Roman"/>
          <w:noProof w:val="0"/>
          <w:sz w:val="24"/>
          <w:szCs w:val="24"/>
          <w:lang w:eastAsia="hr-HR"/>
        </w:rPr>
        <w:t>Radno i uredovno vrijeme Ministarstva raspoređuje se pravilnikom o unutarnjem redu.</w:t>
      </w:r>
    </w:p>
    <w:p w14:paraId="60FA5A19" w14:textId="77777777" w:rsidR="00310C80" w:rsidRPr="00B3328E" w:rsidRDefault="00310C80" w:rsidP="00D24E10">
      <w:pPr>
        <w:spacing w:after="0" w:line="240" w:lineRule="auto"/>
        <w:jc w:val="both"/>
        <w:rPr>
          <w:rFonts w:ascii="Times New Roman" w:eastAsia="Times New Roman" w:hAnsi="Times New Roman" w:cs="Times New Roman"/>
          <w:noProof w:val="0"/>
          <w:sz w:val="24"/>
          <w:szCs w:val="24"/>
          <w:lang w:eastAsia="hr-HR"/>
        </w:rPr>
      </w:pPr>
    </w:p>
    <w:p w14:paraId="7F5F6CEF" w14:textId="77777777" w:rsidR="00B66EEC" w:rsidRPr="00B3328E" w:rsidRDefault="00B66EEC" w:rsidP="00D24E10">
      <w:pPr>
        <w:spacing w:after="0" w:line="240" w:lineRule="auto"/>
        <w:jc w:val="both"/>
        <w:rPr>
          <w:rFonts w:ascii="Times New Roman" w:eastAsia="Times New Roman" w:hAnsi="Times New Roman" w:cs="Times New Roman"/>
          <w:noProof w:val="0"/>
          <w:sz w:val="24"/>
          <w:szCs w:val="24"/>
          <w:lang w:eastAsia="hr-HR"/>
        </w:rPr>
      </w:pPr>
    </w:p>
    <w:p w14:paraId="0AE316B2" w14:textId="77777777" w:rsidR="00B66EEC" w:rsidRPr="00B3328E" w:rsidRDefault="00B66EEC" w:rsidP="00D24E10">
      <w:pPr>
        <w:spacing w:after="0" w:line="240" w:lineRule="auto"/>
        <w:jc w:val="both"/>
        <w:rPr>
          <w:rFonts w:ascii="Times New Roman" w:eastAsia="Times New Roman" w:hAnsi="Times New Roman" w:cs="Times New Roman"/>
          <w:noProof w:val="0"/>
          <w:sz w:val="24"/>
          <w:szCs w:val="24"/>
          <w:lang w:eastAsia="hr-HR"/>
        </w:rPr>
      </w:pPr>
    </w:p>
    <w:p w14:paraId="44EA6688" w14:textId="77777777" w:rsidR="00B66EEC" w:rsidRPr="00B3328E" w:rsidRDefault="00B66EEC" w:rsidP="00D24E10">
      <w:pPr>
        <w:spacing w:after="0" w:line="240" w:lineRule="auto"/>
        <w:jc w:val="both"/>
        <w:rPr>
          <w:rFonts w:ascii="Times New Roman" w:eastAsia="Times New Roman" w:hAnsi="Times New Roman" w:cs="Times New Roman"/>
          <w:noProof w:val="0"/>
          <w:sz w:val="24"/>
          <w:szCs w:val="24"/>
          <w:lang w:eastAsia="hr-HR"/>
        </w:rPr>
      </w:pPr>
    </w:p>
    <w:p w14:paraId="6F6C4E43" w14:textId="77777777" w:rsidR="00B66EEC" w:rsidRPr="00B3328E" w:rsidRDefault="00B66EEC" w:rsidP="00D24E10">
      <w:pPr>
        <w:spacing w:after="0" w:line="240" w:lineRule="auto"/>
        <w:jc w:val="both"/>
        <w:rPr>
          <w:rFonts w:ascii="Times New Roman" w:eastAsia="Times New Roman" w:hAnsi="Times New Roman" w:cs="Times New Roman"/>
          <w:noProof w:val="0"/>
          <w:sz w:val="24"/>
          <w:szCs w:val="24"/>
          <w:lang w:eastAsia="hr-HR"/>
        </w:rPr>
      </w:pPr>
    </w:p>
    <w:p w14:paraId="29035EE5" w14:textId="77777777" w:rsidR="00462EEC" w:rsidRPr="00B3328E" w:rsidRDefault="00462EEC" w:rsidP="00D24E10">
      <w:pPr>
        <w:spacing w:after="0" w:line="240" w:lineRule="auto"/>
        <w:jc w:val="center"/>
        <w:rPr>
          <w:rFonts w:ascii="Times New Roman" w:eastAsia="Times New Roman" w:hAnsi="Times New Roman" w:cs="Times New Roman"/>
          <w:b/>
          <w:noProof w:val="0"/>
          <w:sz w:val="24"/>
          <w:szCs w:val="24"/>
          <w:lang w:eastAsia="hr-HR"/>
        </w:rPr>
      </w:pPr>
      <w:r w:rsidRPr="00B3328E">
        <w:rPr>
          <w:rFonts w:ascii="Times New Roman" w:eastAsia="Times New Roman" w:hAnsi="Times New Roman" w:cs="Times New Roman"/>
          <w:b/>
          <w:noProof w:val="0"/>
          <w:sz w:val="24"/>
          <w:szCs w:val="24"/>
          <w:lang w:eastAsia="hr-HR"/>
        </w:rPr>
        <w:t>VI. OKVIRNI BROJ SLUŽBENIKA I NAMJEŠTENIKA</w:t>
      </w:r>
    </w:p>
    <w:p w14:paraId="015C4918" w14:textId="77777777" w:rsidR="00310C80" w:rsidRPr="00B3328E" w:rsidRDefault="00310C80" w:rsidP="00D24E10">
      <w:pPr>
        <w:spacing w:after="0" w:line="240" w:lineRule="auto"/>
        <w:jc w:val="center"/>
        <w:rPr>
          <w:rFonts w:ascii="Times New Roman" w:eastAsia="Times New Roman" w:hAnsi="Times New Roman" w:cs="Times New Roman"/>
          <w:noProof w:val="0"/>
          <w:sz w:val="24"/>
          <w:szCs w:val="24"/>
          <w:lang w:eastAsia="hr-HR"/>
        </w:rPr>
      </w:pPr>
    </w:p>
    <w:p w14:paraId="4C6CBF49" w14:textId="77777777" w:rsidR="00462EEC" w:rsidRPr="00B3328E" w:rsidRDefault="008C161E" w:rsidP="00D24E10">
      <w:pPr>
        <w:spacing w:after="0" w:line="240" w:lineRule="auto"/>
        <w:jc w:val="center"/>
        <w:rPr>
          <w:rFonts w:ascii="Times New Roman" w:eastAsia="Times New Roman" w:hAnsi="Times New Roman" w:cs="Times New Roman"/>
          <w:b/>
          <w:noProof w:val="0"/>
          <w:sz w:val="24"/>
          <w:szCs w:val="24"/>
          <w:lang w:eastAsia="hr-HR"/>
        </w:rPr>
      </w:pPr>
      <w:r w:rsidRPr="00B3328E">
        <w:rPr>
          <w:rFonts w:ascii="Times New Roman" w:eastAsia="Times New Roman" w:hAnsi="Times New Roman" w:cs="Times New Roman"/>
          <w:b/>
          <w:noProof w:val="0"/>
          <w:sz w:val="24"/>
          <w:szCs w:val="24"/>
          <w:lang w:eastAsia="hr-HR"/>
        </w:rPr>
        <w:t xml:space="preserve">Članak </w:t>
      </w:r>
      <w:r w:rsidR="00C06736" w:rsidRPr="00B3328E">
        <w:rPr>
          <w:rFonts w:ascii="Times New Roman" w:eastAsia="Times New Roman" w:hAnsi="Times New Roman" w:cs="Times New Roman"/>
          <w:b/>
          <w:noProof w:val="0"/>
          <w:sz w:val="24"/>
          <w:szCs w:val="24"/>
          <w:lang w:eastAsia="hr-HR"/>
        </w:rPr>
        <w:t>77</w:t>
      </w:r>
      <w:r w:rsidR="001A030B" w:rsidRPr="00B3328E">
        <w:rPr>
          <w:rFonts w:ascii="Times New Roman" w:eastAsia="Times New Roman" w:hAnsi="Times New Roman" w:cs="Times New Roman"/>
          <w:b/>
          <w:noProof w:val="0"/>
          <w:sz w:val="24"/>
          <w:szCs w:val="24"/>
          <w:lang w:eastAsia="hr-HR"/>
        </w:rPr>
        <w:t>.</w:t>
      </w:r>
    </w:p>
    <w:p w14:paraId="02F33BC0" w14:textId="77777777" w:rsidR="00687568" w:rsidRPr="00B3328E" w:rsidRDefault="00687568" w:rsidP="00D24E10">
      <w:pPr>
        <w:spacing w:after="0" w:line="240" w:lineRule="auto"/>
        <w:rPr>
          <w:rFonts w:ascii="Times New Roman" w:eastAsia="Times New Roman" w:hAnsi="Times New Roman" w:cs="Times New Roman"/>
          <w:noProof w:val="0"/>
          <w:sz w:val="24"/>
          <w:szCs w:val="24"/>
          <w:lang w:eastAsia="hr-HR"/>
        </w:rPr>
      </w:pPr>
    </w:p>
    <w:p w14:paraId="4847E6BA" w14:textId="77777777" w:rsidR="00462EEC" w:rsidRPr="00B3328E" w:rsidRDefault="00462EEC" w:rsidP="00D24E10">
      <w:pPr>
        <w:spacing w:after="0" w:line="240" w:lineRule="auto"/>
        <w:jc w:val="both"/>
        <w:rPr>
          <w:rFonts w:ascii="Times New Roman" w:eastAsia="Times New Roman" w:hAnsi="Times New Roman" w:cs="Times New Roman"/>
          <w:noProof w:val="0"/>
          <w:sz w:val="24"/>
          <w:szCs w:val="24"/>
          <w:lang w:eastAsia="hr-HR"/>
        </w:rPr>
      </w:pPr>
      <w:r w:rsidRPr="00B3328E">
        <w:rPr>
          <w:rFonts w:ascii="Times New Roman" w:eastAsia="Times New Roman" w:hAnsi="Times New Roman" w:cs="Times New Roman"/>
          <w:noProof w:val="0"/>
          <w:sz w:val="24"/>
          <w:szCs w:val="24"/>
          <w:lang w:eastAsia="hr-HR"/>
        </w:rPr>
        <w:t>Okvirni broj državnih službenika i namještenika Ministarstva zdravstva potrebnih za obavljanje poslova iz djelokruga Ministarstva određen je u tablici koja je sastavni dio ove Uredbe.</w:t>
      </w:r>
    </w:p>
    <w:p w14:paraId="096B4D56" w14:textId="77777777" w:rsidR="00687568" w:rsidRPr="00B3328E" w:rsidRDefault="00687568" w:rsidP="00D24E10">
      <w:pPr>
        <w:spacing w:after="0" w:line="240" w:lineRule="auto"/>
        <w:jc w:val="both"/>
        <w:rPr>
          <w:rFonts w:ascii="Times New Roman" w:eastAsia="Times New Roman" w:hAnsi="Times New Roman" w:cs="Times New Roman"/>
          <w:noProof w:val="0"/>
          <w:sz w:val="24"/>
          <w:szCs w:val="24"/>
          <w:lang w:eastAsia="hr-HR"/>
        </w:rPr>
      </w:pPr>
    </w:p>
    <w:p w14:paraId="7482859A" w14:textId="77777777" w:rsidR="00E90CFF" w:rsidRPr="00B3328E" w:rsidRDefault="00E90CFF" w:rsidP="00B66EEC">
      <w:pPr>
        <w:spacing w:after="0" w:line="240" w:lineRule="auto"/>
        <w:ind w:firstLine="1418"/>
        <w:jc w:val="both"/>
        <w:rPr>
          <w:rFonts w:ascii="Times New Roman" w:eastAsia="Times New Roman" w:hAnsi="Times New Roman" w:cs="Times New Roman"/>
          <w:noProof w:val="0"/>
          <w:sz w:val="24"/>
          <w:szCs w:val="24"/>
          <w:lang w:eastAsia="hr-HR"/>
        </w:rPr>
      </w:pPr>
      <w:r w:rsidRPr="00B3328E">
        <w:rPr>
          <w:rFonts w:ascii="Times New Roman" w:eastAsia="Times New Roman" w:hAnsi="Times New Roman" w:cs="Times New Roman"/>
          <w:noProof w:val="0"/>
          <w:sz w:val="24"/>
          <w:szCs w:val="24"/>
          <w:lang w:eastAsia="hr-HR"/>
        </w:rPr>
        <w:t>Pravilnikom o unutarnjem redu Ministarstva utvrdit će se broj potrebnih državnih službenika i namještenika s naznakom njihovih poslova i zadaća i stručnih uvjeta potrebnih za njihovo obavljanje, njihove ovlasti i odgovornosti te druga pitanja od važnosti za rad Ministarstva koja nisu uređena ovom Uredbom.</w:t>
      </w:r>
    </w:p>
    <w:p w14:paraId="4E4C48F9" w14:textId="77777777" w:rsidR="005B1BF3" w:rsidRPr="00B3328E" w:rsidRDefault="005B1BF3" w:rsidP="00D24E10">
      <w:pPr>
        <w:spacing w:after="0" w:line="240" w:lineRule="auto"/>
        <w:jc w:val="both"/>
        <w:rPr>
          <w:rFonts w:ascii="Times New Roman" w:eastAsia="Times New Roman" w:hAnsi="Times New Roman" w:cs="Times New Roman"/>
          <w:noProof w:val="0"/>
          <w:sz w:val="24"/>
          <w:szCs w:val="24"/>
          <w:lang w:eastAsia="hr-HR"/>
        </w:rPr>
      </w:pPr>
    </w:p>
    <w:p w14:paraId="5F98652D" w14:textId="77777777" w:rsidR="00310C80" w:rsidRPr="00B3328E" w:rsidRDefault="00310C80" w:rsidP="00D24E10">
      <w:pPr>
        <w:spacing w:after="0" w:line="240" w:lineRule="auto"/>
        <w:jc w:val="both"/>
        <w:rPr>
          <w:rFonts w:ascii="Times New Roman" w:eastAsia="Times New Roman" w:hAnsi="Times New Roman" w:cs="Times New Roman"/>
          <w:noProof w:val="0"/>
          <w:sz w:val="24"/>
          <w:szCs w:val="24"/>
          <w:lang w:eastAsia="hr-HR"/>
        </w:rPr>
      </w:pPr>
    </w:p>
    <w:p w14:paraId="746E5EB0" w14:textId="77777777" w:rsidR="00462EEC" w:rsidRPr="00B3328E" w:rsidRDefault="00462EEC" w:rsidP="00D24E10">
      <w:pPr>
        <w:spacing w:after="0" w:line="240" w:lineRule="auto"/>
        <w:jc w:val="center"/>
        <w:rPr>
          <w:rFonts w:ascii="Times New Roman" w:eastAsia="Times New Roman" w:hAnsi="Times New Roman" w:cs="Times New Roman"/>
          <w:b/>
          <w:noProof w:val="0"/>
          <w:sz w:val="24"/>
          <w:szCs w:val="24"/>
          <w:lang w:eastAsia="hr-HR"/>
        </w:rPr>
      </w:pPr>
      <w:r w:rsidRPr="00B3328E">
        <w:rPr>
          <w:rFonts w:ascii="Times New Roman" w:eastAsia="Times New Roman" w:hAnsi="Times New Roman" w:cs="Times New Roman"/>
          <w:b/>
          <w:noProof w:val="0"/>
          <w:sz w:val="24"/>
          <w:szCs w:val="24"/>
          <w:lang w:eastAsia="hr-HR"/>
        </w:rPr>
        <w:t>VII. PRIJELAZNE I ZAVRŠNE ODREDBE</w:t>
      </w:r>
    </w:p>
    <w:p w14:paraId="493382FE" w14:textId="77777777" w:rsidR="00310C80" w:rsidRPr="00B3328E" w:rsidRDefault="00310C80" w:rsidP="00D24E10">
      <w:pPr>
        <w:spacing w:after="0" w:line="240" w:lineRule="auto"/>
        <w:jc w:val="center"/>
        <w:rPr>
          <w:rFonts w:ascii="Times New Roman" w:eastAsia="Times New Roman" w:hAnsi="Times New Roman" w:cs="Times New Roman"/>
          <w:noProof w:val="0"/>
          <w:sz w:val="24"/>
          <w:szCs w:val="24"/>
          <w:lang w:eastAsia="hr-HR"/>
        </w:rPr>
      </w:pPr>
    </w:p>
    <w:p w14:paraId="58352A41" w14:textId="77777777" w:rsidR="00462EEC" w:rsidRPr="00B3328E" w:rsidRDefault="003471FD" w:rsidP="00D24E10">
      <w:pPr>
        <w:spacing w:after="0" w:line="240" w:lineRule="auto"/>
        <w:jc w:val="center"/>
        <w:rPr>
          <w:rFonts w:ascii="Times New Roman" w:eastAsia="Times New Roman" w:hAnsi="Times New Roman" w:cs="Times New Roman"/>
          <w:b/>
          <w:noProof w:val="0"/>
          <w:sz w:val="24"/>
          <w:szCs w:val="24"/>
          <w:lang w:eastAsia="hr-HR"/>
        </w:rPr>
      </w:pPr>
      <w:r w:rsidRPr="00B3328E">
        <w:rPr>
          <w:rFonts w:ascii="Times New Roman" w:eastAsia="Times New Roman" w:hAnsi="Times New Roman" w:cs="Times New Roman"/>
          <w:b/>
          <w:noProof w:val="0"/>
          <w:sz w:val="24"/>
          <w:szCs w:val="24"/>
          <w:lang w:eastAsia="hr-HR"/>
        </w:rPr>
        <w:t xml:space="preserve">Članak </w:t>
      </w:r>
      <w:r w:rsidR="00C02FC4" w:rsidRPr="00B3328E">
        <w:rPr>
          <w:rFonts w:ascii="Times New Roman" w:eastAsia="Times New Roman" w:hAnsi="Times New Roman" w:cs="Times New Roman"/>
          <w:b/>
          <w:noProof w:val="0"/>
          <w:sz w:val="24"/>
          <w:szCs w:val="24"/>
          <w:lang w:eastAsia="hr-HR"/>
        </w:rPr>
        <w:t>78</w:t>
      </w:r>
      <w:r w:rsidR="001A030B" w:rsidRPr="00B3328E">
        <w:rPr>
          <w:rFonts w:ascii="Times New Roman" w:eastAsia="Times New Roman" w:hAnsi="Times New Roman" w:cs="Times New Roman"/>
          <w:b/>
          <w:noProof w:val="0"/>
          <w:sz w:val="24"/>
          <w:szCs w:val="24"/>
          <w:lang w:eastAsia="hr-HR"/>
        </w:rPr>
        <w:t>.</w:t>
      </w:r>
    </w:p>
    <w:p w14:paraId="0AA2F39B" w14:textId="77777777" w:rsidR="00310C80" w:rsidRPr="00B3328E" w:rsidRDefault="00310C80" w:rsidP="00D24E10">
      <w:pPr>
        <w:spacing w:after="0" w:line="240" w:lineRule="auto"/>
        <w:jc w:val="both"/>
        <w:rPr>
          <w:rFonts w:ascii="Times New Roman" w:eastAsia="Times New Roman" w:hAnsi="Times New Roman" w:cs="Times New Roman"/>
          <w:noProof w:val="0"/>
          <w:sz w:val="24"/>
          <w:szCs w:val="24"/>
          <w:lang w:eastAsia="hr-HR"/>
        </w:rPr>
      </w:pPr>
    </w:p>
    <w:p w14:paraId="28683BAE" w14:textId="77777777" w:rsidR="00462EEC" w:rsidRPr="00B3328E" w:rsidRDefault="00462EEC" w:rsidP="00D24E10">
      <w:pPr>
        <w:spacing w:after="0" w:line="240" w:lineRule="auto"/>
        <w:jc w:val="both"/>
        <w:rPr>
          <w:rFonts w:ascii="Times New Roman" w:eastAsia="Times New Roman" w:hAnsi="Times New Roman" w:cs="Times New Roman"/>
          <w:noProof w:val="0"/>
          <w:sz w:val="24"/>
          <w:szCs w:val="24"/>
          <w:lang w:eastAsia="hr-HR"/>
        </w:rPr>
      </w:pPr>
      <w:r w:rsidRPr="00B3328E">
        <w:rPr>
          <w:rFonts w:ascii="Times New Roman" w:eastAsia="Times New Roman" w:hAnsi="Times New Roman" w:cs="Times New Roman"/>
          <w:noProof w:val="0"/>
          <w:sz w:val="24"/>
          <w:szCs w:val="24"/>
          <w:lang w:eastAsia="hr-HR"/>
        </w:rPr>
        <w:t>Pravilnik o unutarnjem redu Ministarstva donijet će ministar, uz prethodnu suglasnost tijela državne uprave nadležnog za službeničke odnose, u roku od 30 dana od dana stupanja na snagu ove Uredbe.</w:t>
      </w:r>
    </w:p>
    <w:p w14:paraId="41C648CB" w14:textId="77777777" w:rsidR="00310C80" w:rsidRPr="00B3328E" w:rsidRDefault="00310C80" w:rsidP="00D24E10">
      <w:pPr>
        <w:spacing w:after="0" w:line="240" w:lineRule="auto"/>
        <w:jc w:val="both"/>
        <w:rPr>
          <w:rFonts w:ascii="Times New Roman" w:eastAsia="Times New Roman" w:hAnsi="Times New Roman" w:cs="Times New Roman"/>
          <w:noProof w:val="0"/>
          <w:sz w:val="24"/>
          <w:szCs w:val="24"/>
          <w:lang w:eastAsia="hr-HR"/>
        </w:rPr>
      </w:pPr>
    </w:p>
    <w:p w14:paraId="6EE371A1" w14:textId="77777777" w:rsidR="00462EEC" w:rsidRPr="00B3328E" w:rsidRDefault="00462EEC" w:rsidP="00B66EEC">
      <w:pPr>
        <w:spacing w:after="0" w:line="240" w:lineRule="auto"/>
        <w:ind w:firstLine="1418"/>
        <w:jc w:val="both"/>
        <w:rPr>
          <w:rFonts w:ascii="Times New Roman" w:eastAsia="Times New Roman" w:hAnsi="Times New Roman" w:cs="Times New Roman"/>
          <w:noProof w:val="0"/>
          <w:sz w:val="24"/>
          <w:szCs w:val="24"/>
          <w:lang w:eastAsia="hr-HR"/>
        </w:rPr>
      </w:pPr>
      <w:r w:rsidRPr="00B3328E">
        <w:rPr>
          <w:rFonts w:ascii="Times New Roman" w:eastAsia="Times New Roman" w:hAnsi="Times New Roman" w:cs="Times New Roman"/>
          <w:noProof w:val="0"/>
          <w:sz w:val="24"/>
          <w:szCs w:val="24"/>
          <w:lang w:eastAsia="hr-HR"/>
        </w:rPr>
        <w:t>Ministar će donijeti rješenja o rasporedu za državne službenike i namještenike na odgovarajuća radna mjesta u roku od 30 dana od dana isteka roka iz stavka 2. ovoga članka.</w:t>
      </w:r>
    </w:p>
    <w:p w14:paraId="268B1E2F" w14:textId="77777777" w:rsidR="00310C80" w:rsidRPr="00B3328E" w:rsidRDefault="00310C80" w:rsidP="00D24E10">
      <w:pPr>
        <w:spacing w:after="0" w:line="240" w:lineRule="auto"/>
        <w:jc w:val="both"/>
        <w:rPr>
          <w:rFonts w:ascii="Times New Roman" w:eastAsia="Times New Roman" w:hAnsi="Times New Roman" w:cs="Times New Roman"/>
          <w:noProof w:val="0"/>
          <w:sz w:val="24"/>
          <w:szCs w:val="24"/>
          <w:lang w:eastAsia="hr-HR"/>
        </w:rPr>
      </w:pPr>
    </w:p>
    <w:p w14:paraId="4211ABBE" w14:textId="77777777" w:rsidR="00462EEC" w:rsidRPr="00B3328E" w:rsidRDefault="003471FD" w:rsidP="00D24E10">
      <w:pPr>
        <w:spacing w:after="0" w:line="240" w:lineRule="auto"/>
        <w:jc w:val="center"/>
        <w:rPr>
          <w:rFonts w:ascii="Times New Roman" w:eastAsia="Times New Roman" w:hAnsi="Times New Roman" w:cs="Times New Roman"/>
          <w:b/>
          <w:noProof w:val="0"/>
          <w:sz w:val="24"/>
          <w:szCs w:val="24"/>
          <w:lang w:eastAsia="hr-HR"/>
        </w:rPr>
      </w:pPr>
      <w:r w:rsidRPr="00B3328E">
        <w:rPr>
          <w:rFonts w:ascii="Times New Roman" w:eastAsia="Times New Roman" w:hAnsi="Times New Roman" w:cs="Times New Roman"/>
          <w:b/>
          <w:noProof w:val="0"/>
          <w:sz w:val="24"/>
          <w:szCs w:val="24"/>
          <w:lang w:eastAsia="hr-HR"/>
        </w:rPr>
        <w:t xml:space="preserve">Članak </w:t>
      </w:r>
      <w:r w:rsidR="00C02FC4" w:rsidRPr="00B3328E">
        <w:rPr>
          <w:rFonts w:ascii="Times New Roman" w:eastAsia="Times New Roman" w:hAnsi="Times New Roman" w:cs="Times New Roman"/>
          <w:b/>
          <w:noProof w:val="0"/>
          <w:sz w:val="24"/>
          <w:szCs w:val="24"/>
          <w:lang w:eastAsia="hr-HR"/>
        </w:rPr>
        <w:t>79</w:t>
      </w:r>
      <w:r w:rsidR="001A030B" w:rsidRPr="00B3328E">
        <w:rPr>
          <w:rFonts w:ascii="Times New Roman" w:eastAsia="Times New Roman" w:hAnsi="Times New Roman" w:cs="Times New Roman"/>
          <w:b/>
          <w:noProof w:val="0"/>
          <w:sz w:val="24"/>
          <w:szCs w:val="24"/>
          <w:lang w:eastAsia="hr-HR"/>
        </w:rPr>
        <w:t>.</w:t>
      </w:r>
    </w:p>
    <w:p w14:paraId="3AF67A7B" w14:textId="77777777" w:rsidR="00310C80" w:rsidRPr="00B3328E" w:rsidRDefault="00310C80" w:rsidP="00D24E10">
      <w:pPr>
        <w:spacing w:after="0" w:line="240" w:lineRule="auto"/>
        <w:jc w:val="center"/>
        <w:rPr>
          <w:rFonts w:ascii="Times New Roman" w:eastAsia="Times New Roman" w:hAnsi="Times New Roman" w:cs="Times New Roman"/>
          <w:noProof w:val="0"/>
          <w:sz w:val="24"/>
          <w:szCs w:val="24"/>
          <w:lang w:eastAsia="hr-HR"/>
        </w:rPr>
      </w:pPr>
    </w:p>
    <w:p w14:paraId="1CC58E16" w14:textId="77777777" w:rsidR="00462EEC" w:rsidRPr="00B3328E" w:rsidRDefault="00462EEC" w:rsidP="00B66EEC">
      <w:pPr>
        <w:spacing w:after="0" w:line="240" w:lineRule="auto"/>
        <w:ind w:firstLine="1418"/>
        <w:jc w:val="both"/>
        <w:rPr>
          <w:rFonts w:ascii="Times New Roman" w:eastAsia="Times New Roman" w:hAnsi="Times New Roman" w:cs="Times New Roman"/>
          <w:noProof w:val="0"/>
          <w:sz w:val="24"/>
          <w:szCs w:val="24"/>
          <w:lang w:eastAsia="hr-HR"/>
        </w:rPr>
      </w:pPr>
      <w:r w:rsidRPr="00B3328E">
        <w:rPr>
          <w:rFonts w:ascii="Times New Roman" w:eastAsia="Times New Roman" w:hAnsi="Times New Roman" w:cs="Times New Roman"/>
          <w:noProof w:val="0"/>
          <w:sz w:val="24"/>
          <w:szCs w:val="24"/>
          <w:lang w:eastAsia="hr-HR"/>
        </w:rPr>
        <w:t>Danom stupanja na snagu ove Uredbe prestaje važiti Uredba o unutarnjem ustr</w:t>
      </w:r>
      <w:r w:rsidR="00A222DC" w:rsidRPr="00B3328E">
        <w:rPr>
          <w:rFonts w:ascii="Times New Roman" w:eastAsia="Times New Roman" w:hAnsi="Times New Roman" w:cs="Times New Roman"/>
          <w:noProof w:val="0"/>
          <w:sz w:val="24"/>
          <w:szCs w:val="24"/>
          <w:lang w:eastAsia="hr-HR"/>
        </w:rPr>
        <w:t>ojstvu Ministarstva zdravstva („</w:t>
      </w:r>
      <w:r w:rsidRPr="00B3328E">
        <w:rPr>
          <w:rFonts w:ascii="Times New Roman" w:eastAsia="Times New Roman" w:hAnsi="Times New Roman" w:cs="Times New Roman"/>
          <w:noProof w:val="0"/>
          <w:sz w:val="24"/>
          <w:szCs w:val="24"/>
          <w:lang w:eastAsia="hr-HR"/>
        </w:rPr>
        <w:t>Narodne novine</w:t>
      </w:r>
      <w:r w:rsidR="00A222DC" w:rsidRPr="00B3328E">
        <w:rPr>
          <w:rFonts w:ascii="Times New Roman" w:eastAsia="Times New Roman" w:hAnsi="Times New Roman" w:cs="Times New Roman"/>
          <w:noProof w:val="0"/>
          <w:sz w:val="24"/>
          <w:szCs w:val="24"/>
          <w:lang w:eastAsia="hr-HR"/>
        </w:rPr>
        <w:t>“</w:t>
      </w:r>
      <w:r w:rsidRPr="00B3328E">
        <w:rPr>
          <w:rFonts w:ascii="Times New Roman" w:eastAsia="Times New Roman" w:hAnsi="Times New Roman" w:cs="Times New Roman"/>
          <w:noProof w:val="0"/>
          <w:sz w:val="24"/>
          <w:szCs w:val="24"/>
          <w:lang w:eastAsia="hr-HR"/>
        </w:rPr>
        <w:t xml:space="preserve">, broj </w:t>
      </w:r>
      <w:r w:rsidR="00633FC3" w:rsidRPr="00B3328E">
        <w:rPr>
          <w:rFonts w:ascii="Times New Roman" w:hAnsi="Times New Roman" w:cs="Times New Roman"/>
          <w:sz w:val="24"/>
          <w:szCs w:val="24"/>
          <w:lang w:eastAsia="hr-HR"/>
        </w:rPr>
        <w:t>97/20 i 14/21</w:t>
      </w:r>
      <w:r w:rsidRPr="00B3328E">
        <w:rPr>
          <w:rFonts w:ascii="Times New Roman" w:eastAsia="Times New Roman" w:hAnsi="Times New Roman" w:cs="Times New Roman"/>
          <w:noProof w:val="0"/>
          <w:sz w:val="24"/>
          <w:szCs w:val="24"/>
          <w:lang w:eastAsia="hr-HR"/>
        </w:rPr>
        <w:t>).</w:t>
      </w:r>
    </w:p>
    <w:p w14:paraId="61E8ADD1" w14:textId="77777777" w:rsidR="00310C80" w:rsidRPr="00B3328E" w:rsidRDefault="00310C80" w:rsidP="00D24E10">
      <w:pPr>
        <w:spacing w:after="0" w:line="240" w:lineRule="auto"/>
        <w:rPr>
          <w:rFonts w:ascii="Times New Roman" w:eastAsia="Times New Roman" w:hAnsi="Times New Roman" w:cs="Times New Roman"/>
          <w:noProof w:val="0"/>
          <w:sz w:val="24"/>
          <w:szCs w:val="24"/>
          <w:lang w:eastAsia="hr-HR"/>
        </w:rPr>
      </w:pPr>
    </w:p>
    <w:p w14:paraId="3661243C" w14:textId="77777777" w:rsidR="00462EEC" w:rsidRPr="00B3328E" w:rsidRDefault="007570A0" w:rsidP="00D24E10">
      <w:pPr>
        <w:spacing w:after="0" w:line="240" w:lineRule="auto"/>
        <w:jc w:val="center"/>
        <w:rPr>
          <w:rFonts w:ascii="Times New Roman" w:eastAsia="Times New Roman" w:hAnsi="Times New Roman" w:cs="Times New Roman"/>
          <w:b/>
          <w:noProof w:val="0"/>
          <w:sz w:val="24"/>
          <w:szCs w:val="24"/>
          <w:lang w:eastAsia="hr-HR"/>
        </w:rPr>
      </w:pPr>
      <w:r w:rsidRPr="00B3328E">
        <w:rPr>
          <w:rFonts w:ascii="Times New Roman" w:eastAsia="Times New Roman" w:hAnsi="Times New Roman" w:cs="Times New Roman"/>
          <w:b/>
          <w:noProof w:val="0"/>
          <w:sz w:val="24"/>
          <w:szCs w:val="24"/>
          <w:lang w:eastAsia="hr-HR"/>
        </w:rPr>
        <w:t xml:space="preserve">Članak </w:t>
      </w:r>
      <w:r w:rsidR="00460920" w:rsidRPr="00B3328E">
        <w:rPr>
          <w:rFonts w:ascii="Times New Roman" w:eastAsia="Times New Roman" w:hAnsi="Times New Roman" w:cs="Times New Roman"/>
          <w:b/>
          <w:noProof w:val="0"/>
          <w:sz w:val="24"/>
          <w:szCs w:val="24"/>
          <w:lang w:eastAsia="hr-HR"/>
        </w:rPr>
        <w:t>8</w:t>
      </w:r>
      <w:r w:rsidR="00C02FC4" w:rsidRPr="00B3328E">
        <w:rPr>
          <w:rFonts w:ascii="Times New Roman" w:eastAsia="Times New Roman" w:hAnsi="Times New Roman" w:cs="Times New Roman"/>
          <w:b/>
          <w:noProof w:val="0"/>
          <w:sz w:val="24"/>
          <w:szCs w:val="24"/>
          <w:lang w:eastAsia="hr-HR"/>
        </w:rPr>
        <w:t>0</w:t>
      </w:r>
      <w:r w:rsidR="001A030B" w:rsidRPr="00B3328E">
        <w:rPr>
          <w:rFonts w:ascii="Times New Roman" w:eastAsia="Times New Roman" w:hAnsi="Times New Roman" w:cs="Times New Roman"/>
          <w:b/>
          <w:noProof w:val="0"/>
          <w:sz w:val="24"/>
          <w:szCs w:val="24"/>
          <w:lang w:eastAsia="hr-HR"/>
        </w:rPr>
        <w:t>.</w:t>
      </w:r>
    </w:p>
    <w:p w14:paraId="47B7EE8F" w14:textId="77777777" w:rsidR="00310C80" w:rsidRPr="00B3328E" w:rsidRDefault="00310C80" w:rsidP="00D24E10">
      <w:pPr>
        <w:spacing w:after="0" w:line="240" w:lineRule="auto"/>
        <w:jc w:val="center"/>
        <w:rPr>
          <w:rFonts w:ascii="Times New Roman" w:eastAsia="Times New Roman" w:hAnsi="Times New Roman" w:cs="Times New Roman"/>
          <w:noProof w:val="0"/>
          <w:sz w:val="24"/>
          <w:szCs w:val="24"/>
          <w:lang w:eastAsia="hr-HR"/>
        </w:rPr>
      </w:pPr>
    </w:p>
    <w:p w14:paraId="7647B8D7" w14:textId="77777777" w:rsidR="00462EEC" w:rsidRPr="00B3328E" w:rsidRDefault="00462EEC" w:rsidP="00B66EEC">
      <w:pPr>
        <w:spacing w:after="0" w:line="240" w:lineRule="auto"/>
        <w:ind w:firstLine="1418"/>
        <w:jc w:val="both"/>
        <w:rPr>
          <w:rFonts w:ascii="Times New Roman" w:eastAsia="Times New Roman" w:hAnsi="Times New Roman" w:cs="Times New Roman"/>
          <w:noProof w:val="0"/>
          <w:sz w:val="24"/>
          <w:szCs w:val="24"/>
          <w:lang w:eastAsia="hr-HR"/>
        </w:rPr>
      </w:pPr>
      <w:r w:rsidRPr="00B3328E">
        <w:rPr>
          <w:rFonts w:ascii="Times New Roman" w:eastAsia="Times New Roman" w:hAnsi="Times New Roman" w:cs="Times New Roman"/>
          <w:noProof w:val="0"/>
          <w:sz w:val="24"/>
          <w:szCs w:val="24"/>
          <w:lang w:eastAsia="hr-HR"/>
        </w:rPr>
        <w:t>Ova Uredba stupa na snagu osmoga dana od d</w:t>
      </w:r>
      <w:r w:rsidR="00A222DC" w:rsidRPr="00B3328E">
        <w:rPr>
          <w:rFonts w:ascii="Times New Roman" w:eastAsia="Times New Roman" w:hAnsi="Times New Roman" w:cs="Times New Roman"/>
          <w:noProof w:val="0"/>
          <w:sz w:val="24"/>
          <w:szCs w:val="24"/>
          <w:lang w:eastAsia="hr-HR"/>
        </w:rPr>
        <w:t>ana objave u „</w:t>
      </w:r>
      <w:r w:rsidRPr="00B3328E">
        <w:rPr>
          <w:rFonts w:ascii="Times New Roman" w:eastAsia="Times New Roman" w:hAnsi="Times New Roman" w:cs="Times New Roman"/>
          <w:noProof w:val="0"/>
          <w:sz w:val="24"/>
          <w:szCs w:val="24"/>
          <w:lang w:eastAsia="hr-HR"/>
        </w:rPr>
        <w:t>Narodnim novinama</w:t>
      </w:r>
      <w:r w:rsidR="00A222DC" w:rsidRPr="00B3328E">
        <w:rPr>
          <w:rFonts w:ascii="Times New Roman" w:eastAsia="Times New Roman" w:hAnsi="Times New Roman" w:cs="Times New Roman"/>
          <w:noProof w:val="0"/>
          <w:sz w:val="24"/>
          <w:szCs w:val="24"/>
          <w:lang w:eastAsia="hr-HR"/>
        </w:rPr>
        <w:t>“</w:t>
      </w:r>
      <w:r w:rsidRPr="00B3328E">
        <w:rPr>
          <w:rFonts w:ascii="Times New Roman" w:eastAsia="Times New Roman" w:hAnsi="Times New Roman" w:cs="Times New Roman"/>
          <w:noProof w:val="0"/>
          <w:sz w:val="24"/>
          <w:szCs w:val="24"/>
          <w:lang w:eastAsia="hr-HR"/>
        </w:rPr>
        <w:t>.</w:t>
      </w:r>
    </w:p>
    <w:p w14:paraId="388B0897" w14:textId="77777777" w:rsidR="00310C80" w:rsidRPr="00B3328E" w:rsidRDefault="00310C80" w:rsidP="00D24E10">
      <w:pPr>
        <w:spacing w:after="0" w:line="240" w:lineRule="auto"/>
        <w:rPr>
          <w:rFonts w:ascii="Times New Roman" w:eastAsia="Times New Roman" w:hAnsi="Times New Roman" w:cs="Times New Roman"/>
          <w:noProof w:val="0"/>
          <w:sz w:val="24"/>
          <w:szCs w:val="24"/>
          <w:lang w:eastAsia="hr-HR"/>
        </w:rPr>
      </w:pPr>
    </w:p>
    <w:p w14:paraId="48D565B1" w14:textId="77777777" w:rsidR="00736CC1" w:rsidRPr="00B3328E" w:rsidRDefault="00736CC1" w:rsidP="00D24E10">
      <w:pPr>
        <w:spacing w:after="0" w:line="240" w:lineRule="auto"/>
        <w:rPr>
          <w:rFonts w:ascii="Times New Roman" w:eastAsia="Times New Roman" w:hAnsi="Times New Roman" w:cs="Times New Roman"/>
          <w:noProof w:val="0"/>
          <w:sz w:val="24"/>
          <w:szCs w:val="24"/>
          <w:lang w:eastAsia="hr-HR"/>
        </w:rPr>
      </w:pPr>
    </w:p>
    <w:p w14:paraId="3DAB132A" w14:textId="77777777" w:rsidR="00736CC1" w:rsidRPr="00B3328E" w:rsidRDefault="00736CC1" w:rsidP="00D24E10">
      <w:pPr>
        <w:spacing w:after="0" w:line="240" w:lineRule="auto"/>
        <w:rPr>
          <w:rFonts w:ascii="Times New Roman" w:eastAsia="Times New Roman" w:hAnsi="Times New Roman" w:cs="Times New Roman"/>
          <w:noProof w:val="0"/>
          <w:sz w:val="24"/>
          <w:szCs w:val="24"/>
          <w:lang w:eastAsia="hr-HR"/>
        </w:rPr>
      </w:pPr>
    </w:p>
    <w:p w14:paraId="670B0042" w14:textId="77777777" w:rsidR="007268A2" w:rsidRPr="00B3328E" w:rsidRDefault="00B66EEC" w:rsidP="00D24E10">
      <w:pPr>
        <w:spacing w:after="0" w:line="240" w:lineRule="auto"/>
        <w:rPr>
          <w:rFonts w:ascii="Times New Roman" w:eastAsia="Times New Roman" w:hAnsi="Times New Roman" w:cs="Times New Roman"/>
          <w:noProof w:val="0"/>
          <w:sz w:val="24"/>
          <w:szCs w:val="24"/>
          <w:lang w:eastAsia="hr-HR"/>
        </w:rPr>
      </w:pPr>
      <w:r w:rsidRPr="00B3328E">
        <w:rPr>
          <w:rFonts w:ascii="Times New Roman" w:eastAsia="Times New Roman" w:hAnsi="Times New Roman" w:cs="Times New Roman"/>
          <w:noProof w:val="0"/>
          <w:sz w:val="24"/>
          <w:szCs w:val="24"/>
          <w:lang w:eastAsia="hr-HR"/>
        </w:rPr>
        <w:t xml:space="preserve">KLASA: </w:t>
      </w:r>
    </w:p>
    <w:p w14:paraId="2C15C130" w14:textId="77777777" w:rsidR="00B66EEC" w:rsidRPr="00B3328E" w:rsidRDefault="00B66EEC" w:rsidP="00D24E10">
      <w:pPr>
        <w:spacing w:after="0" w:line="240" w:lineRule="auto"/>
        <w:rPr>
          <w:rFonts w:ascii="Times New Roman" w:eastAsia="Times New Roman" w:hAnsi="Times New Roman" w:cs="Times New Roman"/>
          <w:noProof w:val="0"/>
          <w:sz w:val="24"/>
          <w:szCs w:val="24"/>
          <w:lang w:eastAsia="hr-HR"/>
        </w:rPr>
      </w:pPr>
      <w:r w:rsidRPr="00B3328E">
        <w:rPr>
          <w:rFonts w:ascii="Times New Roman" w:eastAsia="Times New Roman" w:hAnsi="Times New Roman" w:cs="Times New Roman"/>
          <w:noProof w:val="0"/>
          <w:sz w:val="24"/>
          <w:szCs w:val="24"/>
          <w:lang w:eastAsia="hr-HR"/>
        </w:rPr>
        <w:t xml:space="preserve">URBROJ: </w:t>
      </w:r>
    </w:p>
    <w:p w14:paraId="59A126C7" w14:textId="77777777" w:rsidR="00460920" w:rsidRPr="00B3328E" w:rsidRDefault="00B66EEC" w:rsidP="00D24E10">
      <w:pPr>
        <w:spacing w:after="0" w:line="240" w:lineRule="auto"/>
        <w:rPr>
          <w:rFonts w:ascii="Times New Roman" w:eastAsia="Times New Roman" w:hAnsi="Times New Roman" w:cs="Times New Roman"/>
          <w:noProof w:val="0"/>
          <w:sz w:val="24"/>
          <w:szCs w:val="24"/>
          <w:lang w:eastAsia="hr-HR"/>
        </w:rPr>
      </w:pPr>
      <w:r w:rsidRPr="00B3328E">
        <w:rPr>
          <w:rFonts w:ascii="Times New Roman" w:eastAsia="Times New Roman" w:hAnsi="Times New Roman" w:cs="Times New Roman"/>
          <w:noProof w:val="0"/>
          <w:sz w:val="24"/>
          <w:szCs w:val="24"/>
          <w:lang w:eastAsia="hr-HR"/>
        </w:rPr>
        <w:br/>
      </w:r>
      <w:r w:rsidR="00A431E2" w:rsidRPr="00B3328E">
        <w:rPr>
          <w:rFonts w:ascii="Times New Roman" w:eastAsia="Times New Roman" w:hAnsi="Times New Roman" w:cs="Times New Roman"/>
          <w:noProof w:val="0"/>
          <w:sz w:val="24"/>
          <w:szCs w:val="24"/>
          <w:lang w:eastAsia="hr-HR"/>
        </w:rPr>
        <w:t>Zagreb,             2025</w:t>
      </w:r>
      <w:r w:rsidR="007268A2" w:rsidRPr="00B3328E">
        <w:rPr>
          <w:rFonts w:ascii="Times New Roman" w:eastAsia="Times New Roman" w:hAnsi="Times New Roman" w:cs="Times New Roman"/>
          <w:noProof w:val="0"/>
          <w:sz w:val="24"/>
          <w:szCs w:val="24"/>
          <w:lang w:eastAsia="hr-HR"/>
        </w:rPr>
        <w:t xml:space="preserve">. </w:t>
      </w:r>
    </w:p>
    <w:p w14:paraId="1659800E" w14:textId="77777777" w:rsidR="0016706E" w:rsidRPr="00B3328E" w:rsidRDefault="0016706E" w:rsidP="00D24E10">
      <w:pPr>
        <w:spacing w:after="0" w:line="240" w:lineRule="auto"/>
        <w:rPr>
          <w:rFonts w:ascii="Times New Roman" w:eastAsia="Times New Roman" w:hAnsi="Times New Roman" w:cs="Times New Roman"/>
          <w:noProof w:val="0"/>
          <w:sz w:val="24"/>
          <w:szCs w:val="24"/>
          <w:lang w:eastAsia="hr-HR"/>
        </w:rPr>
      </w:pPr>
    </w:p>
    <w:p w14:paraId="029251D0" w14:textId="77777777" w:rsidR="00D24E10" w:rsidRPr="00B3328E" w:rsidRDefault="00D24E10">
      <w:pPr>
        <w:rPr>
          <w:rFonts w:ascii="Times New Roman" w:hAnsi="Times New Roman" w:cs="Times New Roman"/>
          <w:sz w:val="24"/>
          <w:szCs w:val="24"/>
        </w:rPr>
      </w:pPr>
      <w:r w:rsidRPr="00B3328E">
        <w:rPr>
          <w:rFonts w:ascii="Times New Roman" w:hAnsi="Times New Roman" w:cs="Times New Roman"/>
          <w:sz w:val="24"/>
          <w:szCs w:val="24"/>
        </w:rPr>
        <w:br w:type="page"/>
      </w:r>
    </w:p>
    <w:p w14:paraId="425938EF" w14:textId="77777777" w:rsidR="00B66EEC" w:rsidRPr="00B3328E" w:rsidRDefault="00275375" w:rsidP="00275375">
      <w:pPr>
        <w:spacing w:after="0" w:line="240" w:lineRule="auto"/>
        <w:jc w:val="center"/>
        <w:rPr>
          <w:rFonts w:ascii="Times New Roman" w:hAnsi="Times New Roman" w:cs="Times New Roman"/>
          <w:sz w:val="24"/>
          <w:szCs w:val="24"/>
        </w:rPr>
      </w:pPr>
      <w:r w:rsidRPr="00B3328E">
        <w:rPr>
          <w:rFonts w:ascii="Times New Roman" w:hAnsi="Times New Roman" w:cs="Times New Roman"/>
          <w:sz w:val="24"/>
          <w:szCs w:val="24"/>
        </w:rPr>
        <w:lastRenderedPageBreak/>
        <w:t xml:space="preserve">OKVIRNI BROJ DRŽAVNIH SLUŽBENIKA I NAMJEŠTENIKA </w:t>
      </w:r>
    </w:p>
    <w:p w14:paraId="73E9EE48" w14:textId="77777777" w:rsidR="00275375" w:rsidRPr="00B3328E" w:rsidRDefault="00275375" w:rsidP="00275375">
      <w:pPr>
        <w:spacing w:after="0" w:line="240" w:lineRule="auto"/>
        <w:jc w:val="center"/>
        <w:rPr>
          <w:rFonts w:ascii="Times New Roman" w:hAnsi="Times New Roman" w:cs="Times New Roman"/>
          <w:sz w:val="24"/>
          <w:szCs w:val="24"/>
        </w:rPr>
      </w:pPr>
      <w:r w:rsidRPr="00B3328E">
        <w:rPr>
          <w:rFonts w:ascii="Times New Roman" w:hAnsi="Times New Roman" w:cs="Times New Roman"/>
          <w:sz w:val="24"/>
          <w:szCs w:val="24"/>
        </w:rPr>
        <w:t>MINISTARSTVA ZDRAVSTVA</w:t>
      </w:r>
    </w:p>
    <w:p w14:paraId="70673F9B" w14:textId="77777777" w:rsidR="00BF5CAE" w:rsidRPr="00B3328E" w:rsidRDefault="00BF5CAE" w:rsidP="00BF5CAE">
      <w:pPr>
        <w:spacing w:after="0" w:line="240" w:lineRule="auto"/>
        <w:jc w:val="center"/>
        <w:rPr>
          <w:rFonts w:ascii="Times New Roman" w:hAnsi="Times New Roman" w:cs="Times New Roman"/>
          <w:sz w:val="24"/>
          <w:szCs w:val="24"/>
        </w:rPr>
      </w:pPr>
    </w:p>
    <w:tbl>
      <w:tblPr>
        <w:tblW w:w="4954" w:type="pct"/>
        <w:jc w:val="center"/>
        <w:tblCellSpacing w:w="15" w:type="dxa"/>
        <w:tblLook w:val="04A0" w:firstRow="1" w:lastRow="0" w:firstColumn="1" w:lastColumn="0" w:noHBand="0" w:noVBand="1"/>
      </w:tblPr>
      <w:tblGrid>
        <w:gridCol w:w="907"/>
        <w:gridCol w:w="6686"/>
        <w:gridCol w:w="1386"/>
      </w:tblGrid>
      <w:tr w:rsidR="00F01F5A" w:rsidRPr="00B3328E" w14:paraId="784F2E35" w14:textId="77777777" w:rsidTr="00982EEC">
        <w:trPr>
          <w:tblCellSpacing w:w="15" w:type="dxa"/>
          <w:jc w:val="center"/>
        </w:trPr>
        <w:tc>
          <w:tcPr>
            <w:tcW w:w="48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4001C76" w14:textId="77777777" w:rsidR="00BF5CAE" w:rsidRPr="00B3328E" w:rsidRDefault="00BF5CAE">
            <w:pPr>
              <w:spacing w:after="0" w:line="240" w:lineRule="auto"/>
              <w:jc w:val="center"/>
              <w:rPr>
                <w:rFonts w:ascii="Times New Roman" w:hAnsi="Times New Roman" w:cs="Times New Roman"/>
                <w:sz w:val="24"/>
                <w:szCs w:val="24"/>
              </w:rPr>
            </w:pPr>
            <w:r w:rsidRPr="00B3328E">
              <w:rPr>
                <w:rFonts w:ascii="Times New Roman" w:hAnsi="Times New Roman" w:cs="Times New Roman"/>
                <w:sz w:val="24"/>
                <w:szCs w:val="24"/>
              </w:rPr>
              <w:t>Redni broj</w:t>
            </w:r>
          </w:p>
        </w:tc>
        <w:tc>
          <w:tcPr>
            <w:tcW w:w="370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350BE25" w14:textId="77777777" w:rsidR="00BF5CAE" w:rsidRPr="00B3328E" w:rsidRDefault="00BF5CAE">
            <w:pPr>
              <w:spacing w:after="0" w:line="240" w:lineRule="auto"/>
              <w:rPr>
                <w:rFonts w:ascii="Times New Roman" w:hAnsi="Times New Roman" w:cs="Times New Roman"/>
                <w:sz w:val="24"/>
                <w:szCs w:val="24"/>
              </w:rPr>
            </w:pPr>
            <w:r w:rsidRPr="00B3328E">
              <w:rPr>
                <w:rFonts w:ascii="Times New Roman" w:hAnsi="Times New Roman" w:cs="Times New Roman"/>
                <w:sz w:val="24"/>
                <w:szCs w:val="24"/>
              </w:rPr>
              <w:t>UNUTARNJE USTROJSTVENE JEDINICE U SASTAVU MINISTARSTVA ZDRAVSTVA</w:t>
            </w:r>
          </w:p>
        </w:tc>
        <w:tc>
          <w:tcPr>
            <w:tcW w:w="7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9B8521" w14:textId="77777777" w:rsidR="00BF5CAE" w:rsidRPr="00B3328E" w:rsidRDefault="00BF5CAE">
            <w:pPr>
              <w:spacing w:after="0" w:line="240" w:lineRule="auto"/>
              <w:jc w:val="center"/>
              <w:rPr>
                <w:rFonts w:ascii="Times New Roman" w:hAnsi="Times New Roman" w:cs="Times New Roman"/>
                <w:sz w:val="24"/>
                <w:szCs w:val="24"/>
              </w:rPr>
            </w:pPr>
            <w:r w:rsidRPr="00B3328E">
              <w:rPr>
                <w:rFonts w:ascii="Times New Roman" w:hAnsi="Times New Roman" w:cs="Times New Roman"/>
                <w:sz w:val="24"/>
                <w:szCs w:val="24"/>
              </w:rPr>
              <w:t>Broj službenika i namještenika</w:t>
            </w:r>
          </w:p>
        </w:tc>
      </w:tr>
      <w:tr w:rsidR="00BF5CAE" w:rsidRPr="00B3328E" w14:paraId="70542529" w14:textId="77777777" w:rsidTr="00982EEC">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0ACA4B0" w14:textId="77777777" w:rsidR="00BF5CAE" w:rsidRPr="00B3328E" w:rsidRDefault="00BF5CAE">
            <w:pPr>
              <w:spacing w:after="0" w:line="240" w:lineRule="auto"/>
              <w:jc w:val="both"/>
              <w:rPr>
                <w:rFonts w:ascii="Times New Roman" w:hAnsi="Times New Roman" w:cs="Times New Roman"/>
                <w:sz w:val="24"/>
                <w:szCs w:val="24"/>
              </w:rPr>
            </w:pPr>
            <w:r w:rsidRPr="00B3328E">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4A36AA1C" w14:textId="77777777" w:rsidR="00BF5CAE" w:rsidRPr="00B3328E" w:rsidRDefault="00BF5CAE">
            <w:pPr>
              <w:spacing w:after="0" w:line="240" w:lineRule="auto"/>
              <w:rPr>
                <w:rFonts w:ascii="Times New Roman" w:hAnsi="Times New Roman" w:cs="Times New Roman"/>
                <w:sz w:val="24"/>
                <w:szCs w:val="24"/>
              </w:rPr>
            </w:pPr>
            <w:r w:rsidRPr="00B3328E">
              <w:rPr>
                <w:rFonts w:ascii="Times New Roman" w:hAnsi="Times New Roman" w:cs="Times New Roman"/>
                <w:sz w:val="24"/>
                <w:szCs w:val="24"/>
              </w:rPr>
              <w:t>KABINET MINISTRA</w:t>
            </w:r>
          </w:p>
        </w:tc>
        <w:tc>
          <w:tcPr>
            <w:tcW w:w="74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2E28DA86" w14:textId="77777777" w:rsidR="00BF5CAE" w:rsidRPr="00B3328E" w:rsidRDefault="00565C00">
            <w:pPr>
              <w:spacing w:after="0" w:line="240" w:lineRule="auto"/>
              <w:jc w:val="center"/>
              <w:rPr>
                <w:rFonts w:ascii="Times New Roman" w:hAnsi="Times New Roman" w:cs="Times New Roman"/>
                <w:b/>
                <w:sz w:val="24"/>
                <w:szCs w:val="24"/>
              </w:rPr>
            </w:pPr>
            <w:r w:rsidRPr="00B3328E">
              <w:rPr>
                <w:rFonts w:ascii="Times New Roman" w:hAnsi="Times New Roman" w:cs="Times New Roman"/>
                <w:b/>
                <w:sz w:val="24"/>
                <w:szCs w:val="24"/>
              </w:rPr>
              <w:t>15</w:t>
            </w:r>
          </w:p>
        </w:tc>
      </w:tr>
      <w:tr w:rsidR="00BF5CAE" w:rsidRPr="00B3328E" w14:paraId="142C8729" w14:textId="77777777" w:rsidTr="00982EEC">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72297F8" w14:textId="77777777" w:rsidR="00BF5CAE" w:rsidRPr="00B3328E" w:rsidRDefault="00BF5CAE">
            <w:pPr>
              <w:spacing w:after="0" w:line="240" w:lineRule="auto"/>
              <w:jc w:val="both"/>
              <w:rPr>
                <w:rFonts w:ascii="Times New Roman" w:hAnsi="Times New Roman" w:cs="Times New Roman"/>
                <w:sz w:val="24"/>
                <w:szCs w:val="24"/>
              </w:rPr>
            </w:pPr>
            <w:r w:rsidRPr="00B3328E">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352CEB86" w14:textId="77777777" w:rsidR="00BF5CAE" w:rsidRPr="00B3328E" w:rsidRDefault="00BF5CAE">
            <w:pPr>
              <w:spacing w:after="0" w:line="240" w:lineRule="auto"/>
              <w:rPr>
                <w:rFonts w:ascii="Times New Roman" w:hAnsi="Times New Roman" w:cs="Times New Roman"/>
                <w:sz w:val="24"/>
                <w:szCs w:val="24"/>
              </w:rPr>
            </w:pPr>
            <w:r w:rsidRPr="00B3328E">
              <w:rPr>
                <w:rFonts w:ascii="Times New Roman" w:hAnsi="Times New Roman" w:cs="Times New Roman"/>
                <w:sz w:val="24"/>
                <w:szCs w:val="24"/>
              </w:rPr>
              <w:t>GLAVNO TAJNIŠTVO</w:t>
            </w:r>
          </w:p>
        </w:tc>
        <w:tc>
          <w:tcPr>
            <w:tcW w:w="74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175432C6" w14:textId="77777777" w:rsidR="00BF5CAE" w:rsidRPr="00B3328E" w:rsidRDefault="00BF5CAE">
            <w:pPr>
              <w:spacing w:after="0" w:line="240" w:lineRule="auto"/>
              <w:jc w:val="center"/>
              <w:rPr>
                <w:rFonts w:ascii="Times New Roman" w:hAnsi="Times New Roman" w:cs="Times New Roman"/>
                <w:sz w:val="24"/>
                <w:szCs w:val="24"/>
              </w:rPr>
            </w:pPr>
            <w:r w:rsidRPr="00B3328E">
              <w:rPr>
                <w:rFonts w:ascii="Times New Roman" w:hAnsi="Times New Roman" w:cs="Times New Roman"/>
                <w:sz w:val="24"/>
                <w:szCs w:val="24"/>
              </w:rPr>
              <w:t>1</w:t>
            </w:r>
          </w:p>
        </w:tc>
      </w:tr>
      <w:tr w:rsidR="00BF5CAE" w:rsidRPr="00B3328E" w14:paraId="5E201788" w14:textId="77777777" w:rsidTr="00982EEC">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B49F056" w14:textId="77777777" w:rsidR="00BF5CAE" w:rsidRPr="00B3328E" w:rsidRDefault="00BF5CAE">
            <w:p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2E95CED0" w14:textId="77777777" w:rsidR="00BF5CAE" w:rsidRPr="00B3328E" w:rsidRDefault="00BF5CAE">
            <w:pPr>
              <w:spacing w:after="0" w:line="240" w:lineRule="auto"/>
              <w:rPr>
                <w:rFonts w:ascii="Times New Roman" w:hAnsi="Times New Roman" w:cs="Times New Roman"/>
                <w:sz w:val="24"/>
                <w:szCs w:val="24"/>
              </w:rPr>
            </w:pPr>
            <w:r w:rsidRPr="00B3328E">
              <w:rPr>
                <w:rFonts w:ascii="Times New Roman" w:hAnsi="Times New Roman" w:cs="Times New Roman"/>
                <w:sz w:val="24"/>
                <w:szCs w:val="24"/>
              </w:rPr>
              <w:t>neposredno u Glavnom tajništvu, izvan sastava nižih ustrojstvenih jedinica Glavnog tajništva</w:t>
            </w:r>
          </w:p>
        </w:tc>
        <w:tc>
          <w:tcPr>
            <w:tcW w:w="74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442BC48C" w14:textId="77777777" w:rsidR="00BF5CAE" w:rsidRPr="00B3328E" w:rsidRDefault="00BF5CAE">
            <w:pPr>
              <w:spacing w:after="0" w:line="240" w:lineRule="auto"/>
              <w:jc w:val="center"/>
              <w:rPr>
                <w:rFonts w:ascii="Times New Roman" w:hAnsi="Times New Roman" w:cs="Times New Roman"/>
                <w:sz w:val="24"/>
                <w:szCs w:val="24"/>
              </w:rPr>
            </w:pPr>
            <w:r w:rsidRPr="00B3328E">
              <w:rPr>
                <w:rFonts w:ascii="Times New Roman" w:hAnsi="Times New Roman" w:cs="Times New Roman"/>
                <w:sz w:val="24"/>
                <w:szCs w:val="24"/>
              </w:rPr>
              <w:t>1</w:t>
            </w:r>
          </w:p>
        </w:tc>
      </w:tr>
      <w:tr w:rsidR="00BF5CAE" w:rsidRPr="00B3328E" w14:paraId="344200E6" w14:textId="77777777" w:rsidTr="00982EEC">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033B319" w14:textId="77777777" w:rsidR="00BF5CAE" w:rsidRPr="00B3328E" w:rsidRDefault="00BF5CAE">
            <w:pPr>
              <w:spacing w:after="0" w:line="240" w:lineRule="auto"/>
              <w:jc w:val="both"/>
              <w:rPr>
                <w:rFonts w:ascii="Times New Roman" w:hAnsi="Times New Roman" w:cs="Times New Roman"/>
                <w:sz w:val="24"/>
                <w:szCs w:val="24"/>
              </w:rPr>
            </w:pPr>
            <w:r w:rsidRPr="00B3328E">
              <w:rPr>
                <w:rFonts w:ascii="Times New Roman" w:hAnsi="Times New Roman" w:cs="Times New Roman"/>
                <w:sz w:val="24"/>
                <w:szCs w:val="24"/>
              </w:rPr>
              <w:t>2.1.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2A6A6EC5" w14:textId="77777777" w:rsidR="00BF5CAE" w:rsidRPr="00B3328E" w:rsidRDefault="00BF5CAE">
            <w:pPr>
              <w:spacing w:after="0" w:line="240" w:lineRule="auto"/>
              <w:rPr>
                <w:rFonts w:ascii="Times New Roman" w:hAnsi="Times New Roman" w:cs="Times New Roman"/>
                <w:sz w:val="24"/>
                <w:szCs w:val="24"/>
              </w:rPr>
            </w:pPr>
            <w:r w:rsidRPr="00B3328E">
              <w:rPr>
                <w:rFonts w:ascii="Times New Roman" w:hAnsi="Times New Roman" w:cs="Times New Roman"/>
                <w:sz w:val="24"/>
                <w:szCs w:val="24"/>
              </w:rPr>
              <w:t>Sektor za ljudske potencijale i stručne poslove</w:t>
            </w:r>
          </w:p>
        </w:tc>
        <w:tc>
          <w:tcPr>
            <w:tcW w:w="74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5028473E" w14:textId="77777777" w:rsidR="00BF5CAE" w:rsidRPr="00B3328E" w:rsidRDefault="00BF5CAE">
            <w:pPr>
              <w:spacing w:after="0" w:line="240" w:lineRule="auto"/>
              <w:jc w:val="center"/>
              <w:rPr>
                <w:rFonts w:ascii="Times New Roman" w:hAnsi="Times New Roman" w:cs="Times New Roman"/>
                <w:sz w:val="24"/>
                <w:szCs w:val="24"/>
              </w:rPr>
            </w:pPr>
            <w:r w:rsidRPr="00B3328E">
              <w:rPr>
                <w:rFonts w:ascii="Times New Roman" w:hAnsi="Times New Roman" w:cs="Times New Roman"/>
                <w:sz w:val="24"/>
                <w:szCs w:val="24"/>
              </w:rPr>
              <w:t>1</w:t>
            </w:r>
          </w:p>
        </w:tc>
      </w:tr>
      <w:tr w:rsidR="00BF5CAE" w:rsidRPr="00B3328E" w14:paraId="329C00F8" w14:textId="77777777" w:rsidTr="00982EEC">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293631" w14:textId="77777777" w:rsidR="00BF5CAE" w:rsidRPr="00B3328E" w:rsidRDefault="00BF5CAE">
            <w:pPr>
              <w:spacing w:after="0" w:line="240" w:lineRule="auto"/>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3F10F04F" w14:textId="77777777" w:rsidR="00BF5CAE" w:rsidRPr="00B3328E" w:rsidRDefault="00BF5CAE">
            <w:pPr>
              <w:spacing w:after="0" w:line="240" w:lineRule="auto"/>
              <w:rPr>
                <w:rFonts w:ascii="Times New Roman" w:hAnsi="Times New Roman" w:cs="Times New Roman"/>
                <w:sz w:val="24"/>
                <w:szCs w:val="24"/>
              </w:rPr>
            </w:pPr>
            <w:r w:rsidRPr="00B3328E">
              <w:rPr>
                <w:rFonts w:ascii="Times New Roman" w:hAnsi="Times New Roman" w:cs="Times New Roman"/>
                <w:sz w:val="24"/>
                <w:szCs w:val="24"/>
              </w:rPr>
              <w:t>neposredno u Sektoru, izvan sastava nižih ustrojstvenih jedinica</w:t>
            </w:r>
          </w:p>
        </w:tc>
        <w:tc>
          <w:tcPr>
            <w:tcW w:w="74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07DFDFDE" w14:textId="77777777" w:rsidR="00BF5CAE" w:rsidRPr="00B3328E" w:rsidRDefault="00BF5CAE">
            <w:pPr>
              <w:spacing w:after="0" w:line="240" w:lineRule="auto"/>
              <w:jc w:val="center"/>
              <w:rPr>
                <w:rFonts w:ascii="Times New Roman" w:hAnsi="Times New Roman" w:cs="Times New Roman"/>
                <w:sz w:val="24"/>
                <w:szCs w:val="24"/>
              </w:rPr>
            </w:pPr>
            <w:r w:rsidRPr="00B3328E">
              <w:rPr>
                <w:rFonts w:ascii="Times New Roman" w:hAnsi="Times New Roman" w:cs="Times New Roman"/>
                <w:sz w:val="24"/>
                <w:szCs w:val="24"/>
              </w:rPr>
              <w:t>1</w:t>
            </w:r>
          </w:p>
        </w:tc>
      </w:tr>
      <w:tr w:rsidR="00BF5CAE" w:rsidRPr="00B3328E" w14:paraId="2CB7D29B" w14:textId="77777777" w:rsidTr="00982EEC">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5DE0236" w14:textId="77777777" w:rsidR="00BF5CAE" w:rsidRPr="00B3328E" w:rsidRDefault="00BF5CAE">
            <w:pPr>
              <w:spacing w:after="0" w:line="240" w:lineRule="auto"/>
              <w:jc w:val="both"/>
              <w:rPr>
                <w:rFonts w:ascii="Times New Roman" w:hAnsi="Times New Roman" w:cs="Times New Roman"/>
                <w:sz w:val="24"/>
                <w:szCs w:val="24"/>
              </w:rPr>
            </w:pPr>
            <w:r w:rsidRPr="00B3328E">
              <w:rPr>
                <w:rFonts w:ascii="Times New Roman" w:hAnsi="Times New Roman" w:cs="Times New Roman"/>
                <w:sz w:val="24"/>
                <w:szCs w:val="24"/>
              </w:rPr>
              <w:t>2.1.1.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51079C78" w14:textId="77777777" w:rsidR="00BF5CAE" w:rsidRPr="00B3328E" w:rsidRDefault="00BF5CAE">
            <w:pPr>
              <w:spacing w:after="0" w:line="240" w:lineRule="auto"/>
              <w:rPr>
                <w:rFonts w:ascii="Times New Roman" w:hAnsi="Times New Roman" w:cs="Times New Roman"/>
                <w:sz w:val="24"/>
                <w:szCs w:val="24"/>
              </w:rPr>
            </w:pPr>
            <w:r w:rsidRPr="00B3328E">
              <w:rPr>
                <w:rFonts w:ascii="Times New Roman" w:hAnsi="Times New Roman" w:cs="Times New Roman"/>
                <w:sz w:val="24"/>
                <w:szCs w:val="24"/>
              </w:rPr>
              <w:t>Služba za upravljanje i razvoj ljudskih potencijala</w:t>
            </w:r>
          </w:p>
        </w:tc>
        <w:tc>
          <w:tcPr>
            <w:tcW w:w="74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2C0A930B" w14:textId="77777777" w:rsidR="00BF5CAE" w:rsidRPr="00B3328E" w:rsidRDefault="00BF5CAE">
            <w:pPr>
              <w:spacing w:after="0" w:line="240" w:lineRule="auto"/>
              <w:jc w:val="center"/>
              <w:rPr>
                <w:rFonts w:ascii="Times New Roman" w:hAnsi="Times New Roman" w:cs="Times New Roman"/>
                <w:sz w:val="24"/>
                <w:szCs w:val="24"/>
              </w:rPr>
            </w:pPr>
            <w:r w:rsidRPr="00B3328E">
              <w:rPr>
                <w:rFonts w:ascii="Times New Roman" w:hAnsi="Times New Roman" w:cs="Times New Roman"/>
                <w:sz w:val="24"/>
                <w:szCs w:val="24"/>
              </w:rPr>
              <w:t>7</w:t>
            </w:r>
          </w:p>
        </w:tc>
      </w:tr>
      <w:tr w:rsidR="00BF5CAE" w:rsidRPr="00B3328E" w14:paraId="7874B7C7" w14:textId="77777777" w:rsidTr="00982EEC">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3175456" w14:textId="77777777" w:rsidR="00BF5CAE" w:rsidRPr="00B3328E" w:rsidRDefault="00BF5CAE">
            <w:pPr>
              <w:spacing w:after="0" w:line="240" w:lineRule="auto"/>
              <w:jc w:val="both"/>
              <w:rPr>
                <w:rFonts w:ascii="Times New Roman" w:hAnsi="Times New Roman" w:cs="Times New Roman"/>
                <w:sz w:val="24"/>
                <w:szCs w:val="24"/>
              </w:rPr>
            </w:pPr>
            <w:r w:rsidRPr="00B3328E">
              <w:rPr>
                <w:rFonts w:ascii="Times New Roman" w:hAnsi="Times New Roman" w:cs="Times New Roman"/>
                <w:sz w:val="24"/>
                <w:szCs w:val="24"/>
              </w:rPr>
              <w:t>2.1.2.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510B1A6B" w14:textId="77777777" w:rsidR="00BF5CAE" w:rsidRPr="00B3328E" w:rsidRDefault="00BF5CAE">
            <w:pPr>
              <w:spacing w:after="0" w:line="240" w:lineRule="auto"/>
              <w:rPr>
                <w:rFonts w:ascii="Times New Roman" w:hAnsi="Times New Roman" w:cs="Times New Roman"/>
                <w:sz w:val="24"/>
                <w:szCs w:val="24"/>
              </w:rPr>
            </w:pPr>
            <w:r w:rsidRPr="00B3328E">
              <w:rPr>
                <w:rFonts w:ascii="Times New Roman" w:hAnsi="Times New Roman" w:cs="Times New Roman"/>
                <w:sz w:val="24"/>
                <w:szCs w:val="24"/>
              </w:rPr>
              <w:t>Služba za stručne poslove</w:t>
            </w:r>
          </w:p>
        </w:tc>
        <w:tc>
          <w:tcPr>
            <w:tcW w:w="74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32015709" w14:textId="77777777" w:rsidR="00BF5CAE" w:rsidRPr="00B3328E" w:rsidRDefault="00FC3F89">
            <w:pPr>
              <w:spacing w:after="0" w:line="240" w:lineRule="auto"/>
              <w:jc w:val="center"/>
              <w:rPr>
                <w:rFonts w:ascii="Times New Roman" w:hAnsi="Times New Roman" w:cs="Times New Roman"/>
                <w:sz w:val="24"/>
                <w:szCs w:val="24"/>
              </w:rPr>
            </w:pPr>
            <w:r w:rsidRPr="00B3328E">
              <w:rPr>
                <w:rFonts w:ascii="Times New Roman" w:hAnsi="Times New Roman" w:cs="Times New Roman"/>
                <w:sz w:val="24"/>
                <w:szCs w:val="24"/>
              </w:rPr>
              <w:t>7</w:t>
            </w:r>
          </w:p>
        </w:tc>
      </w:tr>
      <w:tr w:rsidR="00BF5CAE" w:rsidRPr="00B3328E" w14:paraId="30E32399" w14:textId="77777777" w:rsidTr="00982EEC">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0BB4062" w14:textId="77777777" w:rsidR="00BF5CAE" w:rsidRPr="00B3328E" w:rsidRDefault="00BF5CAE">
            <w:pPr>
              <w:spacing w:after="0" w:line="240" w:lineRule="auto"/>
              <w:jc w:val="both"/>
              <w:rPr>
                <w:rFonts w:ascii="Times New Roman" w:hAnsi="Times New Roman" w:cs="Times New Roman"/>
                <w:sz w:val="24"/>
                <w:szCs w:val="24"/>
              </w:rPr>
            </w:pPr>
            <w:r w:rsidRPr="00B3328E">
              <w:rPr>
                <w:rFonts w:ascii="Times New Roman" w:hAnsi="Times New Roman" w:cs="Times New Roman"/>
                <w:sz w:val="24"/>
                <w:szCs w:val="24"/>
              </w:rPr>
              <w:t>2.2.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1AA1C971" w14:textId="77777777" w:rsidR="00BF5CAE" w:rsidRPr="00B3328E" w:rsidRDefault="00BF5CAE">
            <w:pPr>
              <w:spacing w:after="0" w:line="240" w:lineRule="auto"/>
              <w:rPr>
                <w:rFonts w:ascii="Times New Roman" w:hAnsi="Times New Roman" w:cs="Times New Roman"/>
                <w:sz w:val="24"/>
                <w:szCs w:val="24"/>
              </w:rPr>
            </w:pPr>
            <w:r w:rsidRPr="00B3328E">
              <w:rPr>
                <w:rFonts w:ascii="Times New Roman" w:hAnsi="Times New Roman" w:cs="Times New Roman"/>
                <w:sz w:val="24"/>
                <w:szCs w:val="24"/>
              </w:rPr>
              <w:t>Sektor za uredsko poslovanje i tehničke poslove</w:t>
            </w:r>
          </w:p>
        </w:tc>
        <w:tc>
          <w:tcPr>
            <w:tcW w:w="74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4BB9C5B9" w14:textId="77777777" w:rsidR="00BF5CAE" w:rsidRPr="00B3328E" w:rsidRDefault="00BF5CAE">
            <w:pPr>
              <w:spacing w:after="0" w:line="240" w:lineRule="auto"/>
              <w:jc w:val="center"/>
              <w:rPr>
                <w:rFonts w:ascii="Times New Roman" w:hAnsi="Times New Roman" w:cs="Times New Roman"/>
                <w:sz w:val="24"/>
                <w:szCs w:val="24"/>
              </w:rPr>
            </w:pPr>
            <w:r w:rsidRPr="00B3328E">
              <w:rPr>
                <w:rFonts w:ascii="Times New Roman" w:hAnsi="Times New Roman" w:cs="Times New Roman"/>
                <w:sz w:val="24"/>
                <w:szCs w:val="24"/>
              </w:rPr>
              <w:t>1</w:t>
            </w:r>
          </w:p>
        </w:tc>
      </w:tr>
      <w:tr w:rsidR="00BF5CAE" w:rsidRPr="00B3328E" w14:paraId="6D00846E" w14:textId="77777777" w:rsidTr="00982EEC">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4D972CF" w14:textId="77777777" w:rsidR="00BF5CAE" w:rsidRPr="00B3328E" w:rsidRDefault="00BF5CAE">
            <w:pPr>
              <w:spacing w:after="0" w:line="240" w:lineRule="auto"/>
              <w:jc w:val="both"/>
              <w:rPr>
                <w:rFonts w:ascii="Times New Roman" w:hAnsi="Times New Roman" w:cs="Times New Roman"/>
                <w:sz w:val="24"/>
                <w:szCs w:val="24"/>
              </w:rPr>
            </w:pPr>
            <w:r w:rsidRPr="00B3328E">
              <w:rPr>
                <w:rFonts w:ascii="Times New Roman" w:hAnsi="Times New Roman" w:cs="Times New Roman"/>
                <w:sz w:val="24"/>
                <w:szCs w:val="24"/>
              </w:rPr>
              <w:t>2.2.1.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75163AF3" w14:textId="77777777" w:rsidR="00BF5CAE" w:rsidRPr="00B3328E" w:rsidRDefault="00BF5CAE">
            <w:pPr>
              <w:spacing w:after="0" w:line="240" w:lineRule="auto"/>
              <w:rPr>
                <w:rFonts w:ascii="Times New Roman" w:hAnsi="Times New Roman" w:cs="Times New Roman"/>
                <w:sz w:val="24"/>
                <w:szCs w:val="24"/>
              </w:rPr>
            </w:pPr>
            <w:r w:rsidRPr="00B3328E">
              <w:rPr>
                <w:rFonts w:ascii="Times New Roman" w:hAnsi="Times New Roman" w:cs="Times New Roman"/>
                <w:sz w:val="24"/>
                <w:szCs w:val="24"/>
              </w:rPr>
              <w:t>Služba za uredsko poslovanje</w:t>
            </w:r>
          </w:p>
        </w:tc>
        <w:tc>
          <w:tcPr>
            <w:tcW w:w="74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70E06E9E" w14:textId="77777777" w:rsidR="00BF5CAE" w:rsidRPr="00B3328E" w:rsidRDefault="00C24CD5">
            <w:pPr>
              <w:spacing w:after="0" w:line="240" w:lineRule="auto"/>
              <w:jc w:val="center"/>
              <w:rPr>
                <w:rFonts w:ascii="Times New Roman" w:hAnsi="Times New Roman" w:cs="Times New Roman"/>
                <w:sz w:val="24"/>
                <w:szCs w:val="24"/>
              </w:rPr>
            </w:pPr>
            <w:r w:rsidRPr="00B3328E">
              <w:rPr>
                <w:rFonts w:ascii="Times New Roman" w:hAnsi="Times New Roman" w:cs="Times New Roman"/>
                <w:sz w:val="24"/>
                <w:szCs w:val="24"/>
              </w:rPr>
              <w:t>15</w:t>
            </w:r>
          </w:p>
        </w:tc>
      </w:tr>
      <w:tr w:rsidR="00BF5CAE" w:rsidRPr="00B3328E" w14:paraId="3C219604" w14:textId="77777777" w:rsidTr="00982EEC">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7E5527E" w14:textId="77777777" w:rsidR="00BF5CAE" w:rsidRPr="00B3328E" w:rsidRDefault="00BF5CAE">
            <w:pPr>
              <w:spacing w:after="0" w:line="240" w:lineRule="auto"/>
              <w:jc w:val="both"/>
              <w:rPr>
                <w:rFonts w:ascii="Times New Roman" w:hAnsi="Times New Roman" w:cs="Times New Roman"/>
                <w:sz w:val="24"/>
                <w:szCs w:val="24"/>
              </w:rPr>
            </w:pPr>
            <w:r w:rsidRPr="00B3328E">
              <w:rPr>
                <w:rFonts w:ascii="Times New Roman" w:hAnsi="Times New Roman" w:cs="Times New Roman"/>
                <w:sz w:val="24"/>
                <w:szCs w:val="24"/>
              </w:rPr>
              <w:t>2.2.2.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439A8038" w14:textId="77777777" w:rsidR="00BF5CAE" w:rsidRPr="00B3328E" w:rsidRDefault="00BF5CAE">
            <w:pPr>
              <w:spacing w:after="0" w:line="240" w:lineRule="auto"/>
              <w:rPr>
                <w:rFonts w:ascii="Times New Roman" w:hAnsi="Times New Roman" w:cs="Times New Roman"/>
                <w:sz w:val="24"/>
                <w:szCs w:val="24"/>
              </w:rPr>
            </w:pPr>
            <w:r w:rsidRPr="00B3328E">
              <w:rPr>
                <w:rFonts w:ascii="Times New Roman" w:hAnsi="Times New Roman" w:cs="Times New Roman"/>
                <w:sz w:val="24"/>
                <w:szCs w:val="24"/>
              </w:rPr>
              <w:t>Služba za tehničke poslove</w:t>
            </w:r>
          </w:p>
        </w:tc>
        <w:tc>
          <w:tcPr>
            <w:tcW w:w="74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1935B305" w14:textId="77777777" w:rsidR="00BF5CAE" w:rsidRPr="00B3328E" w:rsidRDefault="00C24CD5">
            <w:pPr>
              <w:spacing w:after="0" w:line="240" w:lineRule="auto"/>
              <w:jc w:val="center"/>
              <w:rPr>
                <w:rFonts w:ascii="Times New Roman" w:hAnsi="Times New Roman" w:cs="Times New Roman"/>
                <w:sz w:val="24"/>
                <w:szCs w:val="24"/>
              </w:rPr>
            </w:pPr>
            <w:r w:rsidRPr="00B3328E">
              <w:rPr>
                <w:rFonts w:ascii="Times New Roman" w:hAnsi="Times New Roman" w:cs="Times New Roman"/>
                <w:sz w:val="24"/>
                <w:szCs w:val="24"/>
              </w:rPr>
              <w:t>12</w:t>
            </w:r>
          </w:p>
        </w:tc>
      </w:tr>
      <w:tr w:rsidR="00BF5CAE" w:rsidRPr="00B3328E" w14:paraId="3B377954" w14:textId="77777777" w:rsidTr="00982EEC">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84F111" w14:textId="77777777" w:rsidR="00BF5CAE" w:rsidRPr="00B3328E" w:rsidRDefault="00BF5CAE">
            <w:p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5A20FC4E" w14:textId="77777777" w:rsidR="00BF5CAE" w:rsidRPr="00B3328E" w:rsidRDefault="00BF5CAE">
            <w:pPr>
              <w:spacing w:after="0" w:line="240" w:lineRule="auto"/>
              <w:rPr>
                <w:rFonts w:ascii="Times New Roman" w:hAnsi="Times New Roman" w:cs="Times New Roman"/>
                <w:sz w:val="24"/>
                <w:szCs w:val="24"/>
              </w:rPr>
            </w:pPr>
            <w:r w:rsidRPr="00B3328E">
              <w:rPr>
                <w:rFonts w:ascii="Times New Roman" w:hAnsi="Times New Roman" w:cs="Times New Roman"/>
                <w:sz w:val="24"/>
                <w:szCs w:val="24"/>
              </w:rPr>
              <w:t>ukupno Glavno tajništvo</w:t>
            </w:r>
          </w:p>
        </w:tc>
        <w:tc>
          <w:tcPr>
            <w:tcW w:w="74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3E7C222A" w14:textId="77777777" w:rsidR="00BF5CAE" w:rsidRPr="00B3328E" w:rsidRDefault="00FC3F89">
            <w:pPr>
              <w:spacing w:after="0" w:line="240" w:lineRule="auto"/>
              <w:jc w:val="center"/>
              <w:rPr>
                <w:rFonts w:ascii="Times New Roman" w:hAnsi="Times New Roman" w:cs="Times New Roman"/>
                <w:b/>
                <w:sz w:val="24"/>
                <w:szCs w:val="24"/>
              </w:rPr>
            </w:pPr>
            <w:r w:rsidRPr="00B3328E">
              <w:rPr>
                <w:rFonts w:ascii="Times New Roman" w:hAnsi="Times New Roman" w:cs="Times New Roman"/>
                <w:b/>
                <w:sz w:val="24"/>
                <w:szCs w:val="24"/>
              </w:rPr>
              <w:t>46</w:t>
            </w:r>
          </w:p>
        </w:tc>
      </w:tr>
      <w:tr w:rsidR="00BF5CAE" w:rsidRPr="00B3328E" w14:paraId="160559C6" w14:textId="77777777" w:rsidTr="00982EEC">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A365DB6" w14:textId="77777777" w:rsidR="00BF5CAE" w:rsidRPr="00B3328E" w:rsidRDefault="00BF5CAE">
            <w:pPr>
              <w:spacing w:after="0" w:line="240" w:lineRule="auto"/>
              <w:jc w:val="both"/>
              <w:rPr>
                <w:rFonts w:ascii="Times New Roman" w:hAnsi="Times New Roman" w:cs="Times New Roman"/>
                <w:sz w:val="24"/>
                <w:szCs w:val="24"/>
              </w:rPr>
            </w:pPr>
            <w:r w:rsidRPr="00B3328E">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72B5F2EB" w14:textId="77777777" w:rsidR="00BF5CAE" w:rsidRPr="00B3328E" w:rsidRDefault="00BF5CAE">
            <w:pPr>
              <w:spacing w:after="0" w:line="240" w:lineRule="auto"/>
              <w:rPr>
                <w:rFonts w:ascii="Times New Roman" w:hAnsi="Times New Roman" w:cs="Times New Roman"/>
                <w:sz w:val="24"/>
                <w:szCs w:val="24"/>
              </w:rPr>
            </w:pPr>
            <w:r w:rsidRPr="00B3328E">
              <w:rPr>
                <w:rFonts w:ascii="Times New Roman" w:hAnsi="Times New Roman" w:cs="Times New Roman"/>
                <w:sz w:val="24"/>
                <w:szCs w:val="24"/>
              </w:rPr>
              <w:t xml:space="preserve">UPRAVA ZA ZDRAVSTVENU ZAŠTITU </w:t>
            </w:r>
          </w:p>
        </w:tc>
        <w:tc>
          <w:tcPr>
            <w:tcW w:w="74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49351F7A" w14:textId="77777777" w:rsidR="00BF5CAE" w:rsidRPr="00B3328E" w:rsidRDefault="00BF5CAE">
            <w:pPr>
              <w:spacing w:after="0" w:line="240" w:lineRule="auto"/>
              <w:jc w:val="center"/>
              <w:rPr>
                <w:rFonts w:ascii="Times New Roman" w:hAnsi="Times New Roman" w:cs="Times New Roman"/>
                <w:sz w:val="24"/>
                <w:szCs w:val="24"/>
              </w:rPr>
            </w:pPr>
            <w:r w:rsidRPr="00B3328E">
              <w:rPr>
                <w:rFonts w:ascii="Times New Roman" w:hAnsi="Times New Roman" w:cs="Times New Roman"/>
                <w:sz w:val="24"/>
                <w:szCs w:val="24"/>
              </w:rPr>
              <w:t>1</w:t>
            </w:r>
          </w:p>
        </w:tc>
      </w:tr>
      <w:tr w:rsidR="00BF5CAE" w:rsidRPr="00B3328E" w14:paraId="688F8415" w14:textId="77777777" w:rsidTr="00982EEC">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651BB39" w14:textId="77777777" w:rsidR="00BF5CAE" w:rsidRPr="00B3328E" w:rsidRDefault="00BF5CAE">
            <w:p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68885FAF" w14:textId="77777777" w:rsidR="00BF5CAE" w:rsidRPr="00B3328E" w:rsidRDefault="00BF5CAE">
            <w:pPr>
              <w:spacing w:after="0" w:line="240" w:lineRule="auto"/>
              <w:rPr>
                <w:rFonts w:ascii="Times New Roman" w:hAnsi="Times New Roman" w:cs="Times New Roman"/>
                <w:sz w:val="24"/>
                <w:szCs w:val="24"/>
              </w:rPr>
            </w:pPr>
            <w:r w:rsidRPr="00B3328E">
              <w:rPr>
                <w:rFonts w:ascii="Times New Roman" w:hAnsi="Times New Roman" w:cs="Times New Roman"/>
                <w:sz w:val="24"/>
                <w:szCs w:val="24"/>
              </w:rPr>
              <w:t>neposredno u Upravi, izvan sastava nižih ustrojstvenih jedinica</w:t>
            </w:r>
          </w:p>
        </w:tc>
        <w:tc>
          <w:tcPr>
            <w:tcW w:w="74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52CB9E94" w14:textId="77777777" w:rsidR="00BF5CAE" w:rsidRPr="00B3328E" w:rsidRDefault="00533B63">
            <w:pPr>
              <w:spacing w:after="0" w:line="240" w:lineRule="auto"/>
              <w:jc w:val="center"/>
              <w:rPr>
                <w:rFonts w:ascii="Times New Roman" w:hAnsi="Times New Roman" w:cs="Times New Roman"/>
                <w:sz w:val="24"/>
                <w:szCs w:val="24"/>
              </w:rPr>
            </w:pPr>
            <w:r w:rsidRPr="00B3328E">
              <w:rPr>
                <w:rFonts w:ascii="Times New Roman" w:hAnsi="Times New Roman" w:cs="Times New Roman"/>
                <w:sz w:val="24"/>
                <w:szCs w:val="24"/>
              </w:rPr>
              <w:t>1</w:t>
            </w:r>
          </w:p>
        </w:tc>
      </w:tr>
      <w:tr w:rsidR="00533B63" w:rsidRPr="00B3328E" w14:paraId="7FE289F0" w14:textId="77777777" w:rsidTr="008D616C">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4CAFE2E" w14:textId="77777777" w:rsidR="00533B63" w:rsidRPr="00B3328E" w:rsidRDefault="00533B63">
            <w:p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5A8621C5" w14:textId="77777777" w:rsidR="00533B63" w:rsidRPr="00B3328E" w:rsidRDefault="00533B63" w:rsidP="008D616C">
            <w:pPr>
              <w:spacing w:after="0"/>
              <w:rPr>
                <w:rFonts w:ascii="Times New Roman" w:hAnsi="Times New Roman" w:cs="Times New Roman"/>
                <w:sz w:val="24"/>
                <w:szCs w:val="24"/>
              </w:rPr>
            </w:pPr>
            <w:r w:rsidRPr="00B3328E">
              <w:rPr>
                <w:rFonts w:ascii="Times New Roman" w:hAnsi="Times New Roman" w:cs="Times New Roman"/>
                <w:sz w:val="24"/>
                <w:szCs w:val="24"/>
              </w:rPr>
              <w:t>neposredno u Upravi, izvan sastava nižih ustrojstvenih jedinica</w:t>
            </w:r>
            <w:r w:rsidR="005C5AEF" w:rsidRPr="00B3328E">
              <w:rPr>
                <w:rFonts w:ascii="Times New Roman" w:hAnsi="Times New Roman" w:cs="Times New Roman"/>
                <w:sz w:val="24"/>
                <w:szCs w:val="24"/>
              </w:rPr>
              <w:t>(nacionalni koordinator za zdravstvene usluge u turizmu)</w:t>
            </w:r>
          </w:p>
        </w:tc>
        <w:tc>
          <w:tcPr>
            <w:tcW w:w="74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66CA7475" w14:textId="77777777" w:rsidR="00533B63" w:rsidRPr="00B3328E" w:rsidRDefault="00533B63">
            <w:pPr>
              <w:spacing w:after="0" w:line="240" w:lineRule="auto"/>
              <w:jc w:val="center"/>
              <w:rPr>
                <w:rFonts w:ascii="Times New Roman" w:hAnsi="Times New Roman" w:cs="Times New Roman"/>
                <w:sz w:val="24"/>
                <w:szCs w:val="24"/>
              </w:rPr>
            </w:pPr>
            <w:r w:rsidRPr="00B3328E">
              <w:rPr>
                <w:rFonts w:ascii="Times New Roman" w:hAnsi="Times New Roman" w:cs="Times New Roman"/>
                <w:sz w:val="24"/>
                <w:szCs w:val="24"/>
              </w:rPr>
              <w:t>1</w:t>
            </w:r>
          </w:p>
        </w:tc>
      </w:tr>
      <w:tr w:rsidR="00533B63" w:rsidRPr="00B3328E" w14:paraId="7E069A08" w14:textId="77777777" w:rsidTr="00982EEC">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D2A96F" w14:textId="77777777" w:rsidR="00533B63" w:rsidRPr="00B3328E" w:rsidRDefault="00533B63">
            <w:p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1CBADADF" w14:textId="77777777" w:rsidR="00533B63" w:rsidRPr="00B3328E" w:rsidRDefault="00533B63" w:rsidP="008D616C">
            <w:pPr>
              <w:spacing w:after="0"/>
              <w:rPr>
                <w:rFonts w:ascii="Times New Roman" w:eastAsia="Calibri" w:hAnsi="Times New Roman" w:cs="Times New Roman"/>
                <w:sz w:val="24"/>
                <w:szCs w:val="24"/>
              </w:rPr>
            </w:pPr>
            <w:r w:rsidRPr="00B3328E">
              <w:rPr>
                <w:rFonts w:ascii="Times New Roman" w:hAnsi="Times New Roman" w:cs="Times New Roman"/>
                <w:sz w:val="24"/>
                <w:szCs w:val="24"/>
              </w:rPr>
              <w:t>neposredno u Upravi, izvan sastava nižih ustrojstvenih jedinica</w:t>
            </w:r>
            <w:r w:rsidR="005C5AEF" w:rsidRPr="00B3328E">
              <w:rPr>
                <w:rFonts w:ascii="Times New Roman" w:hAnsi="Times New Roman" w:cs="Times New Roman"/>
                <w:sz w:val="24"/>
                <w:szCs w:val="24"/>
              </w:rPr>
              <w:t>(</w:t>
            </w:r>
            <w:r w:rsidR="005C5AEF" w:rsidRPr="00B3328E">
              <w:rPr>
                <w:rFonts w:ascii="Times New Roman" w:eastAsia="Calibri" w:hAnsi="Times New Roman" w:cs="Times New Roman"/>
                <w:sz w:val="24"/>
                <w:szCs w:val="24"/>
              </w:rPr>
              <w:t>nacionalni transplantacijski koordinator</w:t>
            </w:r>
            <w:r w:rsidR="005C5AEF" w:rsidRPr="00B3328E">
              <w:rPr>
                <w:rFonts w:ascii="Times New Roman" w:hAnsi="Times New Roman" w:cs="Times New Roman"/>
                <w:sz w:val="24"/>
                <w:szCs w:val="24"/>
              </w:rPr>
              <w:t>)</w:t>
            </w:r>
          </w:p>
        </w:tc>
        <w:tc>
          <w:tcPr>
            <w:tcW w:w="74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476B64CB" w14:textId="77777777" w:rsidR="00533B63" w:rsidRPr="00B3328E" w:rsidRDefault="00533B63">
            <w:pPr>
              <w:spacing w:after="0" w:line="240" w:lineRule="auto"/>
              <w:jc w:val="center"/>
              <w:rPr>
                <w:rFonts w:ascii="Times New Roman" w:hAnsi="Times New Roman" w:cs="Times New Roman"/>
                <w:sz w:val="24"/>
                <w:szCs w:val="24"/>
              </w:rPr>
            </w:pPr>
            <w:r w:rsidRPr="00B3328E">
              <w:rPr>
                <w:rFonts w:ascii="Times New Roman" w:hAnsi="Times New Roman" w:cs="Times New Roman"/>
                <w:sz w:val="24"/>
                <w:szCs w:val="24"/>
              </w:rPr>
              <w:t>1</w:t>
            </w:r>
          </w:p>
        </w:tc>
      </w:tr>
      <w:tr w:rsidR="00BF5CAE" w:rsidRPr="00B3328E" w14:paraId="6108185F" w14:textId="77777777" w:rsidTr="00982EEC">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E502063" w14:textId="77777777" w:rsidR="00BF5CAE" w:rsidRPr="00B3328E" w:rsidRDefault="00BF5CAE">
            <w:pPr>
              <w:spacing w:after="0" w:line="240" w:lineRule="auto"/>
              <w:jc w:val="both"/>
              <w:rPr>
                <w:rFonts w:ascii="Times New Roman" w:hAnsi="Times New Roman" w:cs="Times New Roman"/>
                <w:sz w:val="24"/>
                <w:szCs w:val="24"/>
              </w:rPr>
            </w:pPr>
            <w:r w:rsidRPr="00B3328E">
              <w:rPr>
                <w:rFonts w:ascii="Times New Roman" w:hAnsi="Times New Roman" w:cs="Times New Roman"/>
                <w:sz w:val="24"/>
                <w:szCs w:val="24"/>
              </w:rPr>
              <w:t>3.1.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42F75CFE" w14:textId="77777777" w:rsidR="00BF5CAE" w:rsidRPr="00B3328E" w:rsidRDefault="00BF5CAE">
            <w:pPr>
              <w:spacing w:after="0" w:line="240" w:lineRule="auto"/>
              <w:rPr>
                <w:rFonts w:ascii="Times New Roman" w:hAnsi="Times New Roman" w:cs="Times New Roman"/>
                <w:sz w:val="24"/>
                <w:szCs w:val="24"/>
              </w:rPr>
            </w:pPr>
            <w:r w:rsidRPr="00B3328E">
              <w:rPr>
                <w:rFonts w:ascii="Times New Roman" w:hAnsi="Times New Roman" w:cs="Times New Roman"/>
                <w:sz w:val="24"/>
                <w:szCs w:val="24"/>
              </w:rPr>
              <w:t>Sektor za primarnu zdravstvenu zaštitu</w:t>
            </w:r>
          </w:p>
        </w:tc>
        <w:tc>
          <w:tcPr>
            <w:tcW w:w="74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26B74CC0" w14:textId="77777777" w:rsidR="00BF5CAE" w:rsidRPr="00B3328E" w:rsidRDefault="00BF5CAE">
            <w:pPr>
              <w:spacing w:after="0" w:line="240" w:lineRule="auto"/>
              <w:jc w:val="center"/>
              <w:rPr>
                <w:rFonts w:ascii="Times New Roman" w:hAnsi="Times New Roman" w:cs="Times New Roman"/>
                <w:sz w:val="24"/>
                <w:szCs w:val="24"/>
              </w:rPr>
            </w:pPr>
            <w:r w:rsidRPr="00B3328E">
              <w:rPr>
                <w:rFonts w:ascii="Times New Roman" w:hAnsi="Times New Roman" w:cs="Times New Roman"/>
                <w:sz w:val="24"/>
                <w:szCs w:val="24"/>
              </w:rPr>
              <w:t>1</w:t>
            </w:r>
          </w:p>
        </w:tc>
      </w:tr>
      <w:tr w:rsidR="00BF5CAE" w:rsidRPr="00B3328E" w14:paraId="631B4E8C" w14:textId="77777777" w:rsidTr="00982EEC">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E9BDE50" w14:textId="77777777" w:rsidR="00BF5CAE" w:rsidRPr="00B3328E" w:rsidRDefault="00BF5CAE">
            <w:p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0CAC68D3" w14:textId="77777777" w:rsidR="00BF5CAE" w:rsidRPr="00B3328E" w:rsidRDefault="00BF5CAE">
            <w:pPr>
              <w:spacing w:after="0" w:line="240" w:lineRule="auto"/>
              <w:rPr>
                <w:rFonts w:ascii="Times New Roman" w:hAnsi="Times New Roman" w:cs="Times New Roman"/>
                <w:sz w:val="24"/>
                <w:szCs w:val="24"/>
              </w:rPr>
            </w:pPr>
            <w:r w:rsidRPr="00B3328E">
              <w:rPr>
                <w:rFonts w:ascii="Times New Roman" w:hAnsi="Times New Roman" w:cs="Times New Roman"/>
                <w:sz w:val="24"/>
                <w:szCs w:val="24"/>
              </w:rPr>
              <w:t>neposredno u Sektoru, izvan sastava nižih ustrojstvenih jedinica</w:t>
            </w:r>
          </w:p>
        </w:tc>
        <w:tc>
          <w:tcPr>
            <w:tcW w:w="74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4D3E1E40" w14:textId="77777777" w:rsidR="00BF5CAE" w:rsidRPr="00B3328E" w:rsidRDefault="00BF5CAE">
            <w:pPr>
              <w:spacing w:after="0" w:line="240" w:lineRule="auto"/>
              <w:jc w:val="center"/>
              <w:rPr>
                <w:rFonts w:ascii="Times New Roman" w:hAnsi="Times New Roman" w:cs="Times New Roman"/>
                <w:sz w:val="24"/>
                <w:szCs w:val="24"/>
              </w:rPr>
            </w:pPr>
            <w:r w:rsidRPr="00B3328E">
              <w:rPr>
                <w:rFonts w:ascii="Times New Roman" w:hAnsi="Times New Roman" w:cs="Times New Roman"/>
                <w:sz w:val="24"/>
                <w:szCs w:val="24"/>
              </w:rPr>
              <w:t>1</w:t>
            </w:r>
          </w:p>
        </w:tc>
      </w:tr>
      <w:tr w:rsidR="00BF5CAE" w:rsidRPr="00B3328E" w14:paraId="2C70C169" w14:textId="77777777" w:rsidTr="00982EEC">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9A12DC6" w14:textId="77777777" w:rsidR="00BF5CAE" w:rsidRPr="00B3328E" w:rsidRDefault="00BF5CAE">
            <w:pPr>
              <w:spacing w:after="0" w:line="240" w:lineRule="auto"/>
              <w:jc w:val="both"/>
              <w:rPr>
                <w:rFonts w:ascii="Times New Roman" w:hAnsi="Times New Roman" w:cs="Times New Roman"/>
                <w:sz w:val="24"/>
                <w:szCs w:val="24"/>
              </w:rPr>
            </w:pPr>
            <w:r w:rsidRPr="00B3328E">
              <w:rPr>
                <w:rFonts w:ascii="Times New Roman" w:hAnsi="Times New Roman" w:cs="Times New Roman"/>
                <w:sz w:val="24"/>
                <w:szCs w:val="24"/>
              </w:rPr>
              <w:t>3.1.1.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2765C166" w14:textId="77777777" w:rsidR="00BF5CAE" w:rsidRPr="00B3328E" w:rsidRDefault="00BF5CAE">
            <w:pPr>
              <w:spacing w:after="0" w:line="240" w:lineRule="auto"/>
              <w:rPr>
                <w:rFonts w:ascii="Times New Roman" w:hAnsi="Times New Roman" w:cs="Times New Roman"/>
                <w:sz w:val="24"/>
                <w:szCs w:val="24"/>
              </w:rPr>
            </w:pPr>
            <w:r w:rsidRPr="00B3328E">
              <w:rPr>
                <w:rFonts w:ascii="Times New Roman" w:hAnsi="Times New Roman" w:cs="Times New Roman"/>
                <w:sz w:val="24"/>
                <w:szCs w:val="24"/>
              </w:rPr>
              <w:t xml:space="preserve">Služba za organizaciju </w:t>
            </w:r>
            <w:r w:rsidR="00B55D85" w:rsidRPr="00B3328E">
              <w:rPr>
                <w:rFonts w:ascii="Times New Roman" w:hAnsi="Times New Roman" w:cs="Times New Roman"/>
                <w:sz w:val="24"/>
                <w:szCs w:val="24"/>
              </w:rPr>
              <w:t xml:space="preserve">i razvoj </w:t>
            </w:r>
            <w:r w:rsidRPr="00B3328E">
              <w:rPr>
                <w:rFonts w:ascii="Times New Roman" w:hAnsi="Times New Roman" w:cs="Times New Roman"/>
                <w:sz w:val="24"/>
                <w:szCs w:val="24"/>
              </w:rPr>
              <w:t>primarne zdravstvene zaštite</w:t>
            </w:r>
          </w:p>
        </w:tc>
        <w:tc>
          <w:tcPr>
            <w:tcW w:w="74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05B92FF0" w14:textId="77777777" w:rsidR="00BF5CAE" w:rsidRPr="00B3328E" w:rsidRDefault="00D23C6F">
            <w:pPr>
              <w:spacing w:after="0" w:line="240" w:lineRule="auto"/>
              <w:jc w:val="center"/>
              <w:rPr>
                <w:rFonts w:ascii="Times New Roman" w:hAnsi="Times New Roman" w:cs="Times New Roman"/>
                <w:sz w:val="24"/>
                <w:szCs w:val="24"/>
              </w:rPr>
            </w:pPr>
            <w:r w:rsidRPr="00B3328E">
              <w:rPr>
                <w:rFonts w:ascii="Times New Roman" w:hAnsi="Times New Roman" w:cs="Times New Roman"/>
                <w:sz w:val="24"/>
                <w:szCs w:val="24"/>
              </w:rPr>
              <w:t>8</w:t>
            </w:r>
          </w:p>
        </w:tc>
      </w:tr>
      <w:tr w:rsidR="00BF5CAE" w:rsidRPr="00B3328E" w14:paraId="0A5B7CD0" w14:textId="77777777" w:rsidTr="00982EEC">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CB8ADF6" w14:textId="77777777" w:rsidR="00BF5CAE" w:rsidRPr="00B3328E" w:rsidRDefault="00BF5CAE">
            <w:pPr>
              <w:spacing w:after="0" w:line="240" w:lineRule="auto"/>
              <w:jc w:val="both"/>
              <w:rPr>
                <w:rFonts w:ascii="Times New Roman" w:hAnsi="Times New Roman" w:cs="Times New Roman"/>
                <w:sz w:val="24"/>
                <w:szCs w:val="24"/>
              </w:rPr>
            </w:pPr>
            <w:r w:rsidRPr="00B3328E">
              <w:rPr>
                <w:rFonts w:ascii="Times New Roman" w:hAnsi="Times New Roman" w:cs="Times New Roman"/>
                <w:sz w:val="24"/>
                <w:szCs w:val="24"/>
              </w:rPr>
              <w:t>3.1.2.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53F6A7E2" w14:textId="77777777" w:rsidR="00BF5CAE" w:rsidRPr="00B3328E" w:rsidRDefault="00B55D85" w:rsidP="00B55D85">
            <w:pPr>
              <w:spacing w:after="0" w:line="240" w:lineRule="auto"/>
              <w:rPr>
                <w:rFonts w:ascii="Times New Roman" w:hAnsi="Times New Roman" w:cs="Times New Roman"/>
                <w:sz w:val="24"/>
                <w:szCs w:val="24"/>
              </w:rPr>
            </w:pPr>
            <w:r w:rsidRPr="00B3328E">
              <w:rPr>
                <w:rFonts w:ascii="Times New Roman" w:hAnsi="Times New Roman" w:cs="Times New Roman"/>
                <w:sz w:val="24"/>
                <w:szCs w:val="24"/>
              </w:rPr>
              <w:t>Služba za zdravstvni turizam</w:t>
            </w:r>
          </w:p>
        </w:tc>
        <w:tc>
          <w:tcPr>
            <w:tcW w:w="74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38936A22" w14:textId="77777777" w:rsidR="00BF5CAE" w:rsidRPr="00B3328E" w:rsidRDefault="00B55D85">
            <w:pPr>
              <w:spacing w:after="0" w:line="240" w:lineRule="auto"/>
              <w:jc w:val="center"/>
              <w:rPr>
                <w:rFonts w:ascii="Times New Roman" w:hAnsi="Times New Roman" w:cs="Times New Roman"/>
                <w:sz w:val="24"/>
                <w:szCs w:val="24"/>
              </w:rPr>
            </w:pPr>
            <w:r w:rsidRPr="00B3328E">
              <w:rPr>
                <w:rFonts w:ascii="Times New Roman" w:hAnsi="Times New Roman" w:cs="Times New Roman"/>
                <w:sz w:val="24"/>
                <w:szCs w:val="24"/>
              </w:rPr>
              <w:t>7</w:t>
            </w:r>
          </w:p>
        </w:tc>
      </w:tr>
      <w:tr w:rsidR="00BF5CAE" w:rsidRPr="00B3328E" w14:paraId="119EA124" w14:textId="77777777" w:rsidTr="00982EEC">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2CFDE99" w14:textId="77777777" w:rsidR="00BF5CAE" w:rsidRPr="00B3328E" w:rsidRDefault="00BF5CAE">
            <w:pPr>
              <w:spacing w:after="0" w:line="240" w:lineRule="auto"/>
              <w:jc w:val="both"/>
              <w:rPr>
                <w:rFonts w:ascii="Times New Roman" w:hAnsi="Times New Roman" w:cs="Times New Roman"/>
                <w:sz w:val="24"/>
                <w:szCs w:val="24"/>
              </w:rPr>
            </w:pPr>
            <w:r w:rsidRPr="00B3328E">
              <w:rPr>
                <w:rFonts w:ascii="Times New Roman" w:hAnsi="Times New Roman" w:cs="Times New Roman"/>
                <w:sz w:val="24"/>
                <w:szCs w:val="24"/>
              </w:rPr>
              <w:t>3.2.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2B9B85C6" w14:textId="77777777" w:rsidR="00BF5CAE" w:rsidRPr="00B3328E" w:rsidRDefault="002E6A79" w:rsidP="002E6A79">
            <w:pPr>
              <w:spacing w:after="0" w:line="240" w:lineRule="auto"/>
              <w:rPr>
                <w:rFonts w:ascii="Times New Roman" w:hAnsi="Times New Roman" w:cs="Times New Roman"/>
                <w:sz w:val="24"/>
                <w:szCs w:val="24"/>
              </w:rPr>
            </w:pPr>
            <w:r w:rsidRPr="00B3328E">
              <w:rPr>
                <w:rFonts w:ascii="Times New Roman" w:hAnsi="Times New Roman" w:cs="Times New Roman"/>
                <w:sz w:val="24"/>
                <w:szCs w:val="24"/>
              </w:rPr>
              <w:t xml:space="preserve">Sektor za </w:t>
            </w:r>
            <w:r w:rsidR="00BF5CAE" w:rsidRPr="00B3328E">
              <w:rPr>
                <w:rFonts w:ascii="Times New Roman" w:hAnsi="Times New Roman" w:cs="Times New Roman"/>
                <w:sz w:val="24"/>
                <w:szCs w:val="24"/>
              </w:rPr>
              <w:t>bolničku zdravstvenu zaštitu</w:t>
            </w:r>
          </w:p>
        </w:tc>
        <w:tc>
          <w:tcPr>
            <w:tcW w:w="74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0867CFE1" w14:textId="77777777" w:rsidR="00BF5CAE" w:rsidRPr="00B3328E" w:rsidRDefault="00BF5CAE">
            <w:pPr>
              <w:spacing w:after="0" w:line="240" w:lineRule="auto"/>
              <w:jc w:val="center"/>
              <w:rPr>
                <w:rFonts w:ascii="Times New Roman" w:hAnsi="Times New Roman" w:cs="Times New Roman"/>
                <w:sz w:val="24"/>
                <w:szCs w:val="24"/>
              </w:rPr>
            </w:pPr>
            <w:r w:rsidRPr="00B3328E">
              <w:rPr>
                <w:rFonts w:ascii="Times New Roman" w:hAnsi="Times New Roman" w:cs="Times New Roman"/>
                <w:sz w:val="24"/>
                <w:szCs w:val="24"/>
              </w:rPr>
              <w:t>1</w:t>
            </w:r>
          </w:p>
        </w:tc>
      </w:tr>
      <w:tr w:rsidR="00BF5CAE" w:rsidRPr="00B3328E" w14:paraId="615C69FD" w14:textId="77777777" w:rsidTr="00982EEC">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D98909D" w14:textId="77777777" w:rsidR="00BF5CAE" w:rsidRPr="00B3328E" w:rsidRDefault="00BF5CAE">
            <w:pPr>
              <w:spacing w:after="0" w:line="240" w:lineRule="auto"/>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30F082CB" w14:textId="77777777" w:rsidR="00BF5CAE" w:rsidRPr="00B3328E" w:rsidRDefault="00BF5CAE">
            <w:pPr>
              <w:spacing w:after="0" w:line="240" w:lineRule="auto"/>
              <w:rPr>
                <w:rFonts w:ascii="Times New Roman" w:hAnsi="Times New Roman" w:cs="Times New Roman"/>
                <w:sz w:val="24"/>
                <w:szCs w:val="24"/>
              </w:rPr>
            </w:pPr>
            <w:r w:rsidRPr="00B3328E">
              <w:rPr>
                <w:rFonts w:ascii="Times New Roman" w:hAnsi="Times New Roman" w:cs="Times New Roman"/>
                <w:sz w:val="24"/>
                <w:szCs w:val="24"/>
              </w:rPr>
              <w:t>neposredno u Sektoru, izvan sastava nižih ustrojstvenih jedinica</w:t>
            </w:r>
          </w:p>
        </w:tc>
        <w:tc>
          <w:tcPr>
            <w:tcW w:w="74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15D68296" w14:textId="77777777" w:rsidR="00BF5CAE" w:rsidRPr="00B3328E" w:rsidRDefault="00BF5CAE">
            <w:pPr>
              <w:spacing w:after="0" w:line="240" w:lineRule="auto"/>
              <w:jc w:val="center"/>
              <w:rPr>
                <w:rFonts w:ascii="Times New Roman" w:hAnsi="Times New Roman" w:cs="Times New Roman"/>
                <w:sz w:val="24"/>
                <w:szCs w:val="24"/>
              </w:rPr>
            </w:pPr>
            <w:r w:rsidRPr="00B3328E">
              <w:rPr>
                <w:rFonts w:ascii="Times New Roman" w:hAnsi="Times New Roman" w:cs="Times New Roman"/>
                <w:sz w:val="24"/>
                <w:szCs w:val="24"/>
              </w:rPr>
              <w:t>1</w:t>
            </w:r>
          </w:p>
        </w:tc>
      </w:tr>
      <w:tr w:rsidR="00BF5CAE" w:rsidRPr="00B3328E" w14:paraId="3890AF21" w14:textId="77777777" w:rsidTr="00982EEC">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15B0346" w14:textId="77777777" w:rsidR="00BF5CAE" w:rsidRPr="00B3328E" w:rsidRDefault="00BF5CAE">
            <w:pPr>
              <w:spacing w:after="0" w:line="240" w:lineRule="auto"/>
              <w:jc w:val="both"/>
              <w:rPr>
                <w:rFonts w:ascii="Times New Roman" w:hAnsi="Times New Roman" w:cs="Times New Roman"/>
                <w:sz w:val="24"/>
                <w:szCs w:val="24"/>
              </w:rPr>
            </w:pPr>
            <w:r w:rsidRPr="00B3328E">
              <w:rPr>
                <w:rFonts w:ascii="Times New Roman" w:hAnsi="Times New Roman" w:cs="Times New Roman"/>
                <w:sz w:val="24"/>
                <w:szCs w:val="24"/>
              </w:rPr>
              <w:t>3.2.1.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0B9971A5" w14:textId="77777777" w:rsidR="00BF5CAE" w:rsidRPr="00B3328E" w:rsidRDefault="00BF5CAE" w:rsidP="002E6A79">
            <w:pPr>
              <w:spacing w:after="0" w:line="240" w:lineRule="auto"/>
              <w:rPr>
                <w:rFonts w:ascii="Times New Roman" w:hAnsi="Times New Roman" w:cs="Times New Roman"/>
                <w:sz w:val="24"/>
                <w:szCs w:val="24"/>
              </w:rPr>
            </w:pPr>
            <w:r w:rsidRPr="00B3328E">
              <w:rPr>
                <w:rFonts w:ascii="Times New Roman" w:hAnsi="Times New Roman" w:cs="Times New Roman"/>
                <w:sz w:val="24"/>
                <w:szCs w:val="24"/>
              </w:rPr>
              <w:t>Služba za organizaciju bolničke zdravstvene zaštite</w:t>
            </w:r>
          </w:p>
        </w:tc>
        <w:tc>
          <w:tcPr>
            <w:tcW w:w="74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18A978EC" w14:textId="77777777" w:rsidR="00BF5CAE" w:rsidRPr="00B3328E" w:rsidRDefault="00CB2811">
            <w:pPr>
              <w:spacing w:after="0" w:line="240" w:lineRule="auto"/>
              <w:jc w:val="center"/>
              <w:rPr>
                <w:rFonts w:ascii="Times New Roman" w:hAnsi="Times New Roman" w:cs="Times New Roman"/>
                <w:sz w:val="24"/>
                <w:szCs w:val="24"/>
              </w:rPr>
            </w:pPr>
            <w:r w:rsidRPr="00B3328E">
              <w:rPr>
                <w:rFonts w:ascii="Times New Roman" w:hAnsi="Times New Roman" w:cs="Times New Roman"/>
                <w:sz w:val="24"/>
                <w:szCs w:val="24"/>
              </w:rPr>
              <w:t>7</w:t>
            </w:r>
          </w:p>
        </w:tc>
      </w:tr>
      <w:tr w:rsidR="00BF5CAE" w:rsidRPr="00B3328E" w14:paraId="5FE5A3EF" w14:textId="77777777" w:rsidTr="00982EEC">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19B6413" w14:textId="77777777" w:rsidR="00BF5CAE" w:rsidRPr="00B3328E" w:rsidRDefault="00BF5CAE">
            <w:pPr>
              <w:spacing w:after="0" w:line="240" w:lineRule="auto"/>
              <w:jc w:val="both"/>
              <w:rPr>
                <w:rFonts w:ascii="Times New Roman" w:hAnsi="Times New Roman" w:cs="Times New Roman"/>
                <w:sz w:val="24"/>
                <w:szCs w:val="24"/>
              </w:rPr>
            </w:pPr>
            <w:r w:rsidRPr="00B3328E">
              <w:rPr>
                <w:rFonts w:ascii="Times New Roman" w:hAnsi="Times New Roman" w:cs="Times New Roman"/>
                <w:sz w:val="24"/>
                <w:szCs w:val="24"/>
              </w:rPr>
              <w:t>3.2.2.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615AF3A2" w14:textId="77777777" w:rsidR="00BF5CAE" w:rsidRPr="00B3328E" w:rsidRDefault="00BF5CAE" w:rsidP="002E6A79">
            <w:pPr>
              <w:spacing w:after="0" w:line="240" w:lineRule="auto"/>
              <w:rPr>
                <w:rFonts w:ascii="Times New Roman" w:hAnsi="Times New Roman" w:cs="Times New Roman"/>
                <w:sz w:val="24"/>
                <w:szCs w:val="24"/>
              </w:rPr>
            </w:pPr>
            <w:r w:rsidRPr="00B3328E">
              <w:rPr>
                <w:rFonts w:ascii="Times New Roman" w:hAnsi="Times New Roman" w:cs="Times New Roman"/>
                <w:sz w:val="24"/>
                <w:szCs w:val="24"/>
              </w:rPr>
              <w:t xml:space="preserve">Služba </w:t>
            </w:r>
            <w:r w:rsidR="002E6A79" w:rsidRPr="00B3328E">
              <w:rPr>
                <w:rFonts w:ascii="Times New Roman" w:hAnsi="Times New Roman" w:cs="Times New Roman"/>
                <w:sz w:val="24"/>
                <w:szCs w:val="24"/>
              </w:rPr>
              <w:t xml:space="preserve">za razvoj </w:t>
            </w:r>
            <w:r w:rsidRPr="00B3328E">
              <w:rPr>
                <w:rFonts w:ascii="Times New Roman" w:hAnsi="Times New Roman" w:cs="Times New Roman"/>
                <w:sz w:val="24"/>
                <w:szCs w:val="24"/>
              </w:rPr>
              <w:t>bolničke zdravstvene zaštite</w:t>
            </w:r>
          </w:p>
        </w:tc>
        <w:tc>
          <w:tcPr>
            <w:tcW w:w="74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794179AC" w14:textId="77777777" w:rsidR="00BF5CAE" w:rsidRPr="00B3328E" w:rsidRDefault="00DC3575">
            <w:pPr>
              <w:spacing w:after="0" w:line="240" w:lineRule="auto"/>
              <w:jc w:val="center"/>
              <w:rPr>
                <w:rFonts w:ascii="Times New Roman" w:hAnsi="Times New Roman" w:cs="Times New Roman"/>
                <w:sz w:val="24"/>
                <w:szCs w:val="24"/>
              </w:rPr>
            </w:pPr>
            <w:r w:rsidRPr="00B3328E">
              <w:rPr>
                <w:rFonts w:ascii="Times New Roman" w:hAnsi="Times New Roman" w:cs="Times New Roman"/>
                <w:sz w:val="24"/>
                <w:szCs w:val="24"/>
              </w:rPr>
              <w:t>6</w:t>
            </w:r>
          </w:p>
        </w:tc>
      </w:tr>
      <w:tr w:rsidR="00BF5CAE" w:rsidRPr="00B3328E" w14:paraId="78D449D1" w14:textId="77777777" w:rsidTr="00982EEC">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7CEE9C2" w14:textId="77777777" w:rsidR="00BF5CAE" w:rsidRPr="00B3328E" w:rsidRDefault="00BF5CAE">
            <w:pPr>
              <w:spacing w:after="0" w:line="240" w:lineRule="auto"/>
              <w:jc w:val="both"/>
              <w:rPr>
                <w:rFonts w:ascii="Times New Roman" w:hAnsi="Times New Roman" w:cs="Times New Roman"/>
                <w:sz w:val="24"/>
                <w:szCs w:val="24"/>
              </w:rPr>
            </w:pPr>
            <w:r w:rsidRPr="00B3328E">
              <w:rPr>
                <w:rFonts w:ascii="Times New Roman" w:hAnsi="Times New Roman" w:cs="Times New Roman"/>
                <w:sz w:val="24"/>
                <w:szCs w:val="24"/>
              </w:rPr>
              <w:t>3.3.</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27EA7A77" w14:textId="77777777" w:rsidR="00BF5CAE" w:rsidRPr="00B3328E" w:rsidRDefault="00BF5CAE" w:rsidP="002A44A9">
            <w:pPr>
              <w:spacing w:after="0" w:line="240" w:lineRule="auto"/>
              <w:rPr>
                <w:rFonts w:ascii="Times New Roman" w:hAnsi="Times New Roman" w:cs="Times New Roman"/>
                <w:sz w:val="24"/>
                <w:szCs w:val="24"/>
              </w:rPr>
            </w:pPr>
            <w:r w:rsidRPr="00B3328E">
              <w:rPr>
                <w:rFonts w:ascii="Times New Roman" w:hAnsi="Times New Roman" w:cs="Times New Roman"/>
                <w:sz w:val="24"/>
                <w:szCs w:val="24"/>
              </w:rPr>
              <w:t xml:space="preserve">Sektor za </w:t>
            </w:r>
            <w:r w:rsidR="002A44A9" w:rsidRPr="00B3328E">
              <w:rPr>
                <w:rFonts w:ascii="Times New Roman" w:hAnsi="Times New Roman" w:cs="Times New Roman"/>
                <w:sz w:val="24"/>
                <w:szCs w:val="24"/>
              </w:rPr>
              <w:t>preventivnu i javnozdravstven</w:t>
            </w:r>
            <w:r w:rsidR="00DC3575" w:rsidRPr="00B3328E">
              <w:rPr>
                <w:rFonts w:ascii="Times New Roman" w:hAnsi="Times New Roman" w:cs="Times New Roman"/>
                <w:sz w:val="24"/>
                <w:szCs w:val="24"/>
              </w:rPr>
              <w:t>u</w:t>
            </w:r>
            <w:r w:rsidR="002A44A9" w:rsidRPr="00B3328E">
              <w:rPr>
                <w:rFonts w:ascii="Times New Roman" w:hAnsi="Times New Roman" w:cs="Times New Roman"/>
                <w:sz w:val="24"/>
                <w:szCs w:val="24"/>
              </w:rPr>
              <w:t xml:space="preserve"> zaštitu</w:t>
            </w:r>
          </w:p>
        </w:tc>
        <w:tc>
          <w:tcPr>
            <w:tcW w:w="74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6968E98A" w14:textId="77777777" w:rsidR="00BF5CAE" w:rsidRPr="00B3328E" w:rsidRDefault="00BF5CAE">
            <w:pPr>
              <w:spacing w:after="0" w:line="240" w:lineRule="auto"/>
              <w:jc w:val="center"/>
              <w:rPr>
                <w:rFonts w:ascii="Times New Roman" w:hAnsi="Times New Roman" w:cs="Times New Roman"/>
                <w:sz w:val="24"/>
                <w:szCs w:val="24"/>
              </w:rPr>
            </w:pPr>
            <w:r w:rsidRPr="00B3328E">
              <w:rPr>
                <w:rFonts w:ascii="Times New Roman" w:hAnsi="Times New Roman" w:cs="Times New Roman"/>
                <w:sz w:val="24"/>
                <w:szCs w:val="24"/>
              </w:rPr>
              <w:t>1</w:t>
            </w:r>
          </w:p>
        </w:tc>
      </w:tr>
      <w:tr w:rsidR="00BF5CAE" w:rsidRPr="00B3328E" w14:paraId="7D6F9AF0" w14:textId="77777777" w:rsidTr="00982EEC">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320CC58" w14:textId="77777777" w:rsidR="00BF5CAE" w:rsidRPr="00B3328E" w:rsidRDefault="00BF5CAE">
            <w:pPr>
              <w:spacing w:after="0" w:line="240" w:lineRule="auto"/>
              <w:jc w:val="both"/>
              <w:rPr>
                <w:rFonts w:ascii="Times New Roman" w:hAnsi="Times New Roman" w:cs="Times New Roman"/>
                <w:sz w:val="24"/>
                <w:szCs w:val="24"/>
              </w:rPr>
            </w:pPr>
            <w:r w:rsidRPr="00B3328E">
              <w:rPr>
                <w:rFonts w:ascii="Times New Roman" w:hAnsi="Times New Roman" w:cs="Times New Roman"/>
                <w:sz w:val="24"/>
                <w:szCs w:val="24"/>
              </w:rPr>
              <w:t>3.3.1.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1C4BF15C" w14:textId="77777777" w:rsidR="00BF5CAE" w:rsidRPr="00B3328E" w:rsidRDefault="00BF5CAE" w:rsidP="002A44A9">
            <w:pPr>
              <w:spacing w:after="0" w:line="240" w:lineRule="auto"/>
              <w:rPr>
                <w:rFonts w:ascii="Times New Roman" w:hAnsi="Times New Roman" w:cs="Times New Roman"/>
                <w:sz w:val="24"/>
                <w:szCs w:val="24"/>
              </w:rPr>
            </w:pPr>
            <w:r w:rsidRPr="00B3328E">
              <w:rPr>
                <w:rFonts w:ascii="Times New Roman" w:hAnsi="Times New Roman" w:cs="Times New Roman"/>
                <w:sz w:val="24"/>
                <w:szCs w:val="24"/>
              </w:rPr>
              <w:t xml:space="preserve">Služba za </w:t>
            </w:r>
            <w:r w:rsidR="002A44A9" w:rsidRPr="00B3328E">
              <w:rPr>
                <w:rFonts w:ascii="Times New Roman" w:hAnsi="Times New Roman" w:cs="Times New Roman"/>
                <w:sz w:val="24"/>
                <w:szCs w:val="24"/>
              </w:rPr>
              <w:t>preventivnu zdravstvenu zaštitu</w:t>
            </w:r>
          </w:p>
        </w:tc>
        <w:tc>
          <w:tcPr>
            <w:tcW w:w="74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28772267" w14:textId="77777777" w:rsidR="00BF5CAE" w:rsidRPr="00B3328E" w:rsidRDefault="00DC3575">
            <w:pPr>
              <w:spacing w:after="0" w:line="240" w:lineRule="auto"/>
              <w:jc w:val="center"/>
              <w:rPr>
                <w:rFonts w:ascii="Times New Roman" w:hAnsi="Times New Roman" w:cs="Times New Roman"/>
                <w:sz w:val="24"/>
                <w:szCs w:val="24"/>
              </w:rPr>
            </w:pPr>
            <w:r w:rsidRPr="00B3328E">
              <w:rPr>
                <w:rFonts w:ascii="Times New Roman" w:hAnsi="Times New Roman" w:cs="Times New Roman"/>
                <w:sz w:val="24"/>
                <w:szCs w:val="24"/>
              </w:rPr>
              <w:t>6</w:t>
            </w:r>
          </w:p>
        </w:tc>
      </w:tr>
      <w:tr w:rsidR="00BF5CAE" w:rsidRPr="00B3328E" w14:paraId="3AF12D83" w14:textId="77777777" w:rsidTr="00982EEC">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D97DB01" w14:textId="77777777" w:rsidR="00BF5CAE" w:rsidRPr="00B3328E" w:rsidRDefault="00BF5CAE">
            <w:pPr>
              <w:spacing w:after="0" w:line="240" w:lineRule="auto"/>
              <w:jc w:val="both"/>
              <w:rPr>
                <w:rFonts w:ascii="Times New Roman" w:hAnsi="Times New Roman" w:cs="Times New Roman"/>
                <w:sz w:val="24"/>
                <w:szCs w:val="24"/>
              </w:rPr>
            </w:pPr>
            <w:r w:rsidRPr="00B3328E">
              <w:rPr>
                <w:rFonts w:ascii="Times New Roman" w:hAnsi="Times New Roman" w:cs="Times New Roman"/>
                <w:sz w:val="24"/>
                <w:szCs w:val="24"/>
              </w:rPr>
              <w:t>3.3.2.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05B98BE9" w14:textId="77777777" w:rsidR="00BF5CAE" w:rsidRPr="00B3328E" w:rsidRDefault="00BF5CAE" w:rsidP="002A44A9">
            <w:pPr>
              <w:spacing w:after="0" w:line="240" w:lineRule="auto"/>
              <w:rPr>
                <w:rFonts w:ascii="Times New Roman" w:hAnsi="Times New Roman" w:cs="Times New Roman"/>
                <w:sz w:val="24"/>
                <w:szCs w:val="24"/>
              </w:rPr>
            </w:pPr>
            <w:r w:rsidRPr="00B3328E">
              <w:rPr>
                <w:rFonts w:ascii="Times New Roman" w:hAnsi="Times New Roman" w:cs="Times New Roman"/>
                <w:sz w:val="24"/>
                <w:szCs w:val="24"/>
              </w:rPr>
              <w:t xml:space="preserve">Služba za </w:t>
            </w:r>
            <w:r w:rsidR="002A44A9" w:rsidRPr="00B3328E">
              <w:rPr>
                <w:rFonts w:ascii="Times New Roman" w:hAnsi="Times New Roman" w:cs="Times New Roman"/>
                <w:sz w:val="24"/>
                <w:szCs w:val="24"/>
              </w:rPr>
              <w:t>javnozdravstvenu zaštitu</w:t>
            </w:r>
          </w:p>
        </w:tc>
        <w:tc>
          <w:tcPr>
            <w:tcW w:w="74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3A391541" w14:textId="77777777" w:rsidR="00BF5CAE" w:rsidRPr="00B3328E" w:rsidRDefault="00DC3575">
            <w:pPr>
              <w:spacing w:after="0" w:line="240" w:lineRule="auto"/>
              <w:jc w:val="center"/>
              <w:rPr>
                <w:rFonts w:ascii="Times New Roman" w:hAnsi="Times New Roman" w:cs="Times New Roman"/>
                <w:sz w:val="24"/>
                <w:szCs w:val="24"/>
              </w:rPr>
            </w:pPr>
            <w:r w:rsidRPr="00B3328E">
              <w:rPr>
                <w:rFonts w:ascii="Times New Roman" w:hAnsi="Times New Roman" w:cs="Times New Roman"/>
                <w:sz w:val="24"/>
                <w:szCs w:val="24"/>
              </w:rPr>
              <w:t>6</w:t>
            </w:r>
          </w:p>
        </w:tc>
      </w:tr>
      <w:tr w:rsidR="002A44A9" w:rsidRPr="00B3328E" w14:paraId="2DBF3D87" w14:textId="77777777" w:rsidTr="00982EEC">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6BDEB1" w14:textId="77777777" w:rsidR="002A44A9" w:rsidRPr="00B3328E" w:rsidRDefault="002A44A9">
            <w:pPr>
              <w:spacing w:after="0" w:line="240" w:lineRule="auto"/>
              <w:jc w:val="both"/>
              <w:rPr>
                <w:rFonts w:ascii="Times New Roman" w:hAnsi="Times New Roman" w:cs="Times New Roman"/>
                <w:sz w:val="24"/>
                <w:szCs w:val="24"/>
              </w:rPr>
            </w:pPr>
            <w:r w:rsidRPr="00B3328E">
              <w:rPr>
                <w:rFonts w:ascii="Times New Roman" w:hAnsi="Times New Roman" w:cs="Times New Roman"/>
                <w:sz w:val="24"/>
                <w:szCs w:val="24"/>
              </w:rPr>
              <w:t>3.4.</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324B1FEB" w14:textId="77777777" w:rsidR="002A44A9" w:rsidRPr="00B3328E" w:rsidRDefault="002A44A9" w:rsidP="002A44A9">
            <w:pPr>
              <w:spacing w:after="0" w:line="240" w:lineRule="auto"/>
              <w:rPr>
                <w:rFonts w:ascii="Times New Roman" w:hAnsi="Times New Roman" w:cs="Times New Roman"/>
                <w:sz w:val="24"/>
                <w:szCs w:val="24"/>
              </w:rPr>
            </w:pPr>
            <w:r w:rsidRPr="00B3328E">
              <w:rPr>
                <w:rFonts w:ascii="Times New Roman" w:hAnsi="Times New Roman" w:cs="Times New Roman"/>
                <w:sz w:val="24"/>
                <w:szCs w:val="24"/>
              </w:rPr>
              <w:t>Sektor za transplantaciju i bi</w:t>
            </w:r>
            <w:r w:rsidR="00D86068" w:rsidRPr="00B3328E">
              <w:rPr>
                <w:rFonts w:ascii="Times New Roman" w:hAnsi="Times New Roman" w:cs="Times New Roman"/>
                <w:sz w:val="24"/>
                <w:szCs w:val="24"/>
              </w:rPr>
              <w:t>o</w:t>
            </w:r>
            <w:r w:rsidRPr="00B3328E">
              <w:rPr>
                <w:rFonts w:ascii="Times New Roman" w:hAnsi="Times New Roman" w:cs="Times New Roman"/>
                <w:sz w:val="24"/>
                <w:szCs w:val="24"/>
              </w:rPr>
              <w:t>medicinu</w:t>
            </w:r>
          </w:p>
        </w:tc>
        <w:tc>
          <w:tcPr>
            <w:tcW w:w="74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07143844" w14:textId="77777777" w:rsidR="002A44A9" w:rsidRPr="00B3328E" w:rsidRDefault="002A44A9">
            <w:pPr>
              <w:spacing w:after="0" w:line="240" w:lineRule="auto"/>
              <w:jc w:val="center"/>
              <w:rPr>
                <w:rFonts w:ascii="Times New Roman" w:hAnsi="Times New Roman" w:cs="Times New Roman"/>
                <w:sz w:val="24"/>
                <w:szCs w:val="24"/>
              </w:rPr>
            </w:pPr>
            <w:r w:rsidRPr="00B3328E">
              <w:rPr>
                <w:rFonts w:ascii="Times New Roman" w:hAnsi="Times New Roman" w:cs="Times New Roman"/>
                <w:sz w:val="24"/>
                <w:szCs w:val="24"/>
              </w:rPr>
              <w:t>1</w:t>
            </w:r>
          </w:p>
        </w:tc>
      </w:tr>
      <w:tr w:rsidR="002A44A9" w:rsidRPr="00B3328E" w14:paraId="4EBA170B" w14:textId="77777777" w:rsidTr="00982EEC">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A8400F" w14:textId="77777777" w:rsidR="002A44A9" w:rsidRPr="00B3328E" w:rsidRDefault="002A44A9">
            <w:pPr>
              <w:spacing w:after="0" w:line="240" w:lineRule="auto"/>
              <w:jc w:val="both"/>
              <w:rPr>
                <w:rFonts w:ascii="Times New Roman" w:hAnsi="Times New Roman" w:cs="Times New Roman"/>
                <w:sz w:val="24"/>
                <w:szCs w:val="24"/>
              </w:rPr>
            </w:pPr>
            <w:r w:rsidRPr="00B3328E">
              <w:rPr>
                <w:rFonts w:ascii="Times New Roman" w:hAnsi="Times New Roman" w:cs="Times New Roman"/>
                <w:sz w:val="24"/>
                <w:szCs w:val="24"/>
              </w:rPr>
              <w:t>3.4.1.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7DAE3505" w14:textId="77777777" w:rsidR="002A44A9" w:rsidRPr="00B3328E" w:rsidRDefault="002A44A9" w:rsidP="002A44A9">
            <w:pPr>
              <w:spacing w:after="0" w:line="240" w:lineRule="auto"/>
              <w:rPr>
                <w:rFonts w:ascii="Times New Roman" w:hAnsi="Times New Roman" w:cs="Times New Roman"/>
                <w:sz w:val="24"/>
                <w:szCs w:val="24"/>
              </w:rPr>
            </w:pPr>
            <w:r w:rsidRPr="00B3328E">
              <w:rPr>
                <w:rFonts w:ascii="Times New Roman" w:hAnsi="Times New Roman" w:cs="Times New Roman"/>
                <w:sz w:val="24"/>
                <w:szCs w:val="24"/>
              </w:rPr>
              <w:t>Služba za transplantaciju</w:t>
            </w:r>
          </w:p>
        </w:tc>
        <w:tc>
          <w:tcPr>
            <w:tcW w:w="74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1F34FC27" w14:textId="77777777" w:rsidR="002A44A9" w:rsidRPr="00B3328E" w:rsidRDefault="002A44A9">
            <w:pPr>
              <w:spacing w:after="0" w:line="240" w:lineRule="auto"/>
              <w:jc w:val="center"/>
              <w:rPr>
                <w:rFonts w:ascii="Times New Roman" w:hAnsi="Times New Roman" w:cs="Times New Roman"/>
                <w:sz w:val="24"/>
                <w:szCs w:val="24"/>
              </w:rPr>
            </w:pPr>
            <w:r w:rsidRPr="00B3328E">
              <w:rPr>
                <w:rFonts w:ascii="Times New Roman" w:hAnsi="Times New Roman" w:cs="Times New Roman"/>
                <w:sz w:val="24"/>
                <w:szCs w:val="24"/>
              </w:rPr>
              <w:t>7</w:t>
            </w:r>
          </w:p>
        </w:tc>
      </w:tr>
      <w:tr w:rsidR="002A44A9" w:rsidRPr="00B3328E" w14:paraId="4FDE4474" w14:textId="77777777" w:rsidTr="00982EEC">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412E7A6" w14:textId="77777777" w:rsidR="002A44A9" w:rsidRPr="00B3328E" w:rsidRDefault="002A44A9">
            <w:pPr>
              <w:spacing w:after="0" w:line="240" w:lineRule="auto"/>
              <w:jc w:val="both"/>
              <w:rPr>
                <w:rFonts w:ascii="Times New Roman" w:hAnsi="Times New Roman" w:cs="Times New Roman"/>
                <w:sz w:val="24"/>
                <w:szCs w:val="24"/>
              </w:rPr>
            </w:pPr>
            <w:r w:rsidRPr="00B3328E">
              <w:rPr>
                <w:rFonts w:ascii="Times New Roman" w:hAnsi="Times New Roman" w:cs="Times New Roman"/>
                <w:sz w:val="24"/>
                <w:szCs w:val="24"/>
              </w:rPr>
              <w:t>3.4.2.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744D9F4C" w14:textId="77777777" w:rsidR="002A44A9" w:rsidRPr="00B3328E" w:rsidRDefault="00DC3575" w:rsidP="002A44A9">
            <w:pPr>
              <w:spacing w:after="0" w:line="240" w:lineRule="auto"/>
              <w:rPr>
                <w:rFonts w:ascii="Times New Roman" w:hAnsi="Times New Roman" w:cs="Times New Roman"/>
                <w:sz w:val="24"/>
                <w:szCs w:val="24"/>
              </w:rPr>
            </w:pPr>
            <w:r w:rsidRPr="00B3328E">
              <w:rPr>
                <w:rFonts w:ascii="Times New Roman" w:hAnsi="Times New Roman" w:cs="Times New Roman"/>
                <w:sz w:val="24"/>
                <w:szCs w:val="24"/>
              </w:rPr>
              <w:t>Služb</w:t>
            </w:r>
            <w:r w:rsidR="002A44A9" w:rsidRPr="00B3328E">
              <w:rPr>
                <w:rFonts w:ascii="Times New Roman" w:hAnsi="Times New Roman" w:cs="Times New Roman"/>
                <w:sz w:val="24"/>
                <w:szCs w:val="24"/>
              </w:rPr>
              <w:t>a</w:t>
            </w:r>
            <w:r w:rsidRPr="00B3328E">
              <w:rPr>
                <w:rFonts w:ascii="Times New Roman" w:hAnsi="Times New Roman" w:cs="Times New Roman"/>
                <w:sz w:val="24"/>
                <w:szCs w:val="24"/>
              </w:rPr>
              <w:t xml:space="preserve"> </w:t>
            </w:r>
            <w:r w:rsidR="002A44A9" w:rsidRPr="00B3328E">
              <w:rPr>
                <w:rFonts w:ascii="Times New Roman" w:hAnsi="Times New Roman" w:cs="Times New Roman"/>
                <w:sz w:val="24"/>
                <w:szCs w:val="24"/>
              </w:rPr>
              <w:t>za biomedicinu</w:t>
            </w:r>
          </w:p>
        </w:tc>
        <w:tc>
          <w:tcPr>
            <w:tcW w:w="74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60E51833" w14:textId="77777777" w:rsidR="002A44A9" w:rsidRPr="00B3328E" w:rsidRDefault="002A44A9">
            <w:pPr>
              <w:spacing w:after="0" w:line="240" w:lineRule="auto"/>
              <w:jc w:val="center"/>
              <w:rPr>
                <w:rFonts w:ascii="Times New Roman" w:hAnsi="Times New Roman" w:cs="Times New Roman"/>
                <w:sz w:val="24"/>
                <w:szCs w:val="24"/>
              </w:rPr>
            </w:pPr>
            <w:r w:rsidRPr="00B3328E">
              <w:rPr>
                <w:rFonts w:ascii="Times New Roman" w:hAnsi="Times New Roman" w:cs="Times New Roman"/>
                <w:sz w:val="24"/>
                <w:szCs w:val="24"/>
              </w:rPr>
              <w:t>7</w:t>
            </w:r>
          </w:p>
        </w:tc>
      </w:tr>
      <w:tr w:rsidR="002A44A9" w:rsidRPr="00B3328E" w14:paraId="657CACCF" w14:textId="77777777" w:rsidTr="00982EEC">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F4ED82" w14:textId="77777777" w:rsidR="002A44A9" w:rsidRPr="00B3328E" w:rsidRDefault="002A44A9">
            <w:pPr>
              <w:spacing w:after="0" w:line="240" w:lineRule="auto"/>
              <w:jc w:val="both"/>
              <w:rPr>
                <w:rFonts w:ascii="Times New Roman" w:hAnsi="Times New Roman" w:cs="Times New Roman"/>
                <w:sz w:val="24"/>
                <w:szCs w:val="24"/>
              </w:rPr>
            </w:pPr>
            <w:r w:rsidRPr="00B3328E">
              <w:rPr>
                <w:rFonts w:ascii="Times New Roman" w:hAnsi="Times New Roman" w:cs="Times New Roman"/>
                <w:sz w:val="24"/>
                <w:szCs w:val="24"/>
              </w:rPr>
              <w:t>3.5.</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7B48661F" w14:textId="77777777" w:rsidR="002A44A9" w:rsidRPr="00B3328E" w:rsidRDefault="00DC21B8" w:rsidP="002A44A9">
            <w:pPr>
              <w:spacing w:after="0" w:line="240" w:lineRule="auto"/>
              <w:rPr>
                <w:rFonts w:ascii="Times New Roman" w:hAnsi="Times New Roman" w:cs="Times New Roman"/>
                <w:sz w:val="24"/>
                <w:szCs w:val="24"/>
              </w:rPr>
            </w:pPr>
            <w:r w:rsidRPr="00B3328E">
              <w:rPr>
                <w:rFonts w:ascii="Times New Roman" w:hAnsi="Times New Roman" w:cs="Times New Roman"/>
                <w:sz w:val="24"/>
                <w:szCs w:val="24"/>
              </w:rPr>
              <w:t>Sektor za lijekove, medicinsk</w:t>
            </w:r>
            <w:r w:rsidR="002A44A9" w:rsidRPr="00B3328E">
              <w:rPr>
                <w:rFonts w:ascii="Times New Roman" w:hAnsi="Times New Roman" w:cs="Times New Roman"/>
                <w:sz w:val="24"/>
                <w:szCs w:val="24"/>
              </w:rPr>
              <w:t>e</w:t>
            </w:r>
            <w:r w:rsidRPr="00B3328E">
              <w:rPr>
                <w:rFonts w:ascii="Times New Roman" w:hAnsi="Times New Roman" w:cs="Times New Roman"/>
                <w:sz w:val="24"/>
                <w:szCs w:val="24"/>
              </w:rPr>
              <w:t xml:space="preserve"> </w:t>
            </w:r>
            <w:r w:rsidR="002A44A9" w:rsidRPr="00B3328E">
              <w:rPr>
                <w:rFonts w:ascii="Times New Roman" w:hAnsi="Times New Roman" w:cs="Times New Roman"/>
                <w:sz w:val="24"/>
                <w:szCs w:val="24"/>
              </w:rPr>
              <w:t>proizvode, zdravstvene tehnologije i sustav kvalitete</w:t>
            </w:r>
          </w:p>
        </w:tc>
        <w:tc>
          <w:tcPr>
            <w:tcW w:w="74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2382A18F" w14:textId="77777777" w:rsidR="002A44A9" w:rsidRPr="00B3328E" w:rsidRDefault="002A44A9">
            <w:pPr>
              <w:spacing w:after="0" w:line="240" w:lineRule="auto"/>
              <w:jc w:val="center"/>
              <w:rPr>
                <w:rFonts w:ascii="Times New Roman" w:hAnsi="Times New Roman" w:cs="Times New Roman"/>
                <w:sz w:val="24"/>
                <w:szCs w:val="24"/>
              </w:rPr>
            </w:pPr>
            <w:r w:rsidRPr="00B3328E">
              <w:rPr>
                <w:rFonts w:ascii="Times New Roman" w:hAnsi="Times New Roman" w:cs="Times New Roman"/>
                <w:sz w:val="24"/>
                <w:szCs w:val="24"/>
              </w:rPr>
              <w:t>1</w:t>
            </w:r>
          </w:p>
        </w:tc>
      </w:tr>
      <w:tr w:rsidR="002A44A9" w:rsidRPr="00B3328E" w14:paraId="5393E767" w14:textId="77777777" w:rsidTr="00982EEC">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FE7470" w14:textId="77777777" w:rsidR="002A44A9" w:rsidRPr="00B3328E" w:rsidRDefault="002A44A9">
            <w:pPr>
              <w:spacing w:after="0" w:line="240" w:lineRule="auto"/>
              <w:jc w:val="both"/>
              <w:rPr>
                <w:rFonts w:ascii="Times New Roman" w:hAnsi="Times New Roman" w:cs="Times New Roman"/>
                <w:sz w:val="24"/>
                <w:szCs w:val="24"/>
              </w:rPr>
            </w:pPr>
            <w:r w:rsidRPr="00B3328E">
              <w:rPr>
                <w:rFonts w:ascii="Times New Roman" w:hAnsi="Times New Roman" w:cs="Times New Roman"/>
                <w:sz w:val="24"/>
                <w:szCs w:val="24"/>
              </w:rPr>
              <w:t>3.5.1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0EC5D477" w14:textId="77777777" w:rsidR="002A44A9" w:rsidRPr="00B3328E" w:rsidRDefault="002A44A9" w:rsidP="002A44A9">
            <w:pPr>
              <w:spacing w:after="0" w:line="240" w:lineRule="auto"/>
              <w:rPr>
                <w:rFonts w:ascii="Times New Roman" w:hAnsi="Times New Roman" w:cs="Times New Roman"/>
                <w:sz w:val="24"/>
                <w:szCs w:val="24"/>
              </w:rPr>
            </w:pPr>
            <w:r w:rsidRPr="00B3328E">
              <w:rPr>
                <w:rFonts w:ascii="Times New Roman" w:hAnsi="Times New Roman" w:cs="Times New Roman"/>
                <w:sz w:val="24"/>
                <w:szCs w:val="24"/>
              </w:rPr>
              <w:t>Služba za lijekove i medicinske proizvode</w:t>
            </w:r>
          </w:p>
        </w:tc>
        <w:tc>
          <w:tcPr>
            <w:tcW w:w="74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5674A2BC" w14:textId="77777777" w:rsidR="002A44A9" w:rsidRPr="00B3328E" w:rsidRDefault="002A44A9">
            <w:pPr>
              <w:spacing w:after="0" w:line="240" w:lineRule="auto"/>
              <w:jc w:val="center"/>
              <w:rPr>
                <w:rFonts w:ascii="Times New Roman" w:hAnsi="Times New Roman" w:cs="Times New Roman"/>
                <w:sz w:val="24"/>
                <w:szCs w:val="24"/>
              </w:rPr>
            </w:pPr>
            <w:r w:rsidRPr="00B3328E">
              <w:rPr>
                <w:rFonts w:ascii="Times New Roman" w:hAnsi="Times New Roman" w:cs="Times New Roman"/>
                <w:sz w:val="24"/>
                <w:szCs w:val="24"/>
              </w:rPr>
              <w:t>7</w:t>
            </w:r>
          </w:p>
        </w:tc>
      </w:tr>
      <w:tr w:rsidR="002A44A9" w:rsidRPr="00B3328E" w14:paraId="3C13BACE" w14:textId="77777777" w:rsidTr="00982EEC">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2143D7" w14:textId="77777777" w:rsidR="002A44A9" w:rsidRPr="00B3328E" w:rsidRDefault="002A44A9">
            <w:pPr>
              <w:spacing w:after="0" w:line="240" w:lineRule="auto"/>
              <w:jc w:val="both"/>
              <w:rPr>
                <w:rFonts w:ascii="Times New Roman" w:hAnsi="Times New Roman" w:cs="Times New Roman"/>
                <w:sz w:val="24"/>
                <w:szCs w:val="24"/>
              </w:rPr>
            </w:pPr>
            <w:r w:rsidRPr="00B3328E">
              <w:rPr>
                <w:rFonts w:ascii="Times New Roman" w:hAnsi="Times New Roman" w:cs="Times New Roman"/>
                <w:sz w:val="24"/>
                <w:szCs w:val="24"/>
              </w:rPr>
              <w:lastRenderedPageBreak/>
              <w:t>3.5.2.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53347EBF" w14:textId="77777777" w:rsidR="002A44A9" w:rsidRPr="00B3328E" w:rsidRDefault="002A44A9" w:rsidP="002A44A9">
            <w:pPr>
              <w:spacing w:after="0" w:line="240" w:lineRule="auto"/>
              <w:rPr>
                <w:rFonts w:ascii="Times New Roman" w:hAnsi="Times New Roman" w:cs="Times New Roman"/>
                <w:sz w:val="24"/>
                <w:szCs w:val="24"/>
              </w:rPr>
            </w:pPr>
            <w:r w:rsidRPr="00B3328E">
              <w:rPr>
                <w:rFonts w:ascii="Times New Roman" w:hAnsi="Times New Roman" w:cs="Times New Roman"/>
                <w:sz w:val="24"/>
                <w:szCs w:val="24"/>
              </w:rPr>
              <w:t>Služba za zdravstvene tehnologije i sustav kvalitete</w:t>
            </w:r>
          </w:p>
        </w:tc>
        <w:tc>
          <w:tcPr>
            <w:tcW w:w="74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1FEF581B" w14:textId="77777777" w:rsidR="002A44A9" w:rsidRPr="00B3328E" w:rsidRDefault="002A44A9">
            <w:pPr>
              <w:spacing w:after="0" w:line="240" w:lineRule="auto"/>
              <w:jc w:val="center"/>
              <w:rPr>
                <w:rFonts w:ascii="Times New Roman" w:hAnsi="Times New Roman" w:cs="Times New Roman"/>
                <w:sz w:val="24"/>
                <w:szCs w:val="24"/>
              </w:rPr>
            </w:pPr>
            <w:r w:rsidRPr="00B3328E">
              <w:rPr>
                <w:rFonts w:ascii="Times New Roman" w:hAnsi="Times New Roman" w:cs="Times New Roman"/>
                <w:sz w:val="24"/>
                <w:szCs w:val="24"/>
              </w:rPr>
              <w:t>7</w:t>
            </w:r>
          </w:p>
        </w:tc>
      </w:tr>
      <w:tr w:rsidR="00BF5CAE" w:rsidRPr="00B3328E" w14:paraId="3852DAB7" w14:textId="77777777" w:rsidTr="00982EEC">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F2571D" w14:textId="77777777" w:rsidR="00BF5CAE" w:rsidRPr="00B3328E" w:rsidRDefault="00BF5CAE">
            <w:p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7B04CB0C" w14:textId="77777777" w:rsidR="00BF5CAE" w:rsidRPr="00B3328E" w:rsidRDefault="00BF5CAE" w:rsidP="000E7FF5">
            <w:pPr>
              <w:spacing w:after="0" w:line="240" w:lineRule="auto"/>
              <w:rPr>
                <w:rFonts w:ascii="Times New Roman" w:hAnsi="Times New Roman" w:cs="Times New Roman"/>
                <w:sz w:val="24"/>
                <w:szCs w:val="24"/>
              </w:rPr>
            </w:pPr>
            <w:r w:rsidRPr="00B3328E">
              <w:rPr>
                <w:rFonts w:ascii="Times New Roman" w:hAnsi="Times New Roman" w:cs="Times New Roman"/>
                <w:sz w:val="24"/>
                <w:szCs w:val="24"/>
              </w:rPr>
              <w:t xml:space="preserve">ukupno Uprava za zdravstvenu zaštitu </w:t>
            </w:r>
          </w:p>
        </w:tc>
        <w:tc>
          <w:tcPr>
            <w:tcW w:w="74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01EE918F" w14:textId="77777777" w:rsidR="00BF5CAE" w:rsidRPr="00B3328E" w:rsidRDefault="00ED7452">
            <w:pPr>
              <w:spacing w:after="0" w:line="240" w:lineRule="auto"/>
              <w:jc w:val="center"/>
              <w:rPr>
                <w:rFonts w:ascii="Times New Roman" w:hAnsi="Times New Roman" w:cs="Times New Roman"/>
                <w:b/>
                <w:sz w:val="24"/>
                <w:szCs w:val="24"/>
              </w:rPr>
            </w:pPr>
            <w:r w:rsidRPr="00B3328E">
              <w:rPr>
                <w:rFonts w:ascii="Times New Roman" w:hAnsi="Times New Roman" w:cs="Times New Roman"/>
                <w:b/>
                <w:sz w:val="24"/>
                <w:szCs w:val="24"/>
              </w:rPr>
              <w:t>79</w:t>
            </w:r>
          </w:p>
        </w:tc>
      </w:tr>
      <w:tr w:rsidR="00BF5CAE" w:rsidRPr="00B3328E" w14:paraId="2697A5B6" w14:textId="77777777" w:rsidTr="00982EEC">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9D6810" w14:textId="77777777" w:rsidR="00BF5CAE" w:rsidRPr="00B3328E" w:rsidRDefault="00551C3F">
            <w:pPr>
              <w:spacing w:after="0" w:line="240" w:lineRule="auto"/>
              <w:jc w:val="both"/>
              <w:rPr>
                <w:rFonts w:ascii="Times New Roman" w:hAnsi="Times New Roman" w:cs="Times New Roman"/>
                <w:sz w:val="24"/>
                <w:szCs w:val="24"/>
              </w:rPr>
            </w:pPr>
            <w:r w:rsidRPr="00B3328E">
              <w:rPr>
                <w:rFonts w:ascii="Times New Roman" w:hAnsi="Times New Roman" w:cs="Times New Roman"/>
                <w:sz w:val="24"/>
                <w:szCs w:val="24"/>
              </w:rPr>
              <w:t>4</w:t>
            </w:r>
            <w:r w:rsidR="00BF5CAE" w:rsidRPr="00B3328E">
              <w:rPr>
                <w:rFonts w:ascii="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7AAE0686" w14:textId="77777777" w:rsidR="00BF5CAE" w:rsidRPr="00B3328E" w:rsidRDefault="00BF5CAE">
            <w:pPr>
              <w:spacing w:after="0" w:line="240" w:lineRule="auto"/>
              <w:rPr>
                <w:rFonts w:ascii="Times New Roman" w:hAnsi="Times New Roman" w:cs="Times New Roman"/>
                <w:sz w:val="24"/>
                <w:szCs w:val="24"/>
              </w:rPr>
            </w:pPr>
            <w:r w:rsidRPr="00B3328E">
              <w:rPr>
                <w:rFonts w:ascii="Times New Roman" w:hAnsi="Times New Roman" w:cs="Times New Roman"/>
                <w:sz w:val="24"/>
                <w:szCs w:val="24"/>
              </w:rPr>
              <w:t>UPRAVA ZA FINANCIJSKE POSLOVE</w:t>
            </w:r>
          </w:p>
        </w:tc>
        <w:tc>
          <w:tcPr>
            <w:tcW w:w="74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013D4549" w14:textId="77777777" w:rsidR="00BF5CAE" w:rsidRPr="00B3328E" w:rsidRDefault="00BF5CAE">
            <w:pPr>
              <w:spacing w:after="0" w:line="240" w:lineRule="auto"/>
              <w:jc w:val="center"/>
              <w:rPr>
                <w:rFonts w:ascii="Times New Roman" w:hAnsi="Times New Roman" w:cs="Times New Roman"/>
                <w:sz w:val="24"/>
                <w:szCs w:val="24"/>
              </w:rPr>
            </w:pPr>
            <w:r w:rsidRPr="00B3328E">
              <w:rPr>
                <w:rFonts w:ascii="Times New Roman" w:hAnsi="Times New Roman" w:cs="Times New Roman"/>
                <w:sz w:val="24"/>
                <w:szCs w:val="24"/>
              </w:rPr>
              <w:t>1</w:t>
            </w:r>
          </w:p>
        </w:tc>
      </w:tr>
      <w:tr w:rsidR="00BF5CAE" w:rsidRPr="00B3328E" w14:paraId="0A6E8ACA" w14:textId="77777777" w:rsidTr="00982EEC">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2BD06B2" w14:textId="77777777" w:rsidR="00BF5CAE" w:rsidRPr="00B3328E" w:rsidRDefault="00BF5CAE">
            <w:p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48B695E5" w14:textId="77777777" w:rsidR="00BF5CAE" w:rsidRPr="00B3328E" w:rsidRDefault="00BF5CAE">
            <w:pPr>
              <w:spacing w:after="0" w:line="240" w:lineRule="auto"/>
              <w:rPr>
                <w:rFonts w:ascii="Times New Roman" w:hAnsi="Times New Roman" w:cs="Times New Roman"/>
                <w:sz w:val="24"/>
                <w:szCs w:val="24"/>
              </w:rPr>
            </w:pPr>
            <w:r w:rsidRPr="00B3328E">
              <w:rPr>
                <w:rFonts w:ascii="Times New Roman" w:hAnsi="Times New Roman" w:cs="Times New Roman"/>
                <w:sz w:val="24"/>
                <w:szCs w:val="24"/>
              </w:rPr>
              <w:t>neposredno u Upravi, izvan sastava nižih ustrojstvenih jedinica</w:t>
            </w:r>
          </w:p>
        </w:tc>
        <w:tc>
          <w:tcPr>
            <w:tcW w:w="74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1FA14F5E" w14:textId="77777777" w:rsidR="00BF5CAE" w:rsidRPr="00B3328E" w:rsidRDefault="00B14E9A">
            <w:pPr>
              <w:spacing w:after="0" w:line="240" w:lineRule="auto"/>
              <w:jc w:val="center"/>
              <w:rPr>
                <w:rFonts w:ascii="Times New Roman" w:hAnsi="Times New Roman" w:cs="Times New Roman"/>
                <w:sz w:val="24"/>
                <w:szCs w:val="24"/>
              </w:rPr>
            </w:pPr>
            <w:r w:rsidRPr="00B3328E">
              <w:rPr>
                <w:rFonts w:ascii="Times New Roman" w:hAnsi="Times New Roman" w:cs="Times New Roman"/>
                <w:sz w:val="24"/>
                <w:szCs w:val="24"/>
              </w:rPr>
              <w:t>1</w:t>
            </w:r>
          </w:p>
        </w:tc>
      </w:tr>
      <w:tr w:rsidR="00B14E9A" w:rsidRPr="00B3328E" w14:paraId="616B6E10" w14:textId="77777777" w:rsidTr="00982EEC">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CF1F5B" w14:textId="77777777" w:rsidR="00B14E9A" w:rsidRPr="00B3328E" w:rsidRDefault="00B14E9A">
            <w:p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1DF2B3D6" w14:textId="77777777" w:rsidR="00B14E9A" w:rsidRPr="00B3328E" w:rsidRDefault="00B14E9A" w:rsidP="00B14E9A">
            <w:pPr>
              <w:spacing w:after="0" w:line="240" w:lineRule="auto"/>
              <w:rPr>
                <w:rFonts w:ascii="Times New Roman" w:hAnsi="Times New Roman" w:cs="Times New Roman"/>
                <w:sz w:val="24"/>
                <w:szCs w:val="24"/>
              </w:rPr>
            </w:pPr>
            <w:r w:rsidRPr="00B3328E">
              <w:rPr>
                <w:rFonts w:ascii="Times New Roman" w:hAnsi="Times New Roman" w:cs="Times New Roman"/>
                <w:sz w:val="24"/>
                <w:szCs w:val="24"/>
              </w:rPr>
              <w:t xml:space="preserve">neposredno u Upravi, izvan sastava nižih ustrojstvenih jedinica(nacionalni </w:t>
            </w:r>
            <w:r w:rsidRPr="00B3328E">
              <w:rPr>
                <w:rFonts w:ascii="Times New Roman" w:eastAsia="Calibri" w:hAnsi="Times New Roman" w:cs="Times New Roman"/>
                <w:sz w:val="24"/>
                <w:szCs w:val="24"/>
              </w:rPr>
              <w:t>koordinator</w:t>
            </w:r>
            <w:r w:rsidR="00F43381" w:rsidRPr="00B3328E">
              <w:rPr>
                <w:rFonts w:ascii="Times New Roman" w:eastAsia="Calibri" w:hAnsi="Times New Roman" w:cs="Times New Roman"/>
                <w:sz w:val="24"/>
                <w:szCs w:val="24"/>
              </w:rPr>
              <w:t xml:space="preserve"> za financiran</w:t>
            </w:r>
            <w:r w:rsidRPr="00B3328E">
              <w:rPr>
                <w:rFonts w:ascii="Times New Roman" w:eastAsia="Calibri" w:hAnsi="Times New Roman" w:cs="Times New Roman"/>
                <w:sz w:val="24"/>
                <w:szCs w:val="24"/>
              </w:rPr>
              <w:t>j</w:t>
            </w:r>
            <w:r w:rsidR="00F43381" w:rsidRPr="00B3328E">
              <w:rPr>
                <w:rFonts w:ascii="Times New Roman" w:eastAsia="Calibri" w:hAnsi="Times New Roman" w:cs="Times New Roman"/>
                <w:sz w:val="24"/>
                <w:szCs w:val="24"/>
              </w:rPr>
              <w:t>e</w:t>
            </w:r>
            <w:r w:rsidRPr="00B3328E">
              <w:rPr>
                <w:rFonts w:ascii="Times New Roman" w:eastAsia="Calibri" w:hAnsi="Times New Roman" w:cs="Times New Roman"/>
                <w:sz w:val="24"/>
                <w:szCs w:val="24"/>
              </w:rPr>
              <w:t xml:space="preserve"> zdravstenog sustava</w:t>
            </w:r>
            <w:r w:rsidRPr="00B3328E">
              <w:rPr>
                <w:rFonts w:ascii="Times New Roman" w:hAnsi="Times New Roman" w:cs="Times New Roman"/>
                <w:sz w:val="24"/>
                <w:szCs w:val="24"/>
              </w:rPr>
              <w:t>)</w:t>
            </w:r>
          </w:p>
        </w:tc>
        <w:tc>
          <w:tcPr>
            <w:tcW w:w="74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02E9E10D" w14:textId="77777777" w:rsidR="00B14E9A" w:rsidRPr="00B3328E" w:rsidRDefault="00B14E9A">
            <w:pPr>
              <w:spacing w:after="0" w:line="240" w:lineRule="auto"/>
              <w:jc w:val="center"/>
              <w:rPr>
                <w:rFonts w:ascii="Times New Roman" w:hAnsi="Times New Roman" w:cs="Times New Roman"/>
                <w:sz w:val="24"/>
                <w:szCs w:val="24"/>
              </w:rPr>
            </w:pPr>
            <w:r w:rsidRPr="00B3328E">
              <w:rPr>
                <w:rFonts w:ascii="Times New Roman" w:hAnsi="Times New Roman" w:cs="Times New Roman"/>
                <w:sz w:val="24"/>
                <w:szCs w:val="24"/>
              </w:rPr>
              <w:t>1</w:t>
            </w:r>
          </w:p>
        </w:tc>
      </w:tr>
      <w:tr w:rsidR="00BF5CAE" w:rsidRPr="00B3328E" w14:paraId="2557A925" w14:textId="77777777" w:rsidTr="00982EEC">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16A3A72" w14:textId="77777777" w:rsidR="00BF5CAE" w:rsidRPr="00B3328E" w:rsidRDefault="00551C3F">
            <w:pPr>
              <w:spacing w:after="0" w:line="240" w:lineRule="auto"/>
              <w:jc w:val="both"/>
              <w:rPr>
                <w:rFonts w:ascii="Times New Roman" w:hAnsi="Times New Roman" w:cs="Times New Roman"/>
                <w:sz w:val="24"/>
                <w:szCs w:val="24"/>
              </w:rPr>
            </w:pPr>
            <w:r w:rsidRPr="00B3328E">
              <w:rPr>
                <w:rFonts w:ascii="Times New Roman" w:hAnsi="Times New Roman" w:cs="Times New Roman"/>
                <w:sz w:val="24"/>
                <w:szCs w:val="24"/>
              </w:rPr>
              <w:t>4</w:t>
            </w:r>
            <w:r w:rsidR="00BF5CAE" w:rsidRPr="00B3328E">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13512812" w14:textId="77777777" w:rsidR="00BF5CAE" w:rsidRPr="00B3328E" w:rsidRDefault="00BF5CAE">
            <w:pPr>
              <w:spacing w:after="0" w:line="240" w:lineRule="auto"/>
              <w:rPr>
                <w:rFonts w:ascii="Times New Roman" w:hAnsi="Times New Roman" w:cs="Times New Roman"/>
                <w:sz w:val="24"/>
                <w:szCs w:val="24"/>
              </w:rPr>
            </w:pPr>
            <w:r w:rsidRPr="00B3328E">
              <w:rPr>
                <w:rFonts w:ascii="Times New Roman" w:hAnsi="Times New Roman" w:cs="Times New Roman"/>
                <w:sz w:val="24"/>
                <w:szCs w:val="24"/>
              </w:rPr>
              <w:t>Sektor za financijske poslove</w:t>
            </w:r>
          </w:p>
        </w:tc>
        <w:tc>
          <w:tcPr>
            <w:tcW w:w="74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2B7AE95F" w14:textId="77777777" w:rsidR="00BF5CAE" w:rsidRPr="00B3328E" w:rsidRDefault="00BF5CAE">
            <w:pPr>
              <w:spacing w:after="0" w:line="240" w:lineRule="auto"/>
              <w:jc w:val="center"/>
              <w:rPr>
                <w:rFonts w:ascii="Times New Roman" w:hAnsi="Times New Roman" w:cs="Times New Roman"/>
                <w:sz w:val="24"/>
                <w:szCs w:val="24"/>
              </w:rPr>
            </w:pPr>
            <w:r w:rsidRPr="00B3328E">
              <w:rPr>
                <w:rFonts w:ascii="Times New Roman" w:hAnsi="Times New Roman" w:cs="Times New Roman"/>
                <w:sz w:val="24"/>
                <w:szCs w:val="24"/>
              </w:rPr>
              <w:t>1</w:t>
            </w:r>
          </w:p>
        </w:tc>
      </w:tr>
      <w:tr w:rsidR="00BF5CAE" w:rsidRPr="00B3328E" w14:paraId="26E90A83" w14:textId="77777777" w:rsidTr="00982EEC">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F00BCCB" w14:textId="77777777" w:rsidR="00BF5CAE" w:rsidRPr="00B3328E" w:rsidRDefault="00551C3F">
            <w:pPr>
              <w:spacing w:after="0" w:line="240" w:lineRule="auto"/>
              <w:jc w:val="both"/>
              <w:rPr>
                <w:rFonts w:ascii="Times New Roman" w:hAnsi="Times New Roman" w:cs="Times New Roman"/>
                <w:sz w:val="24"/>
                <w:szCs w:val="24"/>
              </w:rPr>
            </w:pPr>
            <w:r w:rsidRPr="00B3328E">
              <w:rPr>
                <w:rFonts w:ascii="Times New Roman" w:hAnsi="Times New Roman" w:cs="Times New Roman"/>
                <w:sz w:val="24"/>
                <w:szCs w:val="24"/>
              </w:rPr>
              <w:t>4</w:t>
            </w:r>
            <w:r w:rsidR="00BF5CAE" w:rsidRPr="00B3328E">
              <w:rPr>
                <w:rFonts w:ascii="Times New Roman" w:hAnsi="Times New Roman" w:cs="Times New Roman"/>
                <w:sz w:val="24"/>
                <w:szCs w:val="24"/>
              </w:rPr>
              <w:t>.1.1.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4A57951B" w14:textId="77777777" w:rsidR="00BF5CAE" w:rsidRPr="00B3328E" w:rsidRDefault="00BF5CAE">
            <w:pPr>
              <w:spacing w:after="0" w:line="240" w:lineRule="auto"/>
              <w:rPr>
                <w:rFonts w:ascii="Times New Roman" w:hAnsi="Times New Roman" w:cs="Times New Roman"/>
                <w:sz w:val="24"/>
                <w:szCs w:val="24"/>
              </w:rPr>
            </w:pPr>
            <w:r w:rsidRPr="00B3328E">
              <w:rPr>
                <w:rFonts w:ascii="Times New Roman" w:hAnsi="Times New Roman" w:cs="Times New Roman"/>
                <w:sz w:val="24"/>
                <w:szCs w:val="24"/>
              </w:rPr>
              <w:t>Služba za proračun, analizu i decentralizirane funkcije</w:t>
            </w:r>
          </w:p>
        </w:tc>
        <w:tc>
          <w:tcPr>
            <w:tcW w:w="74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1D001317" w14:textId="77777777" w:rsidR="00BF5CAE" w:rsidRPr="00B3328E" w:rsidRDefault="00BF5CAE">
            <w:pPr>
              <w:spacing w:after="0" w:line="240" w:lineRule="auto"/>
              <w:jc w:val="center"/>
              <w:rPr>
                <w:rFonts w:ascii="Times New Roman" w:hAnsi="Times New Roman" w:cs="Times New Roman"/>
                <w:sz w:val="24"/>
                <w:szCs w:val="24"/>
              </w:rPr>
            </w:pPr>
            <w:r w:rsidRPr="00B3328E">
              <w:rPr>
                <w:rFonts w:ascii="Times New Roman" w:hAnsi="Times New Roman" w:cs="Times New Roman"/>
                <w:sz w:val="24"/>
                <w:szCs w:val="24"/>
              </w:rPr>
              <w:t>7</w:t>
            </w:r>
          </w:p>
        </w:tc>
      </w:tr>
      <w:tr w:rsidR="00BF5CAE" w:rsidRPr="00B3328E" w14:paraId="58676727" w14:textId="77777777" w:rsidTr="00982EEC">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544FD0F" w14:textId="77777777" w:rsidR="00BF5CAE" w:rsidRPr="00B3328E" w:rsidRDefault="00551C3F">
            <w:pPr>
              <w:spacing w:after="0" w:line="240" w:lineRule="auto"/>
              <w:jc w:val="both"/>
              <w:rPr>
                <w:rFonts w:ascii="Times New Roman" w:hAnsi="Times New Roman" w:cs="Times New Roman"/>
                <w:sz w:val="24"/>
                <w:szCs w:val="24"/>
              </w:rPr>
            </w:pPr>
            <w:r w:rsidRPr="00B3328E">
              <w:rPr>
                <w:rFonts w:ascii="Times New Roman" w:hAnsi="Times New Roman" w:cs="Times New Roman"/>
                <w:sz w:val="24"/>
                <w:szCs w:val="24"/>
              </w:rPr>
              <w:t>4</w:t>
            </w:r>
            <w:r w:rsidR="00BF5CAE" w:rsidRPr="00B3328E">
              <w:rPr>
                <w:rFonts w:ascii="Times New Roman" w:hAnsi="Times New Roman" w:cs="Times New Roman"/>
                <w:sz w:val="24"/>
                <w:szCs w:val="24"/>
              </w:rPr>
              <w:t>.1.2.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52AD0E80" w14:textId="77777777" w:rsidR="00BF5CAE" w:rsidRPr="00B3328E" w:rsidRDefault="00BF5CAE">
            <w:pPr>
              <w:spacing w:after="0" w:line="240" w:lineRule="auto"/>
              <w:rPr>
                <w:rFonts w:ascii="Times New Roman" w:hAnsi="Times New Roman" w:cs="Times New Roman"/>
                <w:sz w:val="24"/>
                <w:szCs w:val="24"/>
              </w:rPr>
            </w:pPr>
            <w:r w:rsidRPr="00B3328E">
              <w:rPr>
                <w:rFonts w:ascii="Times New Roman" w:hAnsi="Times New Roman" w:cs="Times New Roman"/>
                <w:sz w:val="24"/>
                <w:szCs w:val="24"/>
              </w:rPr>
              <w:t>Služba za izvršenje proračuna, računovodstvo i sustav unutarnjih kontrola</w:t>
            </w:r>
          </w:p>
        </w:tc>
        <w:tc>
          <w:tcPr>
            <w:tcW w:w="74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54122D79" w14:textId="77777777" w:rsidR="00BF5CAE" w:rsidRPr="00B3328E" w:rsidRDefault="00DC4977">
            <w:pPr>
              <w:spacing w:after="0" w:line="240" w:lineRule="auto"/>
              <w:jc w:val="center"/>
              <w:rPr>
                <w:rFonts w:ascii="Times New Roman" w:hAnsi="Times New Roman" w:cs="Times New Roman"/>
                <w:sz w:val="24"/>
                <w:szCs w:val="24"/>
              </w:rPr>
            </w:pPr>
            <w:r w:rsidRPr="00B3328E">
              <w:rPr>
                <w:rFonts w:ascii="Times New Roman" w:hAnsi="Times New Roman" w:cs="Times New Roman"/>
                <w:sz w:val="24"/>
                <w:szCs w:val="24"/>
              </w:rPr>
              <w:t>9</w:t>
            </w:r>
          </w:p>
        </w:tc>
      </w:tr>
      <w:tr w:rsidR="00BF5CAE" w:rsidRPr="00B3328E" w14:paraId="573CBAA6" w14:textId="77777777" w:rsidTr="00982EEC">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1ED2819" w14:textId="77777777" w:rsidR="00BF5CAE" w:rsidRPr="00B3328E" w:rsidRDefault="00551C3F">
            <w:pPr>
              <w:spacing w:after="0" w:line="240" w:lineRule="auto"/>
              <w:jc w:val="both"/>
              <w:rPr>
                <w:rFonts w:ascii="Times New Roman" w:hAnsi="Times New Roman" w:cs="Times New Roman"/>
                <w:sz w:val="24"/>
                <w:szCs w:val="24"/>
              </w:rPr>
            </w:pPr>
            <w:r w:rsidRPr="00B3328E">
              <w:rPr>
                <w:rFonts w:ascii="Times New Roman" w:hAnsi="Times New Roman" w:cs="Times New Roman"/>
                <w:sz w:val="24"/>
                <w:szCs w:val="24"/>
              </w:rPr>
              <w:t>4</w:t>
            </w:r>
            <w:r w:rsidR="00BF5CAE" w:rsidRPr="00B3328E">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52281442" w14:textId="77777777" w:rsidR="00BF5CAE" w:rsidRPr="00B3328E" w:rsidRDefault="00BF5CAE">
            <w:pPr>
              <w:spacing w:after="0" w:line="240" w:lineRule="auto"/>
              <w:rPr>
                <w:rFonts w:ascii="Times New Roman" w:hAnsi="Times New Roman" w:cs="Times New Roman"/>
                <w:sz w:val="24"/>
                <w:szCs w:val="24"/>
              </w:rPr>
            </w:pPr>
            <w:r w:rsidRPr="00B3328E">
              <w:rPr>
                <w:rFonts w:ascii="Times New Roman" w:hAnsi="Times New Roman" w:cs="Times New Roman"/>
                <w:sz w:val="24"/>
                <w:szCs w:val="24"/>
              </w:rPr>
              <w:t>Sektor za javnu nabavu u zdravstvu</w:t>
            </w:r>
          </w:p>
        </w:tc>
        <w:tc>
          <w:tcPr>
            <w:tcW w:w="74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669E0543" w14:textId="77777777" w:rsidR="00BF5CAE" w:rsidRPr="00B3328E" w:rsidRDefault="00BF5CAE">
            <w:pPr>
              <w:spacing w:after="0" w:line="240" w:lineRule="auto"/>
              <w:jc w:val="center"/>
              <w:rPr>
                <w:rFonts w:ascii="Times New Roman" w:hAnsi="Times New Roman" w:cs="Times New Roman"/>
                <w:sz w:val="24"/>
                <w:szCs w:val="24"/>
              </w:rPr>
            </w:pPr>
            <w:r w:rsidRPr="00B3328E">
              <w:rPr>
                <w:rFonts w:ascii="Times New Roman" w:hAnsi="Times New Roman" w:cs="Times New Roman"/>
                <w:sz w:val="24"/>
                <w:szCs w:val="24"/>
              </w:rPr>
              <w:t>1</w:t>
            </w:r>
          </w:p>
        </w:tc>
      </w:tr>
      <w:tr w:rsidR="00BF5CAE" w:rsidRPr="00B3328E" w14:paraId="36672531" w14:textId="77777777" w:rsidTr="00982EEC">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D14DF1" w14:textId="77777777" w:rsidR="00BF5CAE" w:rsidRPr="00B3328E" w:rsidRDefault="00BF5CAE">
            <w:pPr>
              <w:spacing w:after="0" w:line="240" w:lineRule="auto"/>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2BA7F603" w14:textId="77777777" w:rsidR="00BF5CAE" w:rsidRPr="00B3328E" w:rsidRDefault="00BF5CAE">
            <w:pPr>
              <w:spacing w:after="0" w:line="240" w:lineRule="auto"/>
              <w:rPr>
                <w:rFonts w:ascii="Times New Roman" w:hAnsi="Times New Roman" w:cs="Times New Roman"/>
                <w:sz w:val="24"/>
                <w:szCs w:val="24"/>
              </w:rPr>
            </w:pPr>
            <w:r w:rsidRPr="00B3328E">
              <w:rPr>
                <w:rFonts w:ascii="Times New Roman" w:hAnsi="Times New Roman" w:cs="Times New Roman"/>
                <w:sz w:val="24"/>
                <w:szCs w:val="24"/>
              </w:rPr>
              <w:t>neposredno u Sektoru, izvan sastava nižih ustrojstvenih jedinica</w:t>
            </w:r>
          </w:p>
        </w:tc>
        <w:tc>
          <w:tcPr>
            <w:tcW w:w="74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6595944C" w14:textId="77777777" w:rsidR="00BF5CAE" w:rsidRPr="00B3328E" w:rsidRDefault="00BF5CAE">
            <w:pPr>
              <w:spacing w:after="0" w:line="240" w:lineRule="auto"/>
              <w:jc w:val="center"/>
              <w:rPr>
                <w:rFonts w:ascii="Times New Roman" w:hAnsi="Times New Roman" w:cs="Times New Roman"/>
                <w:sz w:val="24"/>
                <w:szCs w:val="24"/>
              </w:rPr>
            </w:pPr>
            <w:r w:rsidRPr="00B3328E">
              <w:rPr>
                <w:rFonts w:ascii="Times New Roman" w:hAnsi="Times New Roman" w:cs="Times New Roman"/>
                <w:sz w:val="24"/>
                <w:szCs w:val="24"/>
              </w:rPr>
              <w:t>1</w:t>
            </w:r>
          </w:p>
        </w:tc>
      </w:tr>
      <w:tr w:rsidR="00BF5CAE" w:rsidRPr="00B3328E" w14:paraId="05930D99" w14:textId="77777777" w:rsidTr="00982EEC">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E0A8CC3" w14:textId="77777777" w:rsidR="00BF5CAE" w:rsidRPr="00B3328E" w:rsidRDefault="00551C3F">
            <w:pPr>
              <w:spacing w:after="0" w:line="240" w:lineRule="auto"/>
              <w:jc w:val="both"/>
              <w:rPr>
                <w:rFonts w:ascii="Times New Roman" w:hAnsi="Times New Roman" w:cs="Times New Roman"/>
                <w:sz w:val="24"/>
                <w:szCs w:val="24"/>
              </w:rPr>
            </w:pPr>
            <w:r w:rsidRPr="00B3328E">
              <w:rPr>
                <w:rFonts w:ascii="Times New Roman" w:hAnsi="Times New Roman" w:cs="Times New Roman"/>
                <w:sz w:val="24"/>
                <w:szCs w:val="24"/>
              </w:rPr>
              <w:t>4</w:t>
            </w:r>
            <w:r w:rsidR="00BF5CAE" w:rsidRPr="00B3328E">
              <w:rPr>
                <w:rFonts w:ascii="Times New Roman" w:hAnsi="Times New Roman" w:cs="Times New Roman"/>
                <w:sz w:val="24"/>
                <w:szCs w:val="24"/>
              </w:rPr>
              <w:t>.2.1.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65C6E503" w14:textId="77777777" w:rsidR="00BF5CAE" w:rsidRPr="00B3328E" w:rsidRDefault="00BF5CAE" w:rsidP="0030660A">
            <w:pPr>
              <w:spacing w:after="0" w:line="240" w:lineRule="auto"/>
              <w:rPr>
                <w:rFonts w:ascii="Times New Roman" w:hAnsi="Times New Roman" w:cs="Times New Roman"/>
                <w:sz w:val="24"/>
                <w:szCs w:val="24"/>
              </w:rPr>
            </w:pPr>
            <w:r w:rsidRPr="00B3328E">
              <w:rPr>
                <w:rFonts w:ascii="Times New Roman" w:hAnsi="Times New Roman" w:cs="Times New Roman"/>
                <w:sz w:val="24"/>
                <w:szCs w:val="24"/>
              </w:rPr>
              <w:t>Služba za pripremu i provedbu postupaka nabave</w:t>
            </w:r>
          </w:p>
        </w:tc>
        <w:tc>
          <w:tcPr>
            <w:tcW w:w="74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1A4C8B92" w14:textId="77777777" w:rsidR="00BF5CAE" w:rsidRPr="00B3328E" w:rsidRDefault="00BF5CAE">
            <w:pPr>
              <w:spacing w:after="0" w:line="240" w:lineRule="auto"/>
              <w:jc w:val="center"/>
              <w:rPr>
                <w:rFonts w:ascii="Times New Roman" w:hAnsi="Times New Roman" w:cs="Times New Roman"/>
                <w:sz w:val="24"/>
                <w:szCs w:val="24"/>
              </w:rPr>
            </w:pPr>
            <w:r w:rsidRPr="00B3328E">
              <w:rPr>
                <w:rFonts w:ascii="Times New Roman" w:hAnsi="Times New Roman" w:cs="Times New Roman"/>
                <w:sz w:val="24"/>
                <w:szCs w:val="24"/>
              </w:rPr>
              <w:t>7</w:t>
            </w:r>
          </w:p>
        </w:tc>
      </w:tr>
      <w:tr w:rsidR="00BF5CAE" w:rsidRPr="00B3328E" w14:paraId="6124A30D" w14:textId="77777777" w:rsidTr="00982EEC">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57D6AD7" w14:textId="77777777" w:rsidR="00BF5CAE" w:rsidRPr="00B3328E" w:rsidRDefault="00551C3F">
            <w:pPr>
              <w:spacing w:after="0" w:line="240" w:lineRule="auto"/>
              <w:jc w:val="both"/>
              <w:rPr>
                <w:rFonts w:ascii="Times New Roman" w:hAnsi="Times New Roman" w:cs="Times New Roman"/>
                <w:sz w:val="24"/>
                <w:szCs w:val="24"/>
              </w:rPr>
            </w:pPr>
            <w:r w:rsidRPr="00B3328E">
              <w:rPr>
                <w:rFonts w:ascii="Times New Roman" w:hAnsi="Times New Roman" w:cs="Times New Roman"/>
                <w:sz w:val="24"/>
                <w:szCs w:val="24"/>
              </w:rPr>
              <w:t>4</w:t>
            </w:r>
            <w:r w:rsidR="00BF5CAE" w:rsidRPr="00B3328E">
              <w:rPr>
                <w:rFonts w:ascii="Times New Roman" w:hAnsi="Times New Roman" w:cs="Times New Roman"/>
                <w:sz w:val="24"/>
                <w:szCs w:val="24"/>
              </w:rPr>
              <w:t>.2.2.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6778A626" w14:textId="77777777" w:rsidR="00BF5CAE" w:rsidRPr="00B3328E" w:rsidRDefault="00BF5CAE">
            <w:pPr>
              <w:spacing w:after="0" w:line="240" w:lineRule="auto"/>
              <w:rPr>
                <w:rFonts w:ascii="Times New Roman" w:hAnsi="Times New Roman" w:cs="Times New Roman"/>
                <w:sz w:val="24"/>
                <w:szCs w:val="24"/>
              </w:rPr>
            </w:pPr>
            <w:r w:rsidRPr="00B3328E">
              <w:rPr>
                <w:rFonts w:ascii="Times New Roman" w:hAnsi="Times New Roman" w:cs="Times New Roman"/>
                <w:sz w:val="24"/>
                <w:szCs w:val="24"/>
              </w:rPr>
              <w:t>Služba za opće poslove, planiranje i praćenje učinaka nabave u zdravstvu</w:t>
            </w:r>
          </w:p>
        </w:tc>
        <w:tc>
          <w:tcPr>
            <w:tcW w:w="74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1A8AFD50" w14:textId="77777777" w:rsidR="00BF5CAE" w:rsidRPr="00B3328E" w:rsidRDefault="00BF5CAE">
            <w:pPr>
              <w:spacing w:after="0" w:line="240" w:lineRule="auto"/>
              <w:jc w:val="center"/>
              <w:rPr>
                <w:rFonts w:ascii="Times New Roman" w:hAnsi="Times New Roman" w:cs="Times New Roman"/>
                <w:sz w:val="24"/>
                <w:szCs w:val="24"/>
              </w:rPr>
            </w:pPr>
            <w:r w:rsidRPr="00B3328E">
              <w:rPr>
                <w:rFonts w:ascii="Times New Roman" w:hAnsi="Times New Roman" w:cs="Times New Roman"/>
                <w:sz w:val="24"/>
                <w:szCs w:val="24"/>
              </w:rPr>
              <w:t>7</w:t>
            </w:r>
          </w:p>
        </w:tc>
      </w:tr>
      <w:tr w:rsidR="00BF5CAE" w:rsidRPr="00B3328E" w14:paraId="59070639" w14:textId="77777777" w:rsidTr="00982EEC">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5902461" w14:textId="77777777" w:rsidR="00BF5CAE" w:rsidRPr="00B3328E" w:rsidRDefault="00BF5CAE">
            <w:p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15D08458" w14:textId="77777777" w:rsidR="00BF5CAE" w:rsidRPr="00B3328E" w:rsidRDefault="00BF5CAE">
            <w:pPr>
              <w:spacing w:after="0" w:line="240" w:lineRule="auto"/>
              <w:rPr>
                <w:rFonts w:ascii="Times New Roman" w:hAnsi="Times New Roman" w:cs="Times New Roman"/>
                <w:sz w:val="24"/>
                <w:szCs w:val="24"/>
              </w:rPr>
            </w:pPr>
            <w:r w:rsidRPr="00B3328E">
              <w:rPr>
                <w:rFonts w:ascii="Times New Roman" w:hAnsi="Times New Roman" w:cs="Times New Roman"/>
                <w:sz w:val="24"/>
                <w:szCs w:val="24"/>
              </w:rPr>
              <w:t>ukupno Uprava za financijske poslove</w:t>
            </w:r>
          </w:p>
        </w:tc>
        <w:tc>
          <w:tcPr>
            <w:tcW w:w="74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7B71D50B" w14:textId="77777777" w:rsidR="00BF5CAE" w:rsidRPr="00B3328E" w:rsidRDefault="00427688">
            <w:pPr>
              <w:spacing w:after="0" w:line="240" w:lineRule="auto"/>
              <w:jc w:val="center"/>
              <w:rPr>
                <w:rFonts w:ascii="Times New Roman" w:hAnsi="Times New Roman" w:cs="Times New Roman"/>
                <w:b/>
                <w:sz w:val="24"/>
                <w:szCs w:val="24"/>
              </w:rPr>
            </w:pPr>
            <w:r w:rsidRPr="00B3328E">
              <w:rPr>
                <w:rFonts w:ascii="Times New Roman" w:hAnsi="Times New Roman" w:cs="Times New Roman"/>
                <w:b/>
                <w:sz w:val="24"/>
                <w:szCs w:val="24"/>
              </w:rPr>
              <w:t>36</w:t>
            </w:r>
          </w:p>
        </w:tc>
      </w:tr>
      <w:tr w:rsidR="00551C3F" w:rsidRPr="00B3328E" w14:paraId="1B4A24B0" w14:textId="77777777" w:rsidTr="00982EEC">
        <w:trPr>
          <w:trHeight w:val="268"/>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86A307" w14:textId="77777777" w:rsidR="00551C3F" w:rsidRPr="00B3328E" w:rsidRDefault="00551C3F" w:rsidP="00551C3F">
            <w:pPr>
              <w:jc w:val="both"/>
              <w:rPr>
                <w:rFonts w:ascii="Times New Roman" w:hAnsi="Times New Roman" w:cs="Times New Roman"/>
                <w:sz w:val="24"/>
                <w:szCs w:val="24"/>
              </w:rPr>
            </w:pPr>
            <w:r w:rsidRPr="00B3328E">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31293A15" w14:textId="77777777" w:rsidR="00551C3F" w:rsidRPr="00B3328E" w:rsidRDefault="00606F7E">
            <w:pPr>
              <w:spacing w:after="0" w:line="240" w:lineRule="auto"/>
              <w:rPr>
                <w:rFonts w:ascii="Times New Roman" w:hAnsi="Times New Roman" w:cs="Times New Roman"/>
                <w:sz w:val="24"/>
                <w:szCs w:val="24"/>
              </w:rPr>
            </w:pPr>
            <w:r w:rsidRPr="00B3328E">
              <w:rPr>
                <w:rFonts w:ascii="Times New Roman" w:hAnsi="Times New Roman" w:cs="Times New Roman"/>
                <w:sz w:val="24"/>
                <w:szCs w:val="24"/>
              </w:rPr>
              <w:t>UPRAVA ZA e-ZDRAVSTVO</w:t>
            </w:r>
          </w:p>
        </w:tc>
        <w:tc>
          <w:tcPr>
            <w:tcW w:w="74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15A5F8E5" w14:textId="77777777" w:rsidR="00551C3F" w:rsidRPr="00B3328E" w:rsidRDefault="005A523A">
            <w:pPr>
              <w:spacing w:after="0" w:line="240" w:lineRule="auto"/>
              <w:jc w:val="center"/>
              <w:rPr>
                <w:rFonts w:ascii="Times New Roman" w:hAnsi="Times New Roman" w:cs="Times New Roman"/>
                <w:sz w:val="24"/>
                <w:szCs w:val="24"/>
              </w:rPr>
            </w:pPr>
            <w:r w:rsidRPr="00B3328E">
              <w:rPr>
                <w:rFonts w:ascii="Times New Roman" w:hAnsi="Times New Roman" w:cs="Times New Roman"/>
                <w:sz w:val="24"/>
                <w:szCs w:val="24"/>
              </w:rPr>
              <w:t>1</w:t>
            </w:r>
          </w:p>
        </w:tc>
      </w:tr>
      <w:tr w:rsidR="00551C3F" w:rsidRPr="00B3328E" w14:paraId="717887C8" w14:textId="77777777" w:rsidTr="00982EEC">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66E2FF5" w14:textId="77777777" w:rsidR="00551C3F" w:rsidRPr="00B3328E" w:rsidRDefault="00551C3F">
            <w:p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4C329070" w14:textId="77777777" w:rsidR="00551C3F" w:rsidRPr="00B3328E" w:rsidRDefault="00606F7E">
            <w:pPr>
              <w:spacing w:after="0" w:line="240" w:lineRule="auto"/>
              <w:rPr>
                <w:rFonts w:ascii="Times New Roman" w:hAnsi="Times New Roman" w:cs="Times New Roman"/>
                <w:sz w:val="24"/>
                <w:szCs w:val="24"/>
              </w:rPr>
            </w:pPr>
            <w:r w:rsidRPr="00B3328E">
              <w:rPr>
                <w:rFonts w:ascii="Times New Roman" w:hAnsi="Times New Roman" w:cs="Times New Roman"/>
                <w:sz w:val="24"/>
                <w:szCs w:val="24"/>
              </w:rPr>
              <w:t>neposredno u Upravi, izvan sastava nižih ustrojstvenih jedinica</w:t>
            </w:r>
          </w:p>
        </w:tc>
        <w:tc>
          <w:tcPr>
            <w:tcW w:w="74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4ADBE8A3" w14:textId="77777777" w:rsidR="00551C3F" w:rsidRPr="00B3328E" w:rsidRDefault="00606F7E">
            <w:pPr>
              <w:spacing w:after="0" w:line="240" w:lineRule="auto"/>
              <w:jc w:val="center"/>
              <w:rPr>
                <w:rFonts w:ascii="Times New Roman" w:hAnsi="Times New Roman" w:cs="Times New Roman"/>
                <w:sz w:val="24"/>
                <w:szCs w:val="24"/>
              </w:rPr>
            </w:pPr>
            <w:r w:rsidRPr="00B3328E">
              <w:rPr>
                <w:rFonts w:ascii="Times New Roman" w:hAnsi="Times New Roman" w:cs="Times New Roman"/>
                <w:sz w:val="24"/>
                <w:szCs w:val="24"/>
              </w:rPr>
              <w:t>1</w:t>
            </w:r>
          </w:p>
        </w:tc>
      </w:tr>
      <w:tr w:rsidR="00606F7E" w:rsidRPr="00B3328E" w14:paraId="69648A39" w14:textId="77777777" w:rsidTr="00982EEC">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FE0A4E" w14:textId="77777777" w:rsidR="00606F7E" w:rsidRPr="00B3328E" w:rsidRDefault="005A523A" w:rsidP="005A523A">
            <w:pPr>
              <w:rPr>
                <w:rFonts w:ascii="Times New Roman" w:hAnsi="Times New Roman" w:cs="Times New Roman"/>
                <w:sz w:val="24"/>
                <w:szCs w:val="24"/>
              </w:rPr>
            </w:pPr>
            <w:r w:rsidRPr="00B3328E">
              <w:rPr>
                <w:rFonts w:ascii="Times New Roman" w:hAnsi="Times New Roman" w:cs="Times New Roman"/>
                <w:sz w:val="24"/>
                <w:szCs w:val="24"/>
              </w:rPr>
              <w:t>5.1.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27DE158C" w14:textId="77777777" w:rsidR="00606F7E" w:rsidRPr="00B3328E" w:rsidRDefault="005A523A">
            <w:pPr>
              <w:spacing w:after="0" w:line="240" w:lineRule="auto"/>
              <w:rPr>
                <w:rFonts w:ascii="Times New Roman" w:hAnsi="Times New Roman" w:cs="Times New Roman"/>
                <w:sz w:val="24"/>
                <w:szCs w:val="24"/>
              </w:rPr>
            </w:pPr>
            <w:r w:rsidRPr="00B3328E">
              <w:rPr>
                <w:rFonts w:ascii="Times New Roman" w:hAnsi="Times New Roman" w:cs="Times New Roman"/>
                <w:sz w:val="24"/>
                <w:szCs w:val="24"/>
              </w:rPr>
              <w:t>Sektor za informatičke poslove podrške</w:t>
            </w:r>
            <w:r w:rsidR="001C21A9" w:rsidRPr="00B3328E">
              <w:rPr>
                <w:rFonts w:ascii="Times New Roman" w:hAnsi="Times New Roman" w:cs="Times New Roman"/>
                <w:sz w:val="24"/>
                <w:szCs w:val="24"/>
              </w:rPr>
              <w:t xml:space="preserve"> i nadzora informacijski</w:t>
            </w:r>
            <w:r w:rsidR="00250715" w:rsidRPr="00B3328E">
              <w:rPr>
                <w:rFonts w:ascii="Times New Roman" w:hAnsi="Times New Roman" w:cs="Times New Roman"/>
                <w:sz w:val="24"/>
                <w:szCs w:val="24"/>
              </w:rPr>
              <w:t>h</w:t>
            </w:r>
            <w:r w:rsidR="001C21A9" w:rsidRPr="00B3328E">
              <w:rPr>
                <w:rFonts w:ascii="Times New Roman" w:hAnsi="Times New Roman" w:cs="Times New Roman"/>
                <w:sz w:val="24"/>
                <w:szCs w:val="24"/>
              </w:rPr>
              <w:t xml:space="preserve"> sustava</w:t>
            </w:r>
          </w:p>
        </w:tc>
        <w:tc>
          <w:tcPr>
            <w:tcW w:w="74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0DED7314" w14:textId="77777777" w:rsidR="00606F7E" w:rsidRPr="00B3328E" w:rsidRDefault="004E7ED3">
            <w:pPr>
              <w:spacing w:after="0" w:line="240" w:lineRule="auto"/>
              <w:jc w:val="center"/>
              <w:rPr>
                <w:rFonts w:ascii="Times New Roman" w:hAnsi="Times New Roman" w:cs="Times New Roman"/>
                <w:sz w:val="24"/>
                <w:szCs w:val="24"/>
              </w:rPr>
            </w:pPr>
            <w:r w:rsidRPr="00B3328E">
              <w:rPr>
                <w:rFonts w:ascii="Times New Roman" w:hAnsi="Times New Roman" w:cs="Times New Roman"/>
                <w:sz w:val="24"/>
                <w:szCs w:val="24"/>
              </w:rPr>
              <w:t>1</w:t>
            </w:r>
          </w:p>
        </w:tc>
      </w:tr>
      <w:tr w:rsidR="00606F7E" w:rsidRPr="00B3328E" w14:paraId="315039FF" w14:textId="77777777" w:rsidTr="00982EEC">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17A33E" w14:textId="77777777" w:rsidR="00606F7E" w:rsidRPr="00B3328E" w:rsidRDefault="004E7ED3">
            <w:pPr>
              <w:rPr>
                <w:rFonts w:ascii="Times New Roman" w:hAnsi="Times New Roman" w:cs="Times New Roman"/>
                <w:sz w:val="24"/>
                <w:szCs w:val="24"/>
              </w:rPr>
            </w:pPr>
            <w:r w:rsidRPr="00B3328E">
              <w:rPr>
                <w:rFonts w:ascii="Times New Roman" w:hAnsi="Times New Roman" w:cs="Times New Roman"/>
                <w:sz w:val="24"/>
                <w:szCs w:val="24"/>
              </w:rPr>
              <w:t>5.1.1.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12DE6901" w14:textId="77777777" w:rsidR="00606F7E" w:rsidRPr="00B3328E" w:rsidRDefault="00B64D0C" w:rsidP="00B64D0C">
            <w:pPr>
              <w:spacing w:before="100" w:beforeAutospacing="1" w:after="100" w:afterAutospacing="1" w:line="240" w:lineRule="auto"/>
              <w:rPr>
                <w:rFonts w:ascii="Times New Roman" w:eastAsia="Times New Roman" w:hAnsi="Times New Roman" w:cs="Times New Roman"/>
                <w:noProof w:val="0"/>
                <w:sz w:val="24"/>
                <w:szCs w:val="24"/>
                <w:lang w:eastAsia="hr-HR"/>
              </w:rPr>
            </w:pPr>
            <w:r w:rsidRPr="00B3328E">
              <w:rPr>
                <w:rFonts w:ascii="Times New Roman" w:eastAsia="Times New Roman" w:hAnsi="Times New Roman" w:cs="Times New Roman"/>
                <w:noProof w:val="0"/>
                <w:sz w:val="24"/>
                <w:szCs w:val="24"/>
                <w:lang w:eastAsia="hr-HR"/>
              </w:rPr>
              <w:t>Služba za informatičke poslove podrške, izvještavanja i nadzora unutarnjih informacijskih sustava</w:t>
            </w:r>
          </w:p>
        </w:tc>
        <w:tc>
          <w:tcPr>
            <w:tcW w:w="74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796EF8EB" w14:textId="77777777" w:rsidR="00606F7E" w:rsidRPr="00B3328E" w:rsidRDefault="00B64D0C">
            <w:pPr>
              <w:spacing w:after="0" w:line="240" w:lineRule="auto"/>
              <w:jc w:val="center"/>
              <w:rPr>
                <w:rFonts w:ascii="Times New Roman" w:hAnsi="Times New Roman" w:cs="Times New Roman"/>
                <w:sz w:val="24"/>
                <w:szCs w:val="24"/>
              </w:rPr>
            </w:pPr>
            <w:r w:rsidRPr="00B3328E">
              <w:rPr>
                <w:rFonts w:ascii="Times New Roman" w:hAnsi="Times New Roman" w:cs="Times New Roman"/>
                <w:sz w:val="24"/>
                <w:szCs w:val="24"/>
              </w:rPr>
              <w:t>7</w:t>
            </w:r>
          </w:p>
        </w:tc>
      </w:tr>
      <w:tr w:rsidR="00606F7E" w:rsidRPr="00B3328E" w14:paraId="45293062" w14:textId="77777777" w:rsidTr="00982EEC">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DCDB164" w14:textId="77777777" w:rsidR="00606F7E" w:rsidRPr="00B3328E" w:rsidRDefault="00276940">
            <w:pPr>
              <w:rPr>
                <w:rFonts w:ascii="Times New Roman" w:hAnsi="Times New Roman" w:cs="Times New Roman"/>
                <w:sz w:val="24"/>
                <w:szCs w:val="24"/>
              </w:rPr>
            </w:pPr>
            <w:r w:rsidRPr="00B3328E">
              <w:rPr>
                <w:rFonts w:ascii="Times New Roman" w:hAnsi="Times New Roman" w:cs="Times New Roman"/>
                <w:sz w:val="24"/>
                <w:szCs w:val="24"/>
              </w:rPr>
              <w:t>5.1.2.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071B4DA8" w14:textId="77777777" w:rsidR="00606F7E" w:rsidRPr="00B3328E" w:rsidRDefault="00315890">
            <w:pPr>
              <w:spacing w:after="0" w:line="240" w:lineRule="auto"/>
              <w:rPr>
                <w:rFonts w:ascii="Times New Roman" w:hAnsi="Times New Roman" w:cs="Times New Roman"/>
                <w:sz w:val="24"/>
                <w:szCs w:val="24"/>
              </w:rPr>
            </w:pPr>
            <w:r w:rsidRPr="00B3328E">
              <w:rPr>
                <w:rFonts w:ascii="Times New Roman" w:eastAsia="Times New Roman" w:hAnsi="Times New Roman" w:cs="Times New Roman"/>
                <w:noProof w:val="0"/>
                <w:sz w:val="24"/>
                <w:szCs w:val="24"/>
                <w:lang w:eastAsia="hr-HR"/>
              </w:rPr>
              <w:t>Služba za informatičke poslove podrške, izvještavanja i nadzora nacionalnih informacijskih sustava</w:t>
            </w:r>
          </w:p>
        </w:tc>
        <w:tc>
          <w:tcPr>
            <w:tcW w:w="74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3D7ED11E" w14:textId="77777777" w:rsidR="00606F7E" w:rsidRPr="00B3328E" w:rsidRDefault="00276940">
            <w:pPr>
              <w:spacing w:after="0" w:line="240" w:lineRule="auto"/>
              <w:jc w:val="center"/>
              <w:rPr>
                <w:rFonts w:ascii="Times New Roman" w:hAnsi="Times New Roman" w:cs="Times New Roman"/>
                <w:sz w:val="24"/>
                <w:szCs w:val="24"/>
              </w:rPr>
            </w:pPr>
            <w:r w:rsidRPr="00B3328E">
              <w:rPr>
                <w:rFonts w:ascii="Times New Roman" w:hAnsi="Times New Roman" w:cs="Times New Roman"/>
                <w:sz w:val="24"/>
                <w:szCs w:val="24"/>
              </w:rPr>
              <w:t>7</w:t>
            </w:r>
          </w:p>
        </w:tc>
      </w:tr>
      <w:tr w:rsidR="00606F7E" w:rsidRPr="00B3328E" w14:paraId="1F2584D6" w14:textId="77777777" w:rsidTr="00982EEC">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31FA30" w14:textId="77777777" w:rsidR="00606F7E" w:rsidRPr="00B3328E" w:rsidRDefault="00315890">
            <w:pPr>
              <w:rPr>
                <w:rFonts w:ascii="Times New Roman" w:hAnsi="Times New Roman" w:cs="Times New Roman"/>
                <w:sz w:val="24"/>
                <w:szCs w:val="24"/>
              </w:rPr>
            </w:pPr>
            <w:r w:rsidRPr="00B3328E">
              <w:rPr>
                <w:rFonts w:ascii="Times New Roman" w:hAnsi="Times New Roman" w:cs="Times New Roman"/>
                <w:sz w:val="24"/>
                <w:szCs w:val="24"/>
              </w:rPr>
              <w:t>5.2.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1057F46F" w14:textId="77777777" w:rsidR="00606F7E" w:rsidRPr="00B3328E" w:rsidRDefault="00041E53" w:rsidP="00041E53">
            <w:pPr>
              <w:spacing w:before="100" w:beforeAutospacing="1" w:after="100" w:afterAutospacing="1" w:line="240" w:lineRule="auto"/>
              <w:rPr>
                <w:rFonts w:ascii="Times New Roman" w:eastAsia="Times New Roman" w:hAnsi="Times New Roman" w:cs="Times New Roman"/>
                <w:strike/>
                <w:noProof w:val="0"/>
                <w:sz w:val="24"/>
                <w:szCs w:val="24"/>
                <w:lang w:eastAsia="hr-HR"/>
              </w:rPr>
            </w:pPr>
            <w:r w:rsidRPr="00B3328E">
              <w:rPr>
                <w:rFonts w:ascii="Times New Roman" w:eastAsia="Times New Roman" w:hAnsi="Times New Roman" w:cs="Times New Roman"/>
                <w:noProof w:val="0"/>
                <w:sz w:val="24"/>
                <w:szCs w:val="24"/>
                <w:lang w:eastAsia="hr-HR"/>
              </w:rPr>
              <w:t xml:space="preserve">Sektor za informatičke poslove implementacije i unapređenja informacijskih sustava </w:t>
            </w:r>
          </w:p>
        </w:tc>
        <w:tc>
          <w:tcPr>
            <w:tcW w:w="74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1948F681" w14:textId="77777777" w:rsidR="00606F7E" w:rsidRPr="00B3328E" w:rsidRDefault="00041E53">
            <w:pPr>
              <w:spacing w:after="0" w:line="240" w:lineRule="auto"/>
              <w:jc w:val="center"/>
              <w:rPr>
                <w:rFonts w:ascii="Times New Roman" w:hAnsi="Times New Roman" w:cs="Times New Roman"/>
                <w:sz w:val="24"/>
                <w:szCs w:val="24"/>
              </w:rPr>
            </w:pPr>
            <w:r w:rsidRPr="00B3328E">
              <w:rPr>
                <w:rFonts w:ascii="Times New Roman" w:hAnsi="Times New Roman" w:cs="Times New Roman"/>
                <w:sz w:val="24"/>
                <w:szCs w:val="24"/>
              </w:rPr>
              <w:t>1</w:t>
            </w:r>
          </w:p>
        </w:tc>
      </w:tr>
      <w:tr w:rsidR="00606F7E" w:rsidRPr="00B3328E" w14:paraId="422043E8" w14:textId="77777777" w:rsidTr="00982EEC">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65D4A3" w14:textId="77777777" w:rsidR="00606F7E" w:rsidRPr="00B3328E" w:rsidRDefault="00606F7E">
            <w:p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469B7BAF" w14:textId="77777777" w:rsidR="00606F7E" w:rsidRPr="00B3328E" w:rsidRDefault="00041E53">
            <w:pPr>
              <w:spacing w:after="0" w:line="240" w:lineRule="auto"/>
              <w:rPr>
                <w:rFonts w:ascii="Times New Roman" w:hAnsi="Times New Roman" w:cs="Times New Roman"/>
                <w:sz w:val="24"/>
                <w:szCs w:val="24"/>
              </w:rPr>
            </w:pPr>
            <w:r w:rsidRPr="00B3328E">
              <w:rPr>
                <w:rFonts w:ascii="Times New Roman" w:hAnsi="Times New Roman" w:cs="Times New Roman"/>
                <w:sz w:val="24"/>
                <w:szCs w:val="24"/>
              </w:rPr>
              <w:t>neposredno u Sektoru, izvan sastava nižih ustrojstvenih jedinica</w:t>
            </w:r>
          </w:p>
        </w:tc>
        <w:tc>
          <w:tcPr>
            <w:tcW w:w="74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55E4B5D3" w14:textId="77777777" w:rsidR="00606F7E" w:rsidRPr="00B3328E" w:rsidRDefault="00041E53">
            <w:pPr>
              <w:spacing w:after="0" w:line="240" w:lineRule="auto"/>
              <w:jc w:val="center"/>
              <w:rPr>
                <w:rFonts w:ascii="Times New Roman" w:hAnsi="Times New Roman" w:cs="Times New Roman"/>
                <w:sz w:val="24"/>
                <w:szCs w:val="24"/>
              </w:rPr>
            </w:pPr>
            <w:r w:rsidRPr="00B3328E">
              <w:rPr>
                <w:rFonts w:ascii="Times New Roman" w:hAnsi="Times New Roman" w:cs="Times New Roman"/>
                <w:sz w:val="24"/>
                <w:szCs w:val="24"/>
              </w:rPr>
              <w:t>1</w:t>
            </w:r>
          </w:p>
        </w:tc>
      </w:tr>
      <w:tr w:rsidR="00606F7E" w:rsidRPr="00B3328E" w14:paraId="6BD9E0DA" w14:textId="77777777" w:rsidTr="00982EEC">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AD9F677" w14:textId="77777777" w:rsidR="00606F7E" w:rsidRPr="00B3328E" w:rsidRDefault="00041E53">
            <w:pPr>
              <w:rPr>
                <w:rFonts w:ascii="Times New Roman" w:hAnsi="Times New Roman" w:cs="Times New Roman"/>
                <w:sz w:val="24"/>
                <w:szCs w:val="24"/>
              </w:rPr>
            </w:pPr>
            <w:r w:rsidRPr="00B3328E">
              <w:rPr>
                <w:rFonts w:ascii="Times New Roman" w:hAnsi="Times New Roman" w:cs="Times New Roman"/>
                <w:sz w:val="24"/>
                <w:szCs w:val="24"/>
              </w:rPr>
              <w:t>5.2.1.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46D1359B" w14:textId="77777777" w:rsidR="00606F7E" w:rsidRPr="00B3328E" w:rsidRDefault="00041E53">
            <w:pPr>
              <w:spacing w:after="0" w:line="240" w:lineRule="auto"/>
              <w:rPr>
                <w:rFonts w:ascii="Times New Roman" w:hAnsi="Times New Roman" w:cs="Times New Roman"/>
                <w:sz w:val="24"/>
                <w:szCs w:val="24"/>
              </w:rPr>
            </w:pPr>
            <w:r w:rsidRPr="00B3328E">
              <w:rPr>
                <w:rFonts w:ascii="Times New Roman" w:eastAsia="Times New Roman" w:hAnsi="Times New Roman" w:cs="Times New Roman"/>
                <w:noProof w:val="0"/>
                <w:sz w:val="24"/>
                <w:szCs w:val="24"/>
                <w:lang w:eastAsia="hr-HR"/>
              </w:rPr>
              <w:t>Služba za informatičke poslove katalogizacije, standardizacije i certifikacije</w:t>
            </w:r>
          </w:p>
        </w:tc>
        <w:tc>
          <w:tcPr>
            <w:tcW w:w="74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6302573E" w14:textId="77777777" w:rsidR="00606F7E" w:rsidRPr="00B3328E" w:rsidRDefault="00041E53">
            <w:pPr>
              <w:spacing w:after="0" w:line="240" w:lineRule="auto"/>
              <w:jc w:val="center"/>
              <w:rPr>
                <w:rFonts w:ascii="Times New Roman" w:hAnsi="Times New Roman" w:cs="Times New Roman"/>
                <w:sz w:val="24"/>
                <w:szCs w:val="24"/>
              </w:rPr>
            </w:pPr>
            <w:r w:rsidRPr="00B3328E">
              <w:rPr>
                <w:rFonts w:ascii="Times New Roman" w:hAnsi="Times New Roman" w:cs="Times New Roman"/>
                <w:sz w:val="24"/>
                <w:szCs w:val="24"/>
              </w:rPr>
              <w:t>7</w:t>
            </w:r>
          </w:p>
        </w:tc>
      </w:tr>
      <w:tr w:rsidR="00606F7E" w:rsidRPr="00B3328E" w14:paraId="1C566C75" w14:textId="77777777" w:rsidTr="00982EEC">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940AA7" w14:textId="77777777" w:rsidR="00606F7E" w:rsidRPr="00B3328E" w:rsidRDefault="00592785">
            <w:pPr>
              <w:rPr>
                <w:rFonts w:ascii="Times New Roman" w:hAnsi="Times New Roman" w:cs="Times New Roman"/>
                <w:sz w:val="24"/>
                <w:szCs w:val="24"/>
              </w:rPr>
            </w:pPr>
            <w:r w:rsidRPr="00B3328E">
              <w:rPr>
                <w:rFonts w:ascii="Times New Roman" w:hAnsi="Times New Roman" w:cs="Times New Roman"/>
                <w:sz w:val="24"/>
                <w:szCs w:val="24"/>
              </w:rPr>
              <w:t>5.2.2.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6A695B18" w14:textId="77777777" w:rsidR="00606F7E" w:rsidRPr="00B3328E" w:rsidRDefault="00592785">
            <w:pPr>
              <w:spacing w:after="0" w:line="240" w:lineRule="auto"/>
              <w:rPr>
                <w:rFonts w:ascii="Times New Roman" w:hAnsi="Times New Roman" w:cs="Times New Roman"/>
                <w:sz w:val="24"/>
                <w:szCs w:val="24"/>
              </w:rPr>
            </w:pPr>
            <w:r w:rsidRPr="00B3328E">
              <w:rPr>
                <w:rFonts w:ascii="Times New Roman" w:eastAsia="Times New Roman" w:hAnsi="Times New Roman" w:cs="Times New Roman"/>
                <w:noProof w:val="0"/>
                <w:sz w:val="24"/>
                <w:szCs w:val="24"/>
                <w:lang w:eastAsia="hr-HR"/>
              </w:rPr>
              <w:t>Služba za informatičke poslove implementacije i sigurnosti</w:t>
            </w:r>
          </w:p>
        </w:tc>
        <w:tc>
          <w:tcPr>
            <w:tcW w:w="74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66D88AEC" w14:textId="77777777" w:rsidR="00606F7E" w:rsidRPr="00B3328E" w:rsidRDefault="00592785">
            <w:pPr>
              <w:spacing w:after="0" w:line="240" w:lineRule="auto"/>
              <w:jc w:val="center"/>
              <w:rPr>
                <w:rFonts w:ascii="Times New Roman" w:hAnsi="Times New Roman" w:cs="Times New Roman"/>
                <w:sz w:val="24"/>
                <w:szCs w:val="24"/>
              </w:rPr>
            </w:pPr>
            <w:r w:rsidRPr="00B3328E">
              <w:rPr>
                <w:rFonts w:ascii="Times New Roman" w:hAnsi="Times New Roman" w:cs="Times New Roman"/>
                <w:sz w:val="24"/>
                <w:szCs w:val="24"/>
              </w:rPr>
              <w:t>7</w:t>
            </w:r>
          </w:p>
        </w:tc>
      </w:tr>
      <w:tr w:rsidR="00606F7E" w:rsidRPr="00B3328E" w14:paraId="4B1195B2" w14:textId="77777777" w:rsidTr="00982EEC">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A8B8D7C" w14:textId="77777777" w:rsidR="00606F7E" w:rsidRPr="00B3328E" w:rsidRDefault="00606F7E">
            <w:p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16BFA4BE" w14:textId="77777777" w:rsidR="00606F7E" w:rsidRPr="00B3328E" w:rsidRDefault="003767B3" w:rsidP="003767B3">
            <w:pPr>
              <w:spacing w:after="0" w:line="240" w:lineRule="auto"/>
              <w:rPr>
                <w:rFonts w:ascii="Times New Roman" w:hAnsi="Times New Roman" w:cs="Times New Roman"/>
                <w:sz w:val="24"/>
                <w:szCs w:val="24"/>
              </w:rPr>
            </w:pPr>
            <w:r w:rsidRPr="00B3328E">
              <w:rPr>
                <w:rFonts w:ascii="Times New Roman" w:hAnsi="Times New Roman" w:cs="Times New Roman"/>
                <w:sz w:val="24"/>
                <w:szCs w:val="24"/>
              </w:rPr>
              <w:t>ukupno Uprava za e-Zdravstvo</w:t>
            </w:r>
          </w:p>
        </w:tc>
        <w:tc>
          <w:tcPr>
            <w:tcW w:w="74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511FC691" w14:textId="77777777" w:rsidR="00606F7E" w:rsidRPr="00B3328E" w:rsidRDefault="00670E24">
            <w:pPr>
              <w:spacing w:after="0" w:line="240" w:lineRule="auto"/>
              <w:jc w:val="center"/>
              <w:rPr>
                <w:rFonts w:ascii="Times New Roman" w:hAnsi="Times New Roman" w:cs="Times New Roman"/>
                <w:b/>
                <w:sz w:val="24"/>
                <w:szCs w:val="24"/>
              </w:rPr>
            </w:pPr>
            <w:r w:rsidRPr="00B3328E">
              <w:rPr>
                <w:rFonts w:ascii="Times New Roman" w:hAnsi="Times New Roman" w:cs="Times New Roman"/>
                <w:b/>
                <w:sz w:val="24"/>
                <w:szCs w:val="24"/>
              </w:rPr>
              <w:t>33</w:t>
            </w:r>
          </w:p>
        </w:tc>
      </w:tr>
      <w:tr w:rsidR="00BF5CAE" w:rsidRPr="00B3328E" w14:paraId="087D36E0" w14:textId="77777777" w:rsidTr="00982EEC">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CA8B284" w14:textId="77777777" w:rsidR="00BF5CAE" w:rsidRPr="00B3328E" w:rsidRDefault="00551C3F">
            <w:pPr>
              <w:spacing w:after="0" w:line="240" w:lineRule="auto"/>
              <w:jc w:val="both"/>
              <w:rPr>
                <w:rFonts w:ascii="Times New Roman" w:hAnsi="Times New Roman" w:cs="Times New Roman"/>
                <w:sz w:val="24"/>
                <w:szCs w:val="24"/>
              </w:rPr>
            </w:pPr>
            <w:r w:rsidRPr="00B3328E">
              <w:rPr>
                <w:rFonts w:ascii="Times New Roman" w:hAnsi="Times New Roman" w:cs="Times New Roman"/>
                <w:sz w:val="24"/>
                <w:szCs w:val="24"/>
              </w:rPr>
              <w:t>6</w:t>
            </w:r>
            <w:r w:rsidR="00BF5CAE" w:rsidRPr="00B3328E">
              <w:rPr>
                <w:rFonts w:ascii="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6ED55E86" w14:textId="77777777" w:rsidR="00BF5CAE" w:rsidRPr="00B3328E" w:rsidRDefault="00BF5CAE">
            <w:pPr>
              <w:spacing w:after="0" w:line="240" w:lineRule="auto"/>
              <w:rPr>
                <w:rFonts w:ascii="Times New Roman" w:hAnsi="Times New Roman" w:cs="Times New Roman"/>
                <w:sz w:val="24"/>
                <w:szCs w:val="24"/>
              </w:rPr>
            </w:pPr>
            <w:r w:rsidRPr="00B3328E">
              <w:rPr>
                <w:rFonts w:ascii="Times New Roman" w:hAnsi="Times New Roman" w:cs="Times New Roman"/>
                <w:sz w:val="24"/>
                <w:szCs w:val="24"/>
              </w:rPr>
              <w:t>UPRAVA ZA PRAVNE POSLOVE U ZDRAVSTVU</w:t>
            </w:r>
          </w:p>
        </w:tc>
        <w:tc>
          <w:tcPr>
            <w:tcW w:w="74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0A981C2A" w14:textId="77777777" w:rsidR="00BF5CAE" w:rsidRPr="00B3328E" w:rsidRDefault="00BF5CAE">
            <w:pPr>
              <w:spacing w:after="0" w:line="240" w:lineRule="auto"/>
              <w:jc w:val="center"/>
              <w:rPr>
                <w:rFonts w:ascii="Times New Roman" w:hAnsi="Times New Roman" w:cs="Times New Roman"/>
                <w:sz w:val="24"/>
                <w:szCs w:val="24"/>
              </w:rPr>
            </w:pPr>
            <w:r w:rsidRPr="00B3328E">
              <w:rPr>
                <w:rFonts w:ascii="Times New Roman" w:hAnsi="Times New Roman" w:cs="Times New Roman"/>
                <w:sz w:val="24"/>
                <w:szCs w:val="24"/>
              </w:rPr>
              <w:t>1</w:t>
            </w:r>
          </w:p>
        </w:tc>
      </w:tr>
      <w:tr w:rsidR="00BF5CAE" w:rsidRPr="00B3328E" w14:paraId="71FE1FF5" w14:textId="77777777" w:rsidTr="00982EEC">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AEEB05" w14:textId="77777777" w:rsidR="00BF5CAE" w:rsidRPr="00B3328E" w:rsidRDefault="00BF5CAE">
            <w:pPr>
              <w:spacing w:after="0" w:line="240" w:lineRule="auto"/>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3F7AE8C5" w14:textId="77777777" w:rsidR="00BF5CAE" w:rsidRPr="00B3328E" w:rsidRDefault="00BF5CAE">
            <w:pPr>
              <w:spacing w:after="0" w:line="240" w:lineRule="auto"/>
              <w:rPr>
                <w:rFonts w:ascii="Times New Roman" w:hAnsi="Times New Roman" w:cs="Times New Roman"/>
                <w:sz w:val="24"/>
                <w:szCs w:val="24"/>
              </w:rPr>
            </w:pPr>
            <w:r w:rsidRPr="00B3328E">
              <w:rPr>
                <w:rFonts w:ascii="Times New Roman" w:hAnsi="Times New Roman" w:cs="Times New Roman"/>
                <w:sz w:val="24"/>
                <w:szCs w:val="24"/>
              </w:rPr>
              <w:t>neposredno u Upravi, izvan sastava nižih ustrojstvenih jedinica</w:t>
            </w:r>
          </w:p>
        </w:tc>
        <w:tc>
          <w:tcPr>
            <w:tcW w:w="74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6940B21E" w14:textId="77777777" w:rsidR="00BF5CAE" w:rsidRPr="00B3328E" w:rsidRDefault="00BF5CAE">
            <w:pPr>
              <w:spacing w:after="0" w:line="240" w:lineRule="auto"/>
              <w:jc w:val="center"/>
              <w:rPr>
                <w:rFonts w:ascii="Times New Roman" w:hAnsi="Times New Roman" w:cs="Times New Roman"/>
                <w:sz w:val="24"/>
                <w:szCs w:val="24"/>
              </w:rPr>
            </w:pPr>
            <w:r w:rsidRPr="00B3328E">
              <w:rPr>
                <w:rFonts w:ascii="Times New Roman" w:hAnsi="Times New Roman" w:cs="Times New Roman"/>
                <w:sz w:val="24"/>
                <w:szCs w:val="24"/>
              </w:rPr>
              <w:t>1</w:t>
            </w:r>
          </w:p>
        </w:tc>
      </w:tr>
      <w:tr w:rsidR="00BF5CAE" w:rsidRPr="00B3328E" w14:paraId="6AF6AFE8" w14:textId="77777777" w:rsidTr="00982EEC">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D1CEBE5" w14:textId="77777777" w:rsidR="00BF5CAE" w:rsidRPr="00B3328E" w:rsidRDefault="00560F0E">
            <w:pPr>
              <w:spacing w:after="0" w:line="240" w:lineRule="auto"/>
              <w:jc w:val="both"/>
              <w:rPr>
                <w:rFonts w:ascii="Times New Roman" w:hAnsi="Times New Roman" w:cs="Times New Roman"/>
                <w:sz w:val="24"/>
                <w:szCs w:val="24"/>
              </w:rPr>
            </w:pPr>
            <w:r w:rsidRPr="00B3328E">
              <w:rPr>
                <w:rFonts w:ascii="Times New Roman" w:hAnsi="Times New Roman" w:cs="Times New Roman"/>
                <w:sz w:val="24"/>
                <w:szCs w:val="24"/>
              </w:rPr>
              <w:t>6</w:t>
            </w:r>
            <w:r w:rsidR="00BF5CAE" w:rsidRPr="00B3328E">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19928DA1" w14:textId="77777777" w:rsidR="00BF5CAE" w:rsidRPr="00B3328E" w:rsidRDefault="00BF5CAE">
            <w:pPr>
              <w:spacing w:after="0" w:line="240" w:lineRule="auto"/>
              <w:rPr>
                <w:rFonts w:ascii="Times New Roman" w:hAnsi="Times New Roman" w:cs="Times New Roman"/>
                <w:sz w:val="24"/>
                <w:szCs w:val="24"/>
              </w:rPr>
            </w:pPr>
            <w:r w:rsidRPr="00B3328E">
              <w:rPr>
                <w:rFonts w:ascii="Times New Roman" w:hAnsi="Times New Roman" w:cs="Times New Roman"/>
                <w:sz w:val="24"/>
                <w:szCs w:val="24"/>
              </w:rPr>
              <w:t>Sektor za pravne poslove</w:t>
            </w:r>
          </w:p>
        </w:tc>
        <w:tc>
          <w:tcPr>
            <w:tcW w:w="74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2650205F" w14:textId="77777777" w:rsidR="00BF5CAE" w:rsidRPr="00B3328E" w:rsidRDefault="00BF5CAE">
            <w:pPr>
              <w:spacing w:after="0" w:line="240" w:lineRule="auto"/>
              <w:jc w:val="center"/>
              <w:rPr>
                <w:rFonts w:ascii="Times New Roman" w:hAnsi="Times New Roman" w:cs="Times New Roman"/>
                <w:sz w:val="24"/>
                <w:szCs w:val="24"/>
              </w:rPr>
            </w:pPr>
            <w:r w:rsidRPr="00B3328E">
              <w:rPr>
                <w:rFonts w:ascii="Times New Roman" w:hAnsi="Times New Roman" w:cs="Times New Roman"/>
                <w:sz w:val="24"/>
                <w:szCs w:val="24"/>
              </w:rPr>
              <w:t>1</w:t>
            </w:r>
          </w:p>
        </w:tc>
      </w:tr>
      <w:tr w:rsidR="00BF5CAE" w:rsidRPr="00B3328E" w14:paraId="65550A70" w14:textId="77777777" w:rsidTr="00982EEC">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C7377E" w14:textId="77777777" w:rsidR="00BF5CAE" w:rsidRPr="00B3328E" w:rsidRDefault="00BF5CAE">
            <w:pPr>
              <w:spacing w:after="0" w:line="240" w:lineRule="auto"/>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39A898F1" w14:textId="77777777" w:rsidR="00BF5CAE" w:rsidRPr="00B3328E" w:rsidRDefault="00BF5CAE">
            <w:pPr>
              <w:spacing w:after="0" w:line="240" w:lineRule="auto"/>
              <w:rPr>
                <w:rFonts w:ascii="Times New Roman" w:hAnsi="Times New Roman" w:cs="Times New Roman"/>
                <w:sz w:val="24"/>
                <w:szCs w:val="24"/>
              </w:rPr>
            </w:pPr>
            <w:r w:rsidRPr="00B3328E">
              <w:rPr>
                <w:rFonts w:ascii="Times New Roman" w:hAnsi="Times New Roman" w:cs="Times New Roman"/>
                <w:sz w:val="24"/>
                <w:szCs w:val="24"/>
              </w:rPr>
              <w:t>neposredno u Sektoru, izvan sastava nižih ustrojstvenih jedinica</w:t>
            </w:r>
          </w:p>
        </w:tc>
        <w:tc>
          <w:tcPr>
            <w:tcW w:w="74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140029EC" w14:textId="77777777" w:rsidR="00BF5CAE" w:rsidRPr="00B3328E" w:rsidRDefault="00BF5CAE">
            <w:pPr>
              <w:spacing w:after="0" w:line="240" w:lineRule="auto"/>
              <w:jc w:val="center"/>
              <w:rPr>
                <w:rFonts w:ascii="Times New Roman" w:hAnsi="Times New Roman" w:cs="Times New Roman"/>
                <w:sz w:val="24"/>
                <w:szCs w:val="24"/>
              </w:rPr>
            </w:pPr>
            <w:r w:rsidRPr="00B3328E">
              <w:rPr>
                <w:rFonts w:ascii="Times New Roman" w:hAnsi="Times New Roman" w:cs="Times New Roman"/>
                <w:sz w:val="24"/>
                <w:szCs w:val="24"/>
              </w:rPr>
              <w:t>1</w:t>
            </w:r>
          </w:p>
        </w:tc>
      </w:tr>
      <w:tr w:rsidR="00BF5CAE" w:rsidRPr="00B3328E" w14:paraId="79243069" w14:textId="77777777" w:rsidTr="00982EEC">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A7E6460" w14:textId="77777777" w:rsidR="00BF5CAE" w:rsidRPr="00B3328E" w:rsidRDefault="00560F0E">
            <w:pPr>
              <w:spacing w:after="0" w:line="240" w:lineRule="auto"/>
              <w:jc w:val="both"/>
              <w:rPr>
                <w:rFonts w:ascii="Times New Roman" w:hAnsi="Times New Roman" w:cs="Times New Roman"/>
                <w:sz w:val="24"/>
                <w:szCs w:val="24"/>
              </w:rPr>
            </w:pPr>
            <w:r w:rsidRPr="00B3328E">
              <w:rPr>
                <w:rFonts w:ascii="Times New Roman" w:hAnsi="Times New Roman" w:cs="Times New Roman"/>
                <w:sz w:val="24"/>
                <w:szCs w:val="24"/>
              </w:rPr>
              <w:t>6</w:t>
            </w:r>
            <w:r w:rsidR="00BF5CAE" w:rsidRPr="00B3328E">
              <w:rPr>
                <w:rFonts w:ascii="Times New Roman" w:hAnsi="Times New Roman" w:cs="Times New Roman"/>
                <w:sz w:val="24"/>
                <w:szCs w:val="24"/>
              </w:rPr>
              <w:t>.1.1.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2DDD69C1" w14:textId="77777777" w:rsidR="00BF5CAE" w:rsidRPr="00B3328E" w:rsidRDefault="00BF5CAE">
            <w:pPr>
              <w:spacing w:after="0" w:line="240" w:lineRule="auto"/>
              <w:rPr>
                <w:rFonts w:ascii="Times New Roman" w:hAnsi="Times New Roman" w:cs="Times New Roman"/>
                <w:sz w:val="24"/>
                <w:szCs w:val="24"/>
              </w:rPr>
            </w:pPr>
            <w:r w:rsidRPr="00B3328E">
              <w:rPr>
                <w:rFonts w:ascii="Times New Roman" w:hAnsi="Times New Roman" w:cs="Times New Roman"/>
                <w:sz w:val="24"/>
                <w:szCs w:val="24"/>
              </w:rPr>
              <w:t>Služba za pravne</w:t>
            </w:r>
            <w:r w:rsidR="00307670" w:rsidRPr="00B3328E">
              <w:rPr>
                <w:rFonts w:ascii="Times New Roman" w:hAnsi="Times New Roman" w:cs="Times New Roman"/>
                <w:sz w:val="24"/>
                <w:szCs w:val="24"/>
              </w:rPr>
              <w:t xml:space="preserve"> i normativne</w:t>
            </w:r>
            <w:r w:rsidRPr="00B3328E">
              <w:rPr>
                <w:rFonts w:ascii="Times New Roman" w:hAnsi="Times New Roman" w:cs="Times New Roman"/>
                <w:sz w:val="24"/>
                <w:szCs w:val="24"/>
              </w:rPr>
              <w:t xml:space="preserve"> poslove</w:t>
            </w:r>
          </w:p>
        </w:tc>
        <w:tc>
          <w:tcPr>
            <w:tcW w:w="74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222ED167" w14:textId="77777777" w:rsidR="00BF5CAE" w:rsidRPr="00B3328E" w:rsidRDefault="00560F0E">
            <w:pPr>
              <w:spacing w:after="0" w:line="240" w:lineRule="auto"/>
              <w:jc w:val="center"/>
              <w:rPr>
                <w:rFonts w:ascii="Times New Roman" w:hAnsi="Times New Roman" w:cs="Times New Roman"/>
                <w:sz w:val="24"/>
                <w:szCs w:val="24"/>
              </w:rPr>
            </w:pPr>
            <w:r w:rsidRPr="00B3328E">
              <w:rPr>
                <w:rFonts w:ascii="Times New Roman" w:hAnsi="Times New Roman" w:cs="Times New Roman"/>
                <w:sz w:val="24"/>
                <w:szCs w:val="24"/>
              </w:rPr>
              <w:t>7</w:t>
            </w:r>
          </w:p>
        </w:tc>
      </w:tr>
      <w:tr w:rsidR="00BF5CAE" w:rsidRPr="00B3328E" w14:paraId="2CFA69AC" w14:textId="77777777" w:rsidTr="00982EEC">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C621DBC" w14:textId="77777777" w:rsidR="00BF5CAE" w:rsidRPr="00B3328E" w:rsidRDefault="00560F0E">
            <w:pPr>
              <w:spacing w:after="0" w:line="240" w:lineRule="auto"/>
              <w:jc w:val="both"/>
              <w:rPr>
                <w:rFonts w:ascii="Times New Roman" w:hAnsi="Times New Roman" w:cs="Times New Roman"/>
                <w:sz w:val="24"/>
                <w:szCs w:val="24"/>
              </w:rPr>
            </w:pPr>
            <w:r w:rsidRPr="00B3328E">
              <w:rPr>
                <w:rFonts w:ascii="Times New Roman" w:hAnsi="Times New Roman" w:cs="Times New Roman"/>
                <w:sz w:val="24"/>
                <w:szCs w:val="24"/>
              </w:rPr>
              <w:t>6</w:t>
            </w:r>
            <w:r w:rsidR="00307670" w:rsidRPr="00B3328E">
              <w:rPr>
                <w:rFonts w:ascii="Times New Roman" w:hAnsi="Times New Roman" w:cs="Times New Roman"/>
                <w:sz w:val="24"/>
                <w:szCs w:val="24"/>
              </w:rPr>
              <w:t>.1.2</w:t>
            </w:r>
            <w:r w:rsidR="00BF5CAE" w:rsidRPr="00B3328E">
              <w:rPr>
                <w:rFonts w:ascii="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5B1B9D39" w14:textId="77777777" w:rsidR="00BF5CAE" w:rsidRPr="00B3328E" w:rsidRDefault="00BF5CAE" w:rsidP="00560F0E">
            <w:pPr>
              <w:spacing w:after="0" w:line="240" w:lineRule="auto"/>
              <w:textAlignment w:val="baseline"/>
              <w:rPr>
                <w:rFonts w:ascii="Times New Roman" w:hAnsi="Times New Roman" w:cs="Times New Roman"/>
                <w:noProof w:val="0"/>
                <w:sz w:val="24"/>
                <w:szCs w:val="24"/>
                <w:lang w:eastAsia="hr-HR"/>
              </w:rPr>
            </w:pPr>
            <w:r w:rsidRPr="00B3328E">
              <w:rPr>
                <w:rFonts w:ascii="Times New Roman" w:hAnsi="Times New Roman" w:cs="Times New Roman"/>
                <w:sz w:val="24"/>
                <w:szCs w:val="24"/>
              </w:rPr>
              <w:t xml:space="preserve">Služba za </w:t>
            </w:r>
            <w:r w:rsidR="00560F0E" w:rsidRPr="00B3328E">
              <w:rPr>
                <w:rFonts w:ascii="Times New Roman" w:hAnsi="Times New Roman" w:cs="Times New Roman"/>
                <w:noProof w:val="0"/>
                <w:sz w:val="24"/>
                <w:szCs w:val="24"/>
                <w:lang w:eastAsia="hr-HR"/>
              </w:rPr>
              <w:t>zastupanje i suradnju s pravosudnim tijelima, upravni nadzor i drugostupanjski postupak</w:t>
            </w:r>
          </w:p>
        </w:tc>
        <w:tc>
          <w:tcPr>
            <w:tcW w:w="74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4D6B6B26" w14:textId="77777777" w:rsidR="00BF5CAE" w:rsidRPr="00B3328E" w:rsidRDefault="00BF5CAE">
            <w:pPr>
              <w:spacing w:after="0" w:line="240" w:lineRule="auto"/>
              <w:jc w:val="center"/>
              <w:rPr>
                <w:rFonts w:ascii="Times New Roman" w:hAnsi="Times New Roman" w:cs="Times New Roman"/>
                <w:sz w:val="24"/>
                <w:szCs w:val="24"/>
              </w:rPr>
            </w:pPr>
            <w:r w:rsidRPr="00B3328E">
              <w:rPr>
                <w:rFonts w:ascii="Times New Roman" w:hAnsi="Times New Roman" w:cs="Times New Roman"/>
                <w:sz w:val="24"/>
                <w:szCs w:val="24"/>
              </w:rPr>
              <w:t>7</w:t>
            </w:r>
          </w:p>
        </w:tc>
      </w:tr>
      <w:tr w:rsidR="00BF5CAE" w:rsidRPr="00B3328E" w14:paraId="62A2D29B" w14:textId="77777777" w:rsidTr="00982EEC">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DB4AF4C" w14:textId="77777777" w:rsidR="00BF5CAE" w:rsidRPr="00B3328E" w:rsidRDefault="00560F0E">
            <w:pPr>
              <w:spacing w:after="0" w:line="240" w:lineRule="auto"/>
              <w:jc w:val="both"/>
              <w:rPr>
                <w:rFonts w:ascii="Times New Roman" w:hAnsi="Times New Roman" w:cs="Times New Roman"/>
                <w:sz w:val="24"/>
                <w:szCs w:val="24"/>
              </w:rPr>
            </w:pPr>
            <w:r w:rsidRPr="00B3328E">
              <w:rPr>
                <w:rFonts w:ascii="Times New Roman" w:hAnsi="Times New Roman" w:cs="Times New Roman"/>
                <w:sz w:val="24"/>
                <w:szCs w:val="24"/>
              </w:rPr>
              <w:lastRenderedPageBreak/>
              <w:t>6</w:t>
            </w:r>
            <w:r w:rsidR="00BF5CAE" w:rsidRPr="00B3328E">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37B5B8D9" w14:textId="77777777" w:rsidR="00BF5CAE" w:rsidRPr="00B3328E" w:rsidRDefault="00BF5CAE" w:rsidP="00560F0E">
            <w:pPr>
              <w:spacing w:after="0" w:line="240" w:lineRule="auto"/>
              <w:rPr>
                <w:rFonts w:ascii="Times New Roman" w:hAnsi="Times New Roman" w:cs="Times New Roman"/>
                <w:sz w:val="24"/>
                <w:szCs w:val="24"/>
              </w:rPr>
            </w:pPr>
            <w:r w:rsidRPr="00B3328E">
              <w:rPr>
                <w:rFonts w:ascii="Times New Roman" w:hAnsi="Times New Roman" w:cs="Times New Roman"/>
                <w:sz w:val="24"/>
                <w:szCs w:val="24"/>
              </w:rPr>
              <w:t xml:space="preserve">Sektor za </w:t>
            </w:r>
            <w:r w:rsidR="00560F0E" w:rsidRPr="00B3328E">
              <w:rPr>
                <w:rFonts w:ascii="Times New Roman" w:hAnsi="Times New Roman" w:cs="Times New Roman"/>
                <w:sz w:val="24"/>
                <w:szCs w:val="24"/>
              </w:rPr>
              <w:t xml:space="preserve">upravne postupke </w:t>
            </w:r>
          </w:p>
        </w:tc>
        <w:tc>
          <w:tcPr>
            <w:tcW w:w="74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51812630" w14:textId="77777777" w:rsidR="00BF5CAE" w:rsidRPr="00B3328E" w:rsidRDefault="00BF5CAE">
            <w:pPr>
              <w:spacing w:after="0" w:line="240" w:lineRule="auto"/>
              <w:jc w:val="center"/>
              <w:rPr>
                <w:rFonts w:ascii="Times New Roman" w:hAnsi="Times New Roman" w:cs="Times New Roman"/>
                <w:sz w:val="24"/>
                <w:szCs w:val="24"/>
              </w:rPr>
            </w:pPr>
            <w:r w:rsidRPr="00B3328E">
              <w:rPr>
                <w:rFonts w:ascii="Times New Roman" w:hAnsi="Times New Roman" w:cs="Times New Roman"/>
                <w:sz w:val="24"/>
                <w:szCs w:val="24"/>
              </w:rPr>
              <w:t>1</w:t>
            </w:r>
          </w:p>
        </w:tc>
      </w:tr>
      <w:tr w:rsidR="00BF5CAE" w:rsidRPr="00B3328E" w14:paraId="532862D2" w14:textId="77777777" w:rsidTr="00982EEC">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7675FA" w14:textId="77777777" w:rsidR="00BF5CAE" w:rsidRPr="00B3328E" w:rsidRDefault="00BF5CAE">
            <w:pPr>
              <w:spacing w:after="0" w:line="240" w:lineRule="auto"/>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2A98C05A" w14:textId="77777777" w:rsidR="00BF5CAE" w:rsidRPr="00B3328E" w:rsidRDefault="00BF5CAE">
            <w:pPr>
              <w:spacing w:after="0" w:line="240" w:lineRule="auto"/>
              <w:rPr>
                <w:rFonts w:ascii="Times New Roman" w:hAnsi="Times New Roman" w:cs="Times New Roman"/>
                <w:sz w:val="24"/>
                <w:szCs w:val="24"/>
              </w:rPr>
            </w:pPr>
            <w:r w:rsidRPr="00B3328E">
              <w:rPr>
                <w:rFonts w:ascii="Times New Roman" w:hAnsi="Times New Roman" w:cs="Times New Roman"/>
                <w:sz w:val="24"/>
                <w:szCs w:val="24"/>
              </w:rPr>
              <w:t>neposredno u Sektoru, izvan sastava nižih ustrojstvenih jedinica</w:t>
            </w:r>
          </w:p>
        </w:tc>
        <w:tc>
          <w:tcPr>
            <w:tcW w:w="74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41180FF1" w14:textId="77777777" w:rsidR="00BF5CAE" w:rsidRPr="00B3328E" w:rsidRDefault="00BF5CAE">
            <w:pPr>
              <w:spacing w:after="0" w:line="240" w:lineRule="auto"/>
              <w:jc w:val="center"/>
              <w:rPr>
                <w:rFonts w:ascii="Times New Roman" w:hAnsi="Times New Roman" w:cs="Times New Roman"/>
                <w:sz w:val="24"/>
                <w:szCs w:val="24"/>
              </w:rPr>
            </w:pPr>
            <w:r w:rsidRPr="00B3328E">
              <w:rPr>
                <w:rFonts w:ascii="Times New Roman" w:hAnsi="Times New Roman" w:cs="Times New Roman"/>
                <w:sz w:val="24"/>
                <w:szCs w:val="24"/>
              </w:rPr>
              <w:t>1</w:t>
            </w:r>
          </w:p>
        </w:tc>
      </w:tr>
      <w:tr w:rsidR="00BF5CAE" w:rsidRPr="00B3328E" w14:paraId="082C6E13" w14:textId="77777777" w:rsidTr="00982EEC">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F63FD10" w14:textId="77777777" w:rsidR="00BF5CAE" w:rsidRPr="00B3328E" w:rsidRDefault="00560F0E">
            <w:pPr>
              <w:spacing w:after="0" w:line="240" w:lineRule="auto"/>
              <w:jc w:val="both"/>
              <w:rPr>
                <w:rFonts w:ascii="Times New Roman" w:hAnsi="Times New Roman" w:cs="Times New Roman"/>
                <w:sz w:val="24"/>
                <w:szCs w:val="24"/>
              </w:rPr>
            </w:pPr>
            <w:r w:rsidRPr="00B3328E">
              <w:rPr>
                <w:rFonts w:ascii="Times New Roman" w:hAnsi="Times New Roman" w:cs="Times New Roman"/>
                <w:sz w:val="24"/>
                <w:szCs w:val="24"/>
              </w:rPr>
              <w:t>6</w:t>
            </w:r>
            <w:r w:rsidR="00BF5CAE" w:rsidRPr="00B3328E">
              <w:rPr>
                <w:rFonts w:ascii="Times New Roman" w:hAnsi="Times New Roman" w:cs="Times New Roman"/>
                <w:sz w:val="24"/>
                <w:szCs w:val="24"/>
              </w:rPr>
              <w:t>.2.1.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49F0226F" w14:textId="77777777" w:rsidR="00BF5CAE" w:rsidRPr="00B3328E" w:rsidRDefault="00BF5CAE" w:rsidP="00560F0E">
            <w:pPr>
              <w:spacing w:after="0" w:line="240" w:lineRule="auto"/>
              <w:rPr>
                <w:rFonts w:ascii="Times New Roman" w:hAnsi="Times New Roman" w:cs="Times New Roman"/>
                <w:sz w:val="24"/>
                <w:szCs w:val="24"/>
              </w:rPr>
            </w:pPr>
            <w:r w:rsidRPr="00B3328E">
              <w:rPr>
                <w:rFonts w:ascii="Times New Roman" w:hAnsi="Times New Roman" w:cs="Times New Roman"/>
                <w:sz w:val="24"/>
                <w:szCs w:val="24"/>
              </w:rPr>
              <w:t xml:space="preserve">Služba za </w:t>
            </w:r>
            <w:r w:rsidR="00C45065" w:rsidRPr="00B3328E">
              <w:rPr>
                <w:rFonts w:ascii="Times New Roman" w:hAnsi="Times New Roman" w:cs="Times New Roman"/>
                <w:sz w:val="24"/>
                <w:szCs w:val="24"/>
              </w:rPr>
              <w:t>upravne postupke u sustav</w:t>
            </w:r>
            <w:r w:rsidR="00560F0E" w:rsidRPr="00B3328E">
              <w:rPr>
                <w:rFonts w:ascii="Times New Roman" w:hAnsi="Times New Roman" w:cs="Times New Roman"/>
                <w:sz w:val="24"/>
                <w:szCs w:val="24"/>
              </w:rPr>
              <w:t>u primarne zdravstvene zaštite</w:t>
            </w:r>
          </w:p>
        </w:tc>
        <w:tc>
          <w:tcPr>
            <w:tcW w:w="74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1C65CB14" w14:textId="77777777" w:rsidR="00BF5CAE" w:rsidRPr="00B3328E" w:rsidRDefault="002739D7">
            <w:pPr>
              <w:spacing w:after="0" w:line="240" w:lineRule="auto"/>
              <w:jc w:val="center"/>
              <w:rPr>
                <w:rFonts w:ascii="Times New Roman" w:hAnsi="Times New Roman" w:cs="Times New Roman"/>
                <w:sz w:val="24"/>
                <w:szCs w:val="24"/>
              </w:rPr>
            </w:pPr>
            <w:r w:rsidRPr="00B3328E">
              <w:rPr>
                <w:rFonts w:ascii="Times New Roman" w:hAnsi="Times New Roman" w:cs="Times New Roman"/>
                <w:sz w:val="24"/>
                <w:szCs w:val="24"/>
              </w:rPr>
              <w:t>7</w:t>
            </w:r>
          </w:p>
        </w:tc>
      </w:tr>
      <w:tr w:rsidR="00BF5CAE" w:rsidRPr="00B3328E" w14:paraId="505763BC" w14:textId="77777777" w:rsidTr="00982EEC">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B877E09" w14:textId="77777777" w:rsidR="00BF5CAE" w:rsidRPr="00B3328E" w:rsidRDefault="00560F0E">
            <w:pPr>
              <w:spacing w:after="0" w:line="240" w:lineRule="auto"/>
              <w:jc w:val="both"/>
              <w:rPr>
                <w:rFonts w:ascii="Times New Roman" w:hAnsi="Times New Roman" w:cs="Times New Roman"/>
                <w:sz w:val="24"/>
                <w:szCs w:val="24"/>
              </w:rPr>
            </w:pPr>
            <w:r w:rsidRPr="00B3328E">
              <w:rPr>
                <w:rFonts w:ascii="Times New Roman" w:hAnsi="Times New Roman" w:cs="Times New Roman"/>
                <w:sz w:val="24"/>
                <w:szCs w:val="24"/>
              </w:rPr>
              <w:t>6</w:t>
            </w:r>
            <w:r w:rsidR="00BF5CAE" w:rsidRPr="00B3328E">
              <w:rPr>
                <w:rFonts w:ascii="Times New Roman" w:hAnsi="Times New Roman" w:cs="Times New Roman"/>
                <w:sz w:val="24"/>
                <w:szCs w:val="24"/>
              </w:rPr>
              <w:t>.2.2.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07FADC6A" w14:textId="77777777" w:rsidR="00BF5CAE" w:rsidRPr="00B3328E" w:rsidRDefault="00BF5CAE" w:rsidP="008240E8">
            <w:pPr>
              <w:spacing w:after="0" w:line="240" w:lineRule="auto"/>
              <w:rPr>
                <w:rFonts w:ascii="Times New Roman" w:hAnsi="Times New Roman" w:cs="Times New Roman"/>
                <w:sz w:val="24"/>
                <w:szCs w:val="24"/>
              </w:rPr>
            </w:pPr>
            <w:r w:rsidRPr="00B3328E">
              <w:rPr>
                <w:rFonts w:ascii="Times New Roman" w:hAnsi="Times New Roman" w:cs="Times New Roman"/>
                <w:sz w:val="24"/>
                <w:szCs w:val="24"/>
              </w:rPr>
              <w:t xml:space="preserve">Služba za </w:t>
            </w:r>
            <w:r w:rsidR="008240E8" w:rsidRPr="00B3328E">
              <w:rPr>
                <w:rFonts w:ascii="Times New Roman" w:eastAsia="Times New Roman" w:hAnsi="Times New Roman" w:cs="Times New Roman"/>
                <w:noProof w:val="0"/>
                <w:sz w:val="24"/>
                <w:szCs w:val="24"/>
                <w:lang w:eastAsia="hr-HR"/>
              </w:rPr>
              <w:t>upravne postupke u sustavu bolničke zdravstvene zaštite i javnom zdravstvu</w:t>
            </w:r>
          </w:p>
        </w:tc>
        <w:tc>
          <w:tcPr>
            <w:tcW w:w="74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3DE68A60" w14:textId="77777777" w:rsidR="00BF5CAE" w:rsidRPr="00B3328E" w:rsidRDefault="00BF5CAE">
            <w:pPr>
              <w:spacing w:after="0" w:line="240" w:lineRule="auto"/>
              <w:jc w:val="center"/>
              <w:rPr>
                <w:rFonts w:ascii="Times New Roman" w:hAnsi="Times New Roman" w:cs="Times New Roman"/>
                <w:sz w:val="24"/>
                <w:szCs w:val="24"/>
              </w:rPr>
            </w:pPr>
            <w:r w:rsidRPr="00B3328E">
              <w:rPr>
                <w:rFonts w:ascii="Times New Roman" w:hAnsi="Times New Roman" w:cs="Times New Roman"/>
                <w:sz w:val="24"/>
                <w:szCs w:val="24"/>
              </w:rPr>
              <w:t>7</w:t>
            </w:r>
          </w:p>
        </w:tc>
      </w:tr>
      <w:tr w:rsidR="00BF5CAE" w:rsidRPr="00B3328E" w14:paraId="753CA0D2" w14:textId="77777777" w:rsidTr="00982EEC">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399FB7D" w14:textId="77777777" w:rsidR="00BF5CAE" w:rsidRPr="00B3328E" w:rsidRDefault="00BF5CAE">
            <w:pPr>
              <w:spacing w:after="0" w:line="240" w:lineRule="auto"/>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0551BC3C" w14:textId="77777777" w:rsidR="00BF5CAE" w:rsidRPr="00B3328E" w:rsidRDefault="00BF5CAE">
            <w:pPr>
              <w:spacing w:after="0" w:line="240" w:lineRule="auto"/>
              <w:rPr>
                <w:rFonts w:ascii="Times New Roman" w:hAnsi="Times New Roman" w:cs="Times New Roman"/>
                <w:sz w:val="24"/>
                <w:szCs w:val="24"/>
              </w:rPr>
            </w:pPr>
            <w:r w:rsidRPr="00B3328E">
              <w:rPr>
                <w:rFonts w:ascii="Times New Roman" w:hAnsi="Times New Roman" w:cs="Times New Roman"/>
                <w:sz w:val="24"/>
                <w:szCs w:val="24"/>
              </w:rPr>
              <w:t xml:space="preserve">ukupno </w:t>
            </w:r>
            <w:r w:rsidR="000B3FCF" w:rsidRPr="00B3328E">
              <w:rPr>
                <w:rFonts w:ascii="Times New Roman" w:hAnsi="Times New Roman" w:cs="Times New Roman"/>
                <w:sz w:val="24"/>
                <w:szCs w:val="24"/>
              </w:rPr>
              <w:t>u Upravi</w:t>
            </w:r>
            <w:r w:rsidRPr="00B3328E">
              <w:rPr>
                <w:rFonts w:ascii="Times New Roman" w:hAnsi="Times New Roman" w:cs="Times New Roman"/>
                <w:sz w:val="24"/>
                <w:szCs w:val="24"/>
              </w:rPr>
              <w:t xml:space="preserve"> za pravne poslove u zdravstvu</w:t>
            </w:r>
          </w:p>
        </w:tc>
        <w:tc>
          <w:tcPr>
            <w:tcW w:w="74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2BAF0AC3" w14:textId="77777777" w:rsidR="00BF5CAE" w:rsidRPr="00B3328E" w:rsidRDefault="00F40BA9">
            <w:pPr>
              <w:spacing w:after="0" w:line="240" w:lineRule="auto"/>
              <w:jc w:val="center"/>
              <w:rPr>
                <w:rFonts w:ascii="Times New Roman" w:hAnsi="Times New Roman" w:cs="Times New Roman"/>
                <w:b/>
                <w:sz w:val="24"/>
                <w:szCs w:val="24"/>
              </w:rPr>
            </w:pPr>
            <w:r w:rsidRPr="00B3328E">
              <w:rPr>
                <w:rFonts w:ascii="Times New Roman" w:hAnsi="Times New Roman" w:cs="Times New Roman"/>
                <w:b/>
                <w:sz w:val="24"/>
                <w:szCs w:val="24"/>
              </w:rPr>
              <w:t>34</w:t>
            </w:r>
          </w:p>
        </w:tc>
      </w:tr>
      <w:tr w:rsidR="0068029F" w:rsidRPr="00B3328E" w14:paraId="121D4BDD" w14:textId="77777777" w:rsidTr="00982EEC">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F28B28" w14:textId="77777777" w:rsidR="0068029F" w:rsidRPr="00B3328E" w:rsidRDefault="0068029F" w:rsidP="0068029F">
            <w:pPr>
              <w:spacing w:after="0" w:line="240" w:lineRule="auto"/>
              <w:jc w:val="both"/>
              <w:rPr>
                <w:rFonts w:ascii="Times New Roman" w:hAnsi="Times New Roman" w:cs="Times New Roman"/>
                <w:sz w:val="24"/>
                <w:szCs w:val="24"/>
              </w:rPr>
            </w:pPr>
            <w:r w:rsidRPr="00B3328E">
              <w:rPr>
                <w:rFonts w:ascii="Times New Roman" w:hAnsi="Times New Roman" w:cs="Times New Roman"/>
                <w:sz w:val="24"/>
                <w:szCs w:val="24"/>
              </w:rPr>
              <w:t>7.</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40D1428A" w14:textId="77777777" w:rsidR="0068029F" w:rsidRPr="00B3328E" w:rsidRDefault="0068029F" w:rsidP="0068029F">
            <w:pPr>
              <w:spacing w:after="0" w:line="240" w:lineRule="auto"/>
              <w:rPr>
                <w:rFonts w:ascii="Times New Roman" w:hAnsi="Times New Roman" w:cs="Times New Roman"/>
                <w:sz w:val="24"/>
                <w:szCs w:val="24"/>
              </w:rPr>
            </w:pPr>
            <w:r w:rsidRPr="00B3328E">
              <w:rPr>
                <w:rFonts w:ascii="Times New Roman" w:hAnsi="Times New Roman" w:cs="Times New Roman"/>
                <w:sz w:val="24"/>
                <w:szCs w:val="24"/>
              </w:rPr>
              <w:t>UPRAVA ZA PROVEDBU PROGRAMA I PROJEKATA EUROPSKE UNIJE I MEĐUNARODNIH INSTITUCIJA</w:t>
            </w:r>
          </w:p>
        </w:tc>
        <w:tc>
          <w:tcPr>
            <w:tcW w:w="74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36F28D23" w14:textId="77777777" w:rsidR="0068029F" w:rsidRPr="00B3328E" w:rsidRDefault="0068029F" w:rsidP="0068029F">
            <w:pPr>
              <w:spacing w:after="0" w:line="240" w:lineRule="auto"/>
              <w:jc w:val="center"/>
              <w:rPr>
                <w:rFonts w:ascii="Times New Roman" w:hAnsi="Times New Roman" w:cs="Times New Roman"/>
                <w:sz w:val="24"/>
                <w:szCs w:val="24"/>
              </w:rPr>
            </w:pPr>
            <w:r w:rsidRPr="00B3328E">
              <w:rPr>
                <w:rFonts w:ascii="Times New Roman" w:hAnsi="Times New Roman" w:cs="Times New Roman"/>
                <w:sz w:val="24"/>
                <w:szCs w:val="24"/>
              </w:rPr>
              <w:t>1</w:t>
            </w:r>
          </w:p>
        </w:tc>
      </w:tr>
      <w:tr w:rsidR="0068029F" w:rsidRPr="00B3328E" w14:paraId="07141596" w14:textId="77777777" w:rsidTr="00982EEC">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F41017" w14:textId="77777777" w:rsidR="0068029F" w:rsidRPr="00B3328E" w:rsidRDefault="0068029F" w:rsidP="0068029F">
            <w:pPr>
              <w:spacing w:after="0" w:line="240" w:lineRule="auto"/>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1619FBAE" w14:textId="77777777" w:rsidR="0068029F" w:rsidRPr="00B3328E" w:rsidRDefault="0068029F" w:rsidP="0068029F">
            <w:pPr>
              <w:spacing w:after="0" w:line="240" w:lineRule="auto"/>
              <w:rPr>
                <w:rFonts w:ascii="Times New Roman" w:hAnsi="Times New Roman" w:cs="Times New Roman"/>
                <w:sz w:val="24"/>
                <w:szCs w:val="24"/>
              </w:rPr>
            </w:pPr>
            <w:r w:rsidRPr="00B3328E">
              <w:rPr>
                <w:rFonts w:ascii="Times New Roman" w:hAnsi="Times New Roman" w:cs="Times New Roman"/>
                <w:sz w:val="24"/>
                <w:szCs w:val="24"/>
              </w:rPr>
              <w:t>neposredno u Upravi izvan sastava nižih ustrojstvenih jedinica</w:t>
            </w:r>
          </w:p>
        </w:tc>
        <w:tc>
          <w:tcPr>
            <w:tcW w:w="74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7DD8F3F6" w14:textId="77777777" w:rsidR="0068029F" w:rsidRPr="00B3328E" w:rsidRDefault="0068029F" w:rsidP="0068029F">
            <w:pPr>
              <w:spacing w:after="0" w:line="240" w:lineRule="auto"/>
              <w:jc w:val="center"/>
              <w:rPr>
                <w:rFonts w:ascii="Times New Roman" w:hAnsi="Times New Roman" w:cs="Times New Roman"/>
                <w:sz w:val="24"/>
                <w:szCs w:val="24"/>
              </w:rPr>
            </w:pPr>
            <w:r w:rsidRPr="00B3328E">
              <w:rPr>
                <w:rFonts w:ascii="Times New Roman" w:hAnsi="Times New Roman" w:cs="Times New Roman"/>
                <w:sz w:val="24"/>
                <w:szCs w:val="24"/>
              </w:rPr>
              <w:t>1</w:t>
            </w:r>
          </w:p>
        </w:tc>
      </w:tr>
      <w:tr w:rsidR="0068029F" w:rsidRPr="00B3328E" w14:paraId="6360F64C" w14:textId="77777777" w:rsidTr="00982EEC">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8CE0A7" w14:textId="77777777" w:rsidR="0068029F" w:rsidRPr="00B3328E" w:rsidRDefault="0068029F" w:rsidP="0068029F">
            <w:pPr>
              <w:spacing w:after="0" w:line="240" w:lineRule="auto"/>
              <w:jc w:val="both"/>
              <w:rPr>
                <w:rFonts w:ascii="Times New Roman" w:hAnsi="Times New Roman" w:cs="Times New Roman"/>
                <w:sz w:val="24"/>
                <w:szCs w:val="24"/>
              </w:rPr>
            </w:pPr>
            <w:r w:rsidRPr="00B3328E">
              <w:rPr>
                <w:rFonts w:ascii="Times New Roman" w:hAnsi="Times New Roman" w:cs="Times New Roman"/>
                <w:sz w:val="24"/>
                <w:szCs w:val="24"/>
              </w:rPr>
              <w:t>7.1.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3F93333F" w14:textId="77777777" w:rsidR="0068029F" w:rsidRPr="00B3328E" w:rsidRDefault="00255B72" w:rsidP="0068029F">
            <w:pPr>
              <w:spacing w:after="0" w:line="240" w:lineRule="auto"/>
              <w:rPr>
                <w:rFonts w:ascii="Times New Roman" w:hAnsi="Times New Roman" w:cs="Times New Roman"/>
                <w:sz w:val="24"/>
                <w:szCs w:val="24"/>
              </w:rPr>
            </w:pPr>
            <w:r w:rsidRPr="00B3328E">
              <w:rPr>
                <w:rFonts w:ascii="Times New Roman" w:hAnsi="Times New Roman" w:cs="Times New Roman"/>
                <w:sz w:val="24"/>
                <w:szCs w:val="24"/>
              </w:rPr>
              <w:t>Sektor za strateško planiranje i međunarodne projekte</w:t>
            </w:r>
          </w:p>
        </w:tc>
        <w:tc>
          <w:tcPr>
            <w:tcW w:w="74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0D21C3CB" w14:textId="77777777" w:rsidR="0068029F" w:rsidRPr="00B3328E" w:rsidRDefault="0068029F" w:rsidP="0068029F">
            <w:pPr>
              <w:spacing w:after="0" w:line="240" w:lineRule="auto"/>
              <w:jc w:val="center"/>
              <w:rPr>
                <w:rFonts w:ascii="Times New Roman" w:hAnsi="Times New Roman" w:cs="Times New Roman"/>
                <w:sz w:val="24"/>
                <w:szCs w:val="24"/>
              </w:rPr>
            </w:pPr>
            <w:r w:rsidRPr="00B3328E">
              <w:rPr>
                <w:rFonts w:ascii="Times New Roman" w:hAnsi="Times New Roman" w:cs="Times New Roman"/>
                <w:sz w:val="24"/>
                <w:szCs w:val="24"/>
              </w:rPr>
              <w:t>1</w:t>
            </w:r>
          </w:p>
        </w:tc>
      </w:tr>
      <w:tr w:rsidR="0068029F" w:rsidRPr="00B3328E" w14:paraId="07CF199B" w14:textId="77777777" w:rsidTr="00982EEC">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9D59A41" w14:textId="77777777" w:rsidR="0068029F" w:rsidRPr="00B3328E" w:rsidRDefault="0068029F" w:rsidP="0068029F">
            <w:pPr>
              <w:spacing w:after="0" w:line="240" w:lineRule="auto"/>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328B5E85" w14:textId="77777777" w:rsidR="0068029F" w:rsidRPr="00B3328E" w:rsidRDefault="0068029F" w:rsidP="0068029F">
            <w:pPr>
              <w:spacing w:after="0" w:line="240" w:lineRule="auto"/>
              <w:rPr>
                <w:rFonts w:ascii="Times New Roman" w:hAnsi="Times New Roman" w:cs="Times New Roman"/>
                <w:sz w:val="24"/>
                <w:szCs w:val="24"/>
              </w:rPr>
            </w:pPr>
            <w:r w:rsidRPr="00B3328E">
              <w:rPr>
                <w:rFonts w:ascii="Times New Roman" w:hAnsi="Times New Roman" w:cs="Times New Roman"/>
                <w:sz w:val="24"/>
                <w:szCs w:val="24"/>
              </w:rPr>
              <w:t>neposredno u Sektoru, izvan sastava nižih ustrojstvenih jedinica</w:t>
            </w:r>
          </w:p>
        </w:tc>
        <w:tc>
          <w:tcPr>
            <w:tcW w:w="74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27B5E2EB" w14:textId="77777777" w:rsidR="0068029F" w:rsidRPr="00B3328E" w:rsidRDefault="0068029F" w:rsidP="0068029F">
            <w:pPr>
              <w:spacing w:after="0" w:line="240" w:lineRule="auto"/>
              <w:jc w:val="center"/>
              <w:rPr>
                <w:rFonts w:ascii="Times New Roman" w:hAnsi="Times New Roman" w:cs="Times New Roman"/>
                <w:sz w:val="24"/>
                <w:szCs w:val="24"/>
              </w:rPr>
            </w:pPr>
            <w:r w:rsidRPr="00B3328E">
              <w:rPr>
                <w:rFonts w:ascii="Times New Roman" w:hAnsi="Times New Roman" w:cs="Times New Roman"/>
                <w:sz w:val="24"/>
                <w:szCs w:val="24"/>
              </w:rPr>
              <w:t>1</w:t>
            </w:r>
          </w:p>
        </w:tc>
      </w:tr>
      <w:tr w:rsidR="00255B72" w:rsidRPr="00B3328E" w14:paraId="56F39C25" w14:textId="77777777" w:rsidTr="00982EEC">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1606AF" w14:textId="77777777" w:rsidR="00255B72" w:rsidRPr="00B3328E" w:rsidRDefault="00255B72" w:rsidP="0068029F">
            <w:pPr>
              <w:spacing w:after="0" w:line="240" w:lineRule="auto"/>
              <w:jc w:val="both"/>
              <w:rPr>
                <w:rFonts w:ascii="Times New Roman" w:hAnsi="Times New Roman" w:cs="Times New Roman"/>
                <w:sz w:val="24"/>
                <w:szCs w:val="24"/>
              </w:rPr>
            </w:pPr>
            <w:r w:rsidRPr="00B3328E">
              <w:rPr>
                <w:rFonts w:ascii="Times New Roman" w:hAnsi="Times New Roman" w:cs="Times New Roman"/>
                <w:sz w:val="24"/>
                <w:szCs w:val="24"/>
              </w:rPr>
              <w:t>7.1.1.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7B0B23F7" w14:textId="77777777" w:rsidR="00255B72" w:rsidRPr="00B3328E" w:rsidRDefault="00255B72" w:rsidP="0068029F">
            <w:pPr>
              <w:spacing w:after="0" w:line="240" w:lineRule="auto"/>
              <w:rPr>
                <w:rFonts w:ascii="Times New Roman" w:hAnsi="Times New Roman" w:cs="Times New Roman"/>
                <w:sz w:val="24"/>
                <w:szCs w:val="24"/>
              </w:rPr>
            </w:pPr>
            <w:r w:rsidRPr="00B3328E">
              <w:rPr>
                <w:rFonts w:ascii="Times New Roman" w:hAnsi="Times New Roman" w:cs="Times New Roman"/>
                <w:sz w:val="24"/>
                <w:szCs w:val="24"/>
              </w:rPr>
              <w:t>Služba za strateško planiranje</w:t>
            </w:r>
          </w:p>
        </w:tc>
        <w:tc>
          <w:tcPr>
            <w:tcW w:w="74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756FA400" w14:textId="77777777" w:rsidR="00255B72" w:rsidRPr="00B3328E" w:rsidRDefault="00C45065" w:rsidP="0068029F">
            <w:pPr>
              <w:spacing w:after="0" w:line="240" w:lineRule="auto"/>
              <w:jc w:val="center"/>
              <w:rPr>
                <w:rFonts w:ascii="Times New Roman" w:hAnsi="Times New Roman" w:cs="Times New Roman"/>
                <w:sz w:val="24"/>
                <w:szCs w:val="24"/>
              </w:rPr>
            </w:pPr>
            <w:r w:rsidRPr="00B3328E">
              <w:rPr>
                <w:rFonts w:ascii="Times New Roman" w:hAnsi="Times New Roman" w:cs="Times New Roman"/>
                <w:sz w:val="24"/>
                <w:szCs w:val="24"/>
              </w:rPr>
              <w:t>6</w:t>
            </w:r>
          </w:p>
        </w:tc>
      </w:tr>
      <w:tr w:rsidR="00255B72" w:rsidRPr="00B3328E" w14:paraId="6036B677" w14:textId="77777777" w:rsidTr="00982EEC">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BA12ED" w14:textId="77777777" w:rsidR="00255B72" w:rsidRPr="00B3328E" w:rsidRDefault="00255B72" w:rsidP="0068029F">
            <w:pPr>
              <w:spacing w:after="0" w:line="240" w:lineRule="auto"/>
              <w:jc w:val="both"/>
              <w:rPr>
                <w:rFonts w:ascii="Times New Roman" w:hAnsi="Times New Roman" w:cs="Times New Roman"/>
                <w:sz w:val="24"/>
                <w:szCs w:val="24"/>
              </w:rPr>
            </w:pPr>
            <w:r w:rsidRPr="00B3328E">
              <w:rPr>
                <w:rFonts w:ascii="Times New Roman" w:hAnsi="Times New Roman" w:cs="Times New Roman"/>
                <w:sz w:val="24"/>
                <w:szCs w:val="24"/>
              </w:rPr>
              <w:t>7.1.2.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2F7505FC" w14:textId="77777777" w:rsidR="00255B72" w:rsidRPr="00B3328E" w:rsidRDefault="001D1472" w:rsidP="0068029F">
            <w:pPr>
              <w:spacing w:after="0" w:line="240" w:lineRule="auto"/>
              <w:rPr>
                <w:rFonts w:ascii="Times New Roman" w:hAnsi="Times New Roman" w:cs="Times New Roman"/>
                <w:sz w:val="24"/>
                <w:szCs w:val="24"/>
              </w:rPr>
            </w:pPr>
            <w:r w:rsidRPr="00B3328E">
              <w:rPr>
                <w:rFonts w:ascii="Times New Roman" w:hAnsi="Times New Roman" w:cs="Times New Roman"/>
                <w:sz w:val="24"/>
                <w:szCs w:val="24"/>
              </w:rPr>
              <w:t>Služba za međunarodne projekte</w:t>
            </w:r>
          </w:p>
        </w:tc>
        <w:tc>
          <w:tcPr>
            <w:tcW w:w="74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37736000" w14:textId="77777777" w:rsidR="00255B72" w:rsidRPr="00B3328E" w:rsidRDefault="00C45065" w:rsidP="0068029F">
            <w:pPr>
              <w:spacing w:after="0" w:line="240" w:lineRule="auto"/>
              <w:jc w:val="center"/>
              <w:rPr>
                <w:rFonts w:ascii="Times New Roman" w:hAnsi="Times New Roman" w:cs="Times New Roman"/>
                <w:sz w:val="24"/>
                <w:szCs w:val="24"/>
              </w:rPr>
            </w:pPr>
            <w:r w:rsidRPr="00B3328E">
              <w:rPr>
                <w:rFonts w:ascii="Times New Roman" w:hAnsi="Times New Roman" w:cs="Times New Roman"/>
                <w:sz w:val="24"/>
                <w:szCs w:val="24"/>
              </w:rPr>
              <w:t>6</w:t>
            </w:r>
          </w:p>
        </w:tc>
      </w:tr>
      <w:tr w:rsidR="0068029F" w:rsidRPr="00B3328E" w14:paraId="55E1AC9F" w14:textId="77777777" w:rsidTr="00982EEC">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02E499" w14:textId="77777777" w:rsidR="0068029F" w:rsidRPr="00B3328E" w:rsidRDefault="00D41823" w:rsidP="0068029F">
            <w:pPr>
              <w:spacing w:after="0" w:line="240" w:lineRule="auto"/>
              <w:jc w:val="both"/>
              <w:rPr>
                <w:rFonts w:ascii="Times New Roman" w:hAnsi="Times New Roman" w:cs="Times New Roman"/>
                <w:sz w:val="24"/>
                <w:szCs w:val="24"/>
              </w:rPr>
            </w:pPr>
            <w:r w:rsidRPr="00B3328E">
              <w:rPr>
                <w:rFonts w:ascii="Times New Roman" w:hAnsi="Times New Roman" w:cs="Times New Roman"/>
                <w:sz w:val="24"/>
                <w:szCs w:val="24"/>
              </w:rPr>
              <w:t>7.2.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4008949A" w14:textId="77777777" w:rsidR="0068029F" w:rsidRPr="00B3328E" w:rsidRDefault="0043278C" w:rsidP="0068029F">
            <w:pPr>
              <w:spacing w:after="0" w:line="240" w:lineRule="auto"/>
              <w:rPr>
                <w:rFonts w:ascii="Times New Roman" w:hAnsi="Times New Roman" w:cs="Times New Roman"/>
                <w:sz w:val="24"/>
                <w:szCs w:val="24"/>
              </w:rPr>
            </w:pPr>
            <w:r w:rsidRPr="00B3328E">
              <w:rPr>
                <w:rFonts w:ascii="Times New Roman" w:hAnsi="Times New Roman" w:cs="Times New Roman"/>
                <w:sz w:val="24"/>
                <w:szCs w:val="24"/>
              </w:rPr>
              <w:t>Sektor za pripremu, provedbu</w:t>
            </w:r>
            <w:r w:rsidR="00255B72" w:rsidRPr="00B3328E">
              <w:rPr>
                <w:rFonts w:ascii="Times New Roman" w:hAnsi="Times New Roman" w:cs="Times New Roman"/>
                <w:sz w:val="24"/>
                <w:szCs w:val="24"/>
              </w:rPr>
              <w:t xml:space="preserve"> </w:t>
            </w:r>
            <w:r w:rsidR="00911C9A" w:rsidRPr="00B3328E">
              <w:rPr>
                <w:rFonts w:ascii="Times New Roman" w:hAnsi="Times New Roman" w:cs="Times New Roman"/>
                <w:sz w:val="24"/>
                <w:szCs w:val="24"/>
              </w:rPr>
              <w:t>i pr</w:t>
            </w:r>
            <w:r w:rsidR="002B4C8F" w:rsidRPr="00B3328E">
              <w:rPr>
                <w:rFonts w:ascii="Times New Roman" w:hAnsi="Times New Roman" w:cs="Times New Roman"/>
                <w:sz w:val="24"/>
                <w:szCs w:val="24"/>
              </w:rPr>
              <w:t>ać</w:t>
            </w:r>
            <w:r w:rsidR="00911C9A" w:rsidRPr="00B3328E">
              <w:rPr>
                <w:rFonts w:ascii="Times New Roman" w:hAnsi="Times New Roman" w:cs="Times New Roman"/>
                <w:sz w:val="24"/>
                <w:szCs w:val="24"/>
              </w:rPr>
              <w:t>enje programa i projekata E</w:t>
            </w:r>
            <w:r w:rsidR="00255B72" w:rsidRPr="00B3328E">
              <w:rPr>
                <w:rFonts w:ascii="Times New Roman" w:hAnsi="Times New Roman" w:cs="Times New Roman"/>
                <w:sz w:val="24"/>
                <w:szCs w:val="24"/>
              </w:rPr>
              <w:t>uropske unije u zdravstvu</w:t>
            </w:r>
          </w:p>
        </w:tc>
        <w:tc>
          <w:tcPr>
            <w:tcW w:w="74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2439BBAD" w14:textId="77777777" w:rsidR="0068029F" w:rsidRPr="00B3328E" w:rsidRDefault="00D41823" w:rsidP="0068029F">
            <w:pPr>
              <w:spacing w:after="0" w:line="240" w:lineRule="auto"/>
              <w:jc w:val="center"/>
              <w:rPr>
                <w:rFonts w:ascii="Times New Roman" w:hAnsi="Times New Roman" w:cs="Times New Roman"/>
                <w:sz w:val="24"/>
                <w:szCs w:val="24"/>
              </w:rPr>
            </w:pPr>
            <w:r w:rsidRPr="00B3328E">
              <w:rPr>
                <w:rFonts w:ascii="Times New Roman" w:hAnsi="Times New Roman" w:cs="Times New Roman"/>
                <w:sz w:val="24"/>
                <w:szCs w:val="24"/>
              </w:rPr>
              <w:t>1</w:t>
            </w:r>
          </w:p>
        </w:tc>
      </w:tr>
      <w:tr w:rsidR="0068029F" w:rsidRPr="00B3328E" w14:paraId="79ADA7BC" w14:textId="77777777" w:rsidTr="00982EEC">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A82242" w14:textId="77777777" w:rsidR="0068029F" w:rsidRPr="00B3328E" w:rsidRDefault="0068029F" w:rsidP="0068029F">
            <w:pPr>
              <w:spacing w:after="0" w:line="240" w:lineRule="auto"/>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4637174B" w14:textId="77777777" w:rsidR="0068029F" w:rsidRPr="00B3328E" w:rsidRDefault="00D41823" w:rsidP="0068029F">
            <w:pPr>
              <w:spacing w:after="0" w:line="240" w:lineRule="auto"/>
              <w:rPr>
                <w:rFonts w:ascii="Times New Roman" w:hAnsi="Times New Roman" w:cs="Times New Roman"/>
                <w:sz w:val="24"/>
                <w:szCs w:val="24"/>
              </w:rPr>
            </w:pPr>
            <w:r w:rsidRPr="00B3328E">
              <w:rPr>
                <w:rFonts w:ascii="Times New Roman" w:hAnsi="Times New Roman" w:cs="Times New Roman"/>
                <w:sz w:val="24"/>
                <w:szCs w:val="24"/>
              </w:rPr>
              <w:t>neposredno u Sektoru, izvan sastava nižih ustrojstvenih jedinica</w:t>
            </w:r>
          </w:p>
        </w:tc>
        <w:tc>
          <w:tcPr>
            <w:tcW w:w="74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4A855F81" w14:textId="77777777" w:rsidR="0068029F" w:rsidRPr="00B3328E" w:rsidRDefault="00D41823" w:rsidP="0068029F">
            <w:pPr>
              <w:spacing w:after="0" w:line="240" w:lineRule="auto"/>
              <w:jc w:val="center"/>
              <w:rPr>
                <w:rFonts w:ascii="Times New Roman" w:hAnsi="Times New Roman" w:cs="Times New Roman"/>
                <w:sz w:val="24"/>
                <w:szCs w:val="24"/>
              </w:rPr>
            </w:pPr>
            <w:r w:rsidRPr="00B3328E">
              <w:rPr>
                <w:rFonts w:ascii="Times New Roman" w:hAnsi="Times New Roman" w:cs="Times New Roman"/>
                <w:sz w:val="24"/>
                <w:szCs w:val="24"/>
              </w:rPr>
              <w:t>1</w:t>
            </w:r>
          </w:p>
        </w:tc>
      </w:tr>
      <w:tr w:rsidR="0068029F" w:rsidRPr="00B3328E" w14:paraId="46D85477" w14:textId="77777777" w:rsidTr="00982EEC">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608C944" w14:textId="77777777" w:rsidR="0068029F" w:rsidRPr="00B3328E" w:rsidRDefault="00D41823" w:rsidP="0068029F">
            <w:pPr>
              <w:spacing w:after="0" w:line="240" w:lineRule="auto"/>
              <w:jc w:val="both"/>
              <w:rPr>
                <w:rFonts w:ascii="Times New Roman" w:hAnsi="Times New Roman" w:cs="Times New Roman"/>
                <w:sz w:val="24"/>
                <w:szCs w:val="24"/>
              </w:rPr>
            </w:pPr>
            <w:r w:rsidRPr="00B3328E">
              <w:rPr>
                <w:rFonts w:ascii="Times New Roman" w:hAnsi="Times New Roman" w:cs="Times New Roman"/>
                <w:sz w:val="24"/>
                <w:szCs w:val="24"/>
              </w:rPr>
              <w:t>7.2.1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6A1DF3D1" w14:textId="77777777" w:rsidR="0068029F" w:rsidRPr="00B3328E" w:rsidRDefault="00A50D50" w:rsidP="0076558F">
            <w:pPr>
              <w:spacing w:after="0" w:line="240" w:lineRule="auto"/>
              <w:rPr>
                <w:rFonts w:ascii="Times New Roman" w:hAnsi="Times New Roman" w:cs="Times New Roman"/>
                <w:sz w:val="24"/>
                <w:szCs w:val="24"/>
              </w:rPr>
            </w:pPr>
            <w:r w:rsidRPr="00B3328E">
              <w:rPr>
                <w:rFonts w:ascii="Times New Roman" w:hAnsi="Times New Roman" w:cs="Times New Roman"/>
                <w:sz w:val="24"/>
                <w:szCs w:val="24"/>
              </w:rPr>
              <w:t>Služba za pripremu</w:t>
            </w:r>
            <w:r w:rsidR="00D41823" w:rsidRPr="00B3328E">
              <w:rPr>
                <w:rFonts w:ascii="Times New Roman" w:hAnsi="Times New Roman" w:cs="Times New Roman"/>
                <w:sz w:val="24"/>
                <w:szCs w:val="24"/>
              </w:rPr>
              <w:t xml:space="preserve"> </w:t>
            </w:r>
            <w:r w:rsidR="0076558F" w:rsidRPr="00B3328E">
              <w:rPr>
                <w:rFonts w:ascii="Times New Roman" w:hAnsi="Times New Roman" w:cs="Times New Roman"/>
                <w:sz w:val="24"/>
                <w:szCs w:val="24"/>
              </w:rPr>
              <w:t>projekata iz</w:t>
            </w:r>
            <w:r w:rsidR="00D41823" w:rsidRPr="00B3328E">
              <w:rPr>
                <w:rFonts w:ascii="Times New Roman" w:hAnsi="Times New Roman" w:cs="Times New Roman"/>
                <w:sz w:val="24"/>
                <w:szCs w:val="24"/>
              </w:rPr>
              <w:t xml:space="preserve"> ESI fondova</w:t>
            </w:r>
            <w:r w:rsidR="0076558F" w:rsidRPr="00B3328E">
              <w:rPr>
                <w:rFonts w:ascii="Times New Roman" w:hAnsi="Times New Roman" w:cs="Times New Roman"/>
                <w:sz w:val="24"/>
                <w:szCs w:val="24"/>
              </w:rPr>
              <w:t xml:space="preserve"> i ostalih instrumenata EU</w:t>
            </w:r>
          </w:p>
        </w:tc>
        <w:tc>
          <w:tcPr>
            <w:tcW w:w="74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1A1F8905" w14:textId="77777777" w:rsidR="0068029F" w:rsidRPr="00B3328E" w:rsidRDefault="001D2445" w:rsidP="0068029F">
            <w:pPr>
              <w:spacing w:after="0" w:line="240" w:lineRule="auto"/>
              <w:jc w:val="center"/>
              <w:rPr>
                <w:rFonts w:ascii="Times New Roman" w:hAnsi="Times New Roman" w:cs="Times New Roman"/>
                <w:sz w:val="24"/>
                <w:szCs w:val="24"/>
              </w:rPr>
            </w:pPr>
            <w:r w:rsidRPr="00B3328E">
              <w:rPr>
                <w:rFonts w:ascii="Times New Roman" w:hAnsi="Times New Roman" w:cs="Times New Roman"/>
                <w:sz w:val="24"/>
                <w:szCs w:val="24"/>
              </w:rPr>
              <w:t>7</w:t>
            </w:r>
          </w:p>
        </w:tc>
      </w:tr>
      <w:tr w:rsidR="0075131D" w:rsidRPr="00B3328E" w14:paraId="689FA38A" w14:textId="77777777" w:rsidTr="00982EEC">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2D364A" w14:textId="77777777" w:rsidR="0075131D" w:rsidRPr="00B3328E" w:rsidRDefault="0075131D" w:rsidP="0068029F">
            <w:pPr>
              <w:spacing w:after="0" w:line="240" w:lineRule="auto"/>
              <w:jc w:val="both"/>
              <w:rPr>
                <w:rFonts w:ascii="Times New Roman" w:hAnsi="Times New Roman" w:cs="Times New Roman"/>
                <w:sz w:val="24"/>
                <w:szCs w:val="24"/>
              </w:rPr>
            </w:pPr>
            <w:r w:rsidRPr="00B3328E">
              <w:rPr>
                <w:rFonts w:ascii="Times New Roman" w:hAnsi="Times New Roman" w:cs="Times New Roman"/>
                <w:sz w:val="24"/>
                <w:szCs w:val="24"/>
              </w:rPr>
              <w:t>7.2.</w:t>
            </w:r>
            <w:r w:rsidR="0076558F" w:rsidRPr="00B3328E">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0588A5A7" w14:textId="77777777" w:rsidR="0075131D" w:rsidRPr="00B3328E" w:rsidRDefault="0075131D" w:rsidP="0076558F">
            <w:pPr>
              <w:spacing w:after="0" w:line="240" w:lineRule="auto"/>
              <w:rPr>
                <w:rFonts w:ascii="Times New Roman" w:hAnsi="Times New Roman" w:cs="Times New Roman"/>
                <w:sz w:val="24"/>
                <w:szCs w:val="24"/>
              </w:rPr>
            </w:pPr>
            <w:r w:rsidRPr="00B3328E">
              <w:rPr>
                <w:rFonts w:ascii="Times New Roman" w:hAnsi="Times New Roman" w:cs="Times New Roman"/>
                <w:sz w:val="24"/>
                <w:szCs w:val="24"/>
              </w:rPr>
              <w:t xml:space="preserve">Služba </w:t>
            </w:r>
            <w:r w:rsidR="0013706A" w:rsidRPr="00B3328E">
              <w:rPr>
                <w:rFonts w:ascii="Times New Roman" w:hAnsi="Times New Roman" w:cs="Times New Roman"/>
                <w:sz w:val="24"/>
                <w:szCs w:val="24"/>
              </w:rPr>
              <w:t>za provedbu i prać</w:t>
            </w:r>
            <w:r w:rsidR="0076558F" w:rsidRPr="00B3328E">
              <w:rPr>
                <w:rFonts w:ascii="Times New Roman" w:hAnsi="Times New Roman" w:cs="Times New Roman"/>
                <w:sz w:val="24"/>
                <w:szCs w:val="24"/>
              </w:rPr>
              <w:t xml:space="preserve">enje </w:t>
            </w:r>
            <w:r w:rsidR="0043278C" w:rsidRPr="00B3328E">
              <w:rPr>
                <w:rFonts w:ascii="Times New Roman" w:hAnsi="Times New Roman" w:cs="Times New Roman"/>
                <w:sz w:val="24"/>
                <w:szCs w:val="24"/>
              </w:rPr>
              <w:t>projekat</w:t>
            </w:r>
            <w:r w:rsidRPr="00B3328E">
              <w:rPr>
                <w:rFonts w:ascii="Times New Roman" w:hAnsi="Times New Roman" w:cs="Times New Roman"/>
                <w:sz w:val="24"/>
                <w:szCs w:val="24"/>
              </w:rPr>
              <w:t>a</w:t>
            </w:r>
            <w:r w:rsidR="0043278C" w:rsidRPr="00B3328E">
              <w:rPr>
                <w:rFonts w:ascii="Times New Roman" w:hAnsi="Times New Roman" w:cs="Times New Roman"/>
                <w:sz w:val="24"/>
                <w:szCs w:val="24"/>
              </w:rPr>
              <w:t xml:space="preserve"> </w:t>
            </w:r>
            <w:r w:rsidRPr="00B3328E">
              <w:rPr>
                <w:rFonts w:ascii="Times New Roman" w:hAnsi="Times New Roman" w:cs="Times New Roman"/>
                <w:sz w:val="24"/>
                <w:szCs w:val="24"/>
              </w:rPr>
              <w:t xml:space="preserve">iz </w:t>
            </w:r>
            <w:r w:rsidR="0076558F" w:rsidRPr="00B3328E">
              <w:rPr>
                <w:rFonts w:ascii="Times New Roman" w:hAnsi="Times New Roman" w:cs="Times New Roman"/>
                <w:sz w:val="24"/>
                <w:szCs w:val="24"/>
              </w:rPr>
              <w:t xml:space="preserve">ESI fondova i </w:t>
            </w:r>
            <w:r w:rsidRPr="00B3328E">
              <w:rPr>
                <w:rFonts w:ascii="Times New Roman" w:hAnsi="Times New Roman" w:cs="Times New Roman"/>
                <w:sz w:val="24"/>
                <w:szCs w:val="24"/>
              </w:rPr>
              <w:t>ostalih instrumenata EU</w:t>
            </w:r>
          </w:p>
        </w:tc>
        <w:tc>
          <w:tcPr>
            <w:tcW w:w="74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6647B961" w14:textId="77777777" w:rsidR="0075131D" w:rsidRPr="00B3328E" w:rsidRDefault="001D2445" w:rsidP="0068029F">
            <w:pPr>
              <w:spacing w:after="0" w:line="240" w:lineRule="auto"/>
              <w:jc w:val="center"/>
              <w:rPr>
                <w:rFonts w:ascii="Times New Roman" w:hAnsi="Times New Roman" w:cs="Times New Roman"/>
                <w:sz w:val="24"/>
                <w:szCs w:val="24"/>
              </w:rPr>
            </w:pPr>
            <w:r w:rsidRPr="00B3328E">
              <w:rPr>
                <w:rFonts w:ascii="Times New Roman" w:hAnsi="Times New Roman" w:cs="Times New Roman"/>
                <w:sz w:val="24"/>
                <w:szCs w:val="24"/>
              </w:rPr>
              <w:t>7</w:t>
            </w:r>
          </w:p>
        </w:tc>
      </w:tr>
      <w:tr w:rsidR="0075131D" w:rsidRPr="00B3328E" w14:paraId="23703A7C" w14:textId="77777777" w:rsidTr="00982EEC">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51D526" w14:textId="77777777" w:rsidR="0075131D" w:rsidRPr="00B3328E" w:rsidRDefault="0075131D" w:rsidP="0068029F">
            <w:pPr>
              <w:spacing w:after="0" w:line="240" w:lineRule="auto"/>
              <w:jc w:val="both"/>
              <w:rPr>
                <w:rFonts w:ascii="Times New Roman" w:hAnsi="Times New Roman" w:cs="Times New Roman"/>
                <w:sz w:val="24"/>
                <w:szCs w:val="24"/>
              </w:rPr>
            </w:pPr>
            <w:r w:rsidRPr="00B3328E">
              <w:rPr>
                <w:rFonts w:ascii="Times New Roman" w:hAnsi="Times New Roman" w:cs="Times New Roman"/>
                <w:sz w:val="24"/>
                <w:szCs w:val="24"/>
              </w:rPr>
              <w:t>7.3.</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116B01DA" w14:textId="77777777" w:rsidR="0075131D" w:rsidRPr="00B3328E" w:rsidRDefault="0075131D" w:rsidP="0075131D">
            <w:pPr>
              <w:spacing w:after="0" w:line="240" w:lineRule="auto"/>
              <w:rPr>
                <w:rFonts w:ascii="Times New Roman" w:hAnsi="Times New Roman" w:cs="Times New Roman"/>
                <w:sz w:val="24"/>
                <w:szCs w:val="24"/>
              </w:rPr>
            </w:pPr>
            <w:r w:rsidRPr="00B3328E">
              <w:rPr>
                <w:rFonts w:ascii="Times New Roman" w:hAnsi="Times New Roman" w:cs="Times New Roman"/>
                <w:sz w:val="24"/>
                <w:szCs w:val="24"/>
              </w:rPr>
              <w:t>Sektor za v</w:t>
            </w:r>
            <w:r w:rsidR="00B037F7" w:rsidRPr="00B3328E">
              <w:rPr>
                <w:rFonts w:ascii="Times New Roman" w:hAnsi="Times New Roman" w:cs="Times New Roman"/>
                <w:sz w:val="24"/>
                <w:szCs w:val="24"/>
              </w:rPr>
              <w:t>rednovanje, ugovaranje, provedbu</w:t>
            </w:r>
            <w:r w:rsidRPr="00B3328E">
              <w:rPr>
                <w:rFonts w:ascii="Times New Roman" w:hAnsi="Times New Roman" w:cs="Times New Roman"/>
                <w:sz w:val="24"/>
                <w:szCs w:val="24"/>
              </w:rPr>
              <w:t xml:space="preserve"> i financijsko upr</w:t>
            </w:r>
            <w:r w:rsidR="008160C8" w:rsidRPr="00B3328E">
              <w:rPr>
                <w:rFonts w:ascii="Times New Roman" w:hAnsi="Times New Roman" w:cs="Times New Roman"/>
                <w:sz w:val="24"/>
                <w:szCs w:val="24"/>
              </w:rPr>
              <w:t>a</w:t>
            </w:r>
            <w:r w:rsidRPr="00B3328E">
              <w:rPr>
                <w:rFonts w:ascii="Times New Roman" w:hAnsi="Times New Roman" w:cs="Times New Roman"/>
                <w:sz w:val="24"/>
                <w:szCs w:val="24"/>
              </w:rPr>
              <w:t>vljanje projekata financijske pomoći i investicija u zdrvstvu</w:t>
            </w:r>
          </w:p>
        </w:tc>
        <w:tc>
          <w:tcPr>
            <w:tcW w:w="74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5132C303" w14:textId="77777777" w:rsidR="0075131D" w:rsidRPr="00B3328E" w:rsidRDefault="0075131D" w:rsidP="0068029F">
            <w:pPr>
              <w:spacing w:after="0" w:line="240" w:lineRule="auto"/>
              <w:jc w:val="center"/>
              <w:rPr>
                <w:rFonts w:ascii="Times New Roman" w:hAnsi="Times New Roman" w:cs="Times New Roman"/>
                <w:sz w:val="24"/>
                <w:szCs w:val="24"/>
              </w:rPr>
            </w:pPr>
            <w:r w:rsidRPr="00B3328E">
              <w:rPr>
                <w:rFonts w:ascii="Times New Roman" w:hAnsi="Times New Roman" w:cs="Times New Roman"/>
                <w:sz w:val="24"/>
                <w:szCs w:val="24"/>
              </w:rPr>
              <w:t>1</w:t>
            </w:r>
          </w:p>
        </w:tc>
      </w:tr>
      <w:tr w:rsidR="0075131D" w:rsidRPr="00B3328E" w14:paraId="3D33A012" w14:textId="77777777" w:rsidTr="00982EEC">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806C35" w14:textId="77777777" w:rsidR="0075131D" w:rsidRPr="00B3328E" w:rsidRDefault="0075131D" w:rsidP="0068029F">
            <w:pPr>
              <w:spacing w:after="0" w:line="240" w:lineRule="auto"/>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10C3F9D5" w14:textId="77777777" w:rsidR="0075131D" w:rsidRPr="00B3328E" w:rsidRDefault="0075131D" w:rsidP="0068029F">
            <w:pPr>
              <w:spacing w:after="0" w:line="240" w:lineRule="auto"/>
              <w:rPr>
                <w:rFonts w:ascii="Times New Roman" w:hAnsi="Times New Roman" w:cs="Times New Roman"/>
                <w:sz w:val="24"/>
                <w:szCs w:val="24"/>
              </w:rPr>
            </w:pPr>
            <w:r w:rsidRPr="00B3328E">
              <w:rPr>
                <w:rFonts w:ascii="Times New Roman" w:hAnsi="Times New Roman" w:cs="Times New Roman"/>
                <w:sz w:val="24"/>
                <w:szCs w:val="24"/>
              </w:rPr>
              <w:t>neposredno u Sektoru, izvan sastava nižih ustrojstvenih jedinica</w:t>
            </w:r>
          </w:p>
        </w:tc>
        <w:tc>
          <w:tcPr>
            <w:tcW w:w="74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49542C48" w14:textId="77777777" w:rsidR="0075131D" w:rsidRPr="00B3328E" w:rsidRDefault="0075131D" w:rsidP="0068029F">
            <w:pPr>
              <w:spacing w:after="0" w:line="240" w:lineRule="auto"/>
              <w:jc w:val="center"/>
              <w:rPr>
                <w:rFonts w:ascii="Times New Roman" w:hAnsi="Times New Roman" w:cs="Times New Roman"/>
                <w:sz w:val="24"/>
                <w:szCs w:val="24"/>
              </w:rPr>
            </w:pPr>
            <w:r w:rsidRPr="00B3328E">
              <w:rPr>
                <w:rFonts w:ascii="Times New Roman" w:hAnsi="Times New Roman" w:cs="Times New Roman"/>
                <w:sz w:val="24"/>
                <w:szCs w:val="24"/>
              </w:rPr>
              <w:t>1</w:t>
            </w:r>
          </w:p>
        </w:tc>
      </w:tr>
      <w:tr w:rsidR="0068029F" w:rsidRPr="00B3328E" w14:paraId="4ADA69B7" w14:textId="77777777" w:rsidTr="00982EEC">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090AB2F" w14:textId="77777777" w:rsidR="0068029F" w:rsidRPr="00B3328E" w:rsidRDefault="0075131D" w:rsidP="0068029F">
            <w:pPr>
              <w:spacing w:after="0" w:line="240" w:lineRule="auto"/>
              <w:jc w:val="both"/>
              <w:rPr>
                <w:rFonts w:ascii="Times New Roman" w:hAnsi="Times New Roman" w:cs="Times New Roman"/>
                <w:sz w:val="24"/>
                <w:szCs w:val="24"/>
              </w:rPr>
            </w:pPr>
            <w:r w:rsidRPr="00B3328E">
              <w:rPr>
                <w:rFonts w:ascii="Times New Roman" w:hAnsi="Times New Roman" w:cs="Times New Roman"/>
                <w:sz w:val="24"/>
                <w:szCs w:val="24"/>
              </w:rPr>
              <w:t>7.3.1</w:t>
            </w:r>
            <w:r w:rsidR="0068029F" w:rsidRPr="00B3328E">
              <w:rPr>
                <w:rFonts w:ascii="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4903D8FB" w14:textId="77777777" w:rsidR="0068029F" w:rsidRPr="00B3328E" w:rsidRDefault="0075131D" w:rsidP="0068029F">
            <w:pPr>
              <w:spacing w:after="0" w:line="240" w:lineRule="auto"/>
              <w:rPr>
                <w:rFonts w:ascii="Times New Roman" w:hAnsi="Times New Roman" w:cs="Times New Roman"/>
                <w:sz w:val="24"/>
                <w:szCs w:val="24"/>
              </w:rPr>
            </w:pPr>
            <w:r w:rsidRPr="00B3328E">
              <w:rPr>
                <w:rFonts w:ascii="Times New Roman" w:hAnsi="Times New Roman" w:cs="Times New Roman"/>
                <w:sz w:val="24"/>
                <w:szCs w:val="24"/>
              </w:rPr>
              <w:t>Služba za vrednovanje, ugovaranje i izvještavanje projekata financijske pomoći i investicija u zdravstvu</w:t>
            </w:r>
          </w:p>
        </w:tc>
        <w:tc>
          <w:tcPr>
            <w:tcW w:w="74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33A7E3C9" w14:textId="77777777" w:rsidR="0068029F" w:rsidRPr="00B3328E" w:rsidRDefault="0075131D" w:rsidP="0068029F">
            <w:pPr>
              <w:spacing w:after="0" w:line="240" w:lineRule="auto"/>
              <w:jc w:val="center"/>
              <w:rPr>
                <w:rFonts w:ascii="Times New Roman" w:hAnsi="Times New Roman" w:cs="Times New Roman"/>
                <w:sz w:val="24"/>
                <w:szCs w:val="24"/>
              </w:rPr>
            </w:pPr>
            <w:r w:rsidRPr="00B3328E">
              <w:rPr>
                <w:rFonts w:ascii="Times New Roman" w:hAnsi="Times New Roman" w:cs="Times New Roman"/>
                <w:sz w:val="24"/>
                <w:szCs w:val="24"/>
              </w:rPr>
              <w:t>6</w:t>
            </w:r>
          </w:p>
        </w:tc>
      </w:tr>
      <w:tr w:rsidR="0068029F" w:rsidRPr="00B3328E" w14:paraId="09A6290E" w14:textId="77777777" w:rsidTr="00982EEC">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8166733" w14:textId="77777777" w:rsidR="0068029F" w:rsidRPr="00B3328E" w:rsidRDefault="0075131D" w:rsidP="0068029F">
            <w:pPr>
              <w:rPr>
                <w:rFonts w:ascii="Times New Roman" w:hAnsi="Times New Roman" w:cs="Times New Roman"/>
                <w:sz w:val="24"/>
                <w:szCs w:val="24"/>
              </w:rPr>
            </w:pPr>
            <w:r w:rsidRPr="00B3328E">
              <w:rPr>
                <w:rFonts w:ascii="Times New Roman" w:hAnsi="Times New Roman" w:cs="Times New Roman"/>
                <w:sz w:val="24"/>
                <w:szCs w:val="24"/>
              </w:rPr>
              <w:t>7.3.2.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4E81E193" w14:textId="77777777" w:rsidR="0068029F" w:rsidRPr="00B3328E" w:rsidRDefault="0075131D" w:rsidP="0068029F">
            <w:pPr>
              <w:spacing w:after="0" w:line="240" w:lineRule="auto"/>
              <w:rPr>
                <w:rFonts w:ascii="Times New Roman" w:hAnsi="Times New Roman" w:cs="Times New Roman"/>
                <w:sz w:val="24"/>
                <w:szCs w:val="24"/>
              </w:rPr>
            </w:pPr>
            <w:r w:rsidRPr="00B3328E">
              <w:rPr>
                <w:rFonts w:ascii="Times New Roman" w:hAnsi="Times New Roman" w:cs="Times New Roman"/>
                <w:sz w:val="24"/>
                <w:szCs w:val="24"/>
              </w:rPr>
              <w:t>Služba za provedbu i financijsko upravljanje projekata financijske pomoći i investicija u zdravstv</w:t>
            </w:r>
            <w:r w:rsidR="000D57E5" w:rsidRPr="00B3328E">
              <w:rPr>
                <w:rFonts w:ascii="Times New Roman" w:hAnsi="Times New Roman" w:cs="Times New Roman"/>
                <w:sz w:val="24"/>
                <w:szCs w:val="24"/>
              </w:rPr>
              <w:t>u</w:t>
            </w:r>
          </w:p>
        </w:tc>
        <w:tc>
          <w:tcPr>
            <w:tcW w:w="74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67B79A45" w14:textId="77777777" w:rsidR="0068029F" w:rsidRPr="00B3328E" w:rsidRDefault="0075131D" w:rsidP="0068029F">
            <w:pPr>
              <w:spacing w:after="0" w:line="240" w:lineRule="auto"/>
              <w:jc w:val="center"/>
              <w:rPr>
                <w:rFonts w:ascii="Times New Roman" w:hAnsi="Times New Roman" w:cs="Times New Roman"/>
                <w:sz w:val="24"/>
                <w:szCs w:val="24"/>
              </w:rPr>
            </w:pPr>
            <w:r w:rsidRPr="00B3328E">
              <w:rPr>
                <w:rFonts w:ascii="Times New Roman" w:hAnsi="Times New Roman" w:cs="Times New Roman"/>
                <w:sz w:val="24"/>
                <w:szCs w:val="24"/>
              </w:rPr>
              <w:t>6</w:t>
            </w:r>
          </w:p>
        </w:tc>
      </w:tr>
      <w:tr w:rsidR="0068029F" w:rsidRPr="00B3328E" w14:paraId="09872284" w14:textId="77777777" w:rsidTr="00982EEC">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81A559" w14:textId="77777777" w:rsidR="0068029F" w:rsidRPr="00B3328E" w:rsidRDefault="0068029F" w:rsidP="0068029F">
            <w:pPr>
              <w:spacing w:after="0" w:line="240" w:lineRule="auto"/>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76B12810" w14:textId="77777777" w:rsidR="0068029F" w:rsidRPr="00B3328E" w:rsidRDefault="0093639F" w:rsidP="000B3FCF">
            <w:pPr>
              <w:spacing w:after="0" w:line="240" w:lineRule="auto"/>
              <w:rPr>
                <w:rFonts w:ascii="Times New Roman" w:hAnsi="Times New Roman" w:cs="Times New Roman"/>
                <w:sz w:val="24"/>
                <w:szCs w:val="24"/>
              </w:rPr>
            </w:pPr>
            <w:r w:rsidRPr="00B3328E">
              <w:rPr>
                <w:rFonts w:ascii="Times New Roman" w:hAnsi="Times New Roman" w:cs="Times New Roman"/>
                <w:sz w:val="24"/>
                <w:szCs w:val="24"/>
              </w:rPr>
              <w:t>ukupno u</w:t>
            </w:r>
            <w:r w:rsidR="00460464" w:rsidRPr="00B3328E">
              <w:rPr>
                <w:rFonts w:ascii="Times New Roman" w:hAnsi="Times New Roman" w:cs="Times New Roman"/>
                <w:sz w:val="24"/>
                <w:szCs w:val="24"/>
              </w:rPr>
              <w:t xml:space="preserve"> U</w:t>
            </w:r>
            <w:r w:rsidR="000B3FCF" w:rsidRPr="00B3328E">
              <w:rPr>
                <w:rFonts w:ascii="Times New Roman" w:hAnsi="Times New Roman" w:cs="Times New Roman"/>
                <w:sz w:val="24"/>
                <w:szCs w:val="24"/>
              </w:rPr>
              <w:t>pravi za provedbu programa i projekata Europske unije i međunarodnih institucija</w:t>
            </w:r>
          </w:p>
        </w:tc>
        <w:tc>
          <w:tcPr>
            <w:tcW w:w="74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055ADAC3" w14:textId="77777777" w:rsidR="0068029F" w:rsidRPr="00B3328E" w:rsidRDefault="000B3FCF" w:rsidP="00B037F7">
            <w:pPr>
              <w:spacing w:after="0" w:line="240" w:lineRule="auto"/>
              <w:jc w:val="center"/>
              <w:rPr>
                <w:rFonts w:ascii="Times New Roman" w:hAnsi="Times New Roman" w:cs="Times New Roman"/>
                <w:b/>
                <w:sz w:val="24"/>
                <w:szCs w:val="24"/>
              </w:rPr>
            </w:pPr>
            <w:r w:rsidRPr="00B3328E">
              <w:rPr>
                <w:rFonts w:ascii="Times New Roman" w:hAnsi="Times New Roman" w:cs="Times New Roman"/>
                <w:b/>
                <w:sz w:val="24"/>
                <w:szCs w:val="24"/>
              </w:rPr>
              <w:t>4</w:t>
            </w:r>
            <w:r w:rsidR="00B037F7" w:rsidRPr="00B3328E">
              <w:rPr>
                <w:rFonts w:ascii="Times New Roman" w:hAnsi="Times New Roman" w:cs="Times New Roman"/>
                <w:b/>
                <w:sz w:val="24"/>
                <w:szCs w:val="24"/>
              </w:rPr>
              <w:t>6</w:t>
            </w:r>
          </w:p>
        </w:tc>
      </w:tr>
      <w:tr w:rsidR="000341F1" w:rsidRPr="00B3328E" w14:paraId="42A5C27E" w14:textId="77777777" w:rsidTr="00982EEC">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43D3DC" w14:textId="77777777" w:rsidR="000341F1" w:rsidRPr="00B3328E" w:rsidRDefault="00FE183B" w:rsidP="0068029F">
            <w:pPr>
              <w:spacing w:after="0" w:line="240" w:lineRule="auto"/>
              <w:jc w:val="both"/>
              <w:rPr>
                <w:rFonts w:ascii="Times New Roman" w:hAnsi="Times New Roman" w:cs="Times New Roman"/>
                <w:sz w:val="24"/>
                <w:szCs w:val="24"/>
              </w:rPr>
            </w:pPr>
            <w:r w:rsidRPr="00B3328E">
              <w:rPr>
                <w:rFonts w:ascii="Times New Roman" w:hAnsi="Times New Roman" w:cs="Times New Roman"/>
                <w:sz w:val="24"/>
                <w:szCs w:val="24"/>
              </w:rPr>
              <w:t>8.</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65235159" w14:textId="77777777" w:rsidR="000341F1" w:rsidRPr="00B3328E" w:rsidRDefault="00FE183B" w:rsidP="000B3FCF">
            <w:pPr>
              <w:spacing w:after="0" w:line="240" w:lineRule="auto"/>
              <w:rPr>
                <w:rFonts w:ascii="Times New Roman" w:hAnsi="Times New Roman" w:cs="Times New Roman"/>
                <w:sz w:val="24"/>
                <w:szCs w:val="24"/>
              </w:rPr>
            </w:pPr>
            <w:r w:rsidRPr="00B3328E">
              <w:rPr>
                <w:rFonts w:ascii="Times New Roman" w:hAnsi="Times New Roman" w:cs="Times New Roman"/>
                <w:sz w:val="24"/>
                <w:szCs w:val="24"/>
              </w:rPr>
              <w:t>SAMOSTALNI SEKTOR ZA INSPEKCIJE U ZDRAVSTVU</w:t>
            </w:r>
          </w:p>
        </w:tc>
        <w:tc>
          <w:tcPr>
            <w:tcW w:w="74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16F4A68A" w14:textId="77777777" w:rsidR="000341F1" w:rsidRPr="00B3328E" w:rsidRDefault="00FE183B" w:rsidP="0068029F">
            <w:pPr>
              <w:spacing w:after="0" w:line="240" w:lineRule="auto"/>
              <w:jc w:val="center"/>
              <w:rPr>
                <w:rFonts w:ascii="Times New Roman" w:hAnsi="Times New Roman" w:cs="Times New Roman"/>
                <w:sz w:val="24"/>
                <w:szCs w:val="24"/>
              </w:rPr>
            </w:pPr>
            <w:r w:rsidRPr="00B3328E">
              <w:rPr>
                <w:rFonts w:ascii="Times New Roman" w:hAnsi="Times New Roman" w:cs="Times New Roman"/>
                <w:sz w:val="24"/>
                <w:szCs w:val="24"/>
              </w:rPr>
              <w:t>1</w:t>
            </w:r>
          </w:p>
        </w:tc>
      </w:tr>
      <w:tr w:rsidR="0068029F" w:rsidRPr="00B3328E" w14:paraId="1B1751EB" w14:textId="77777777" w:rsidTr="00982EEC">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2324C0" w14:textId="77777777" w:rsidR="0068029F" w:rsidRPr="00B3328E" w:rsidRDefault="000341F1" w:rsidP="0068029F">
            <w:pPr>
              <w:spacing w:after="0" w:line="240" w:lineRule="auto"/>
              <w:jc w:val="both"/>
              <w:rPr>
                <w:rFonts w:ascii="Times New Roman" w:hAnsi="Times New Roman" w:cs="Times New Roman"/>
                <w:sz w:val="24"/>
                <w:szCs w:val="24"/>
              </w:rPr>
            </w:pPr>
            <w:r w:rsidRPr="00B3328E">
              <w:rPr>
                <w:rFonts w:ascii="Times New Roman" w:hAnsi="Times New Roman" w:cs="Times New Roman"/>
                <w:sz w:val="24"/>
                <w:szCs w:val="24"/>
              </w:rPr>
              <w:t>8.1.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1B45D6CF" w14:textId="77777777" w:rsidR="0068029F" w:rsidRPr="00B3328E" w:rsidRDefault="00FE183B" w:rsidP="0068029F">
            <w:pPr>
              <w:spacing w:after="0" w:line="240" w:lineRule="auto"/>
              <w:rPr>
                <w:rFonts w:ascii="Times New Roman" w:hAnsi="Times New Roman" w:cs="Times New Roman"/>
                <w:sz w:val="24"/>
                <w:szCs w:val="24"/>
              </w:rPr>
            </w:pPr>
            <w:r w:rsidRPr="00B3328E">
              <w:rPr>
                <w:rFonts w:ascii="Times New Roman" w:hAnsi="Times New Roman" w:cs="Times New Roman"/>
                <w:sz w:val="24"/>
                <w:szCs w:val="24"/>
              </w:rPr>
              <w:t>Služba zdravstvene inspekcije</w:t>
            </w:r>
          </w:p>
        </w:tc>
        <w:tc>
          <w:tcPr>
            <w:tcW w:w="74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614E7CD1" w14:textId="77777777" w:rsidR="0068029F" w:rsidRPr="00B3328E" w:rsidRDefault="00FE183B" w:rsidP="00FE183B">
            <w:pPr>
              <w:spacing w:after="0" w:line="240" w:lineRule="auto"/>
              <w:rPr>
                <w:rFonts w:ascii="Times New Roman" w:hAnsi="Times New Roman" w:cs="Times New Roman"/>
                <w:sz w:val="24"/>
                <w:szCs w:val="24"/>
              </w:rPr>
            </w:pPr>
            <w:r w:rsidRPr="00B3328E">
              <w:rPr>
                <w:rFonts w:ascii="Times New Roman" w:hAnsi="Times New Roman" w:cs="Times New Roman"/>
                <w:sz w:val="24"/>
                <w:szCs w:val="24"/>
              </w:rPr>
              <w:t xml:space="preserve">          1</w:t>
            </w:r>
          </w:p>
        </w:tc>
      </w:tr>
      <w:tr w:rsidR="0068029F" w:rsidRPr="00B3328E" w14:paraId="597E4D7E" w14:textId="77777777" w:rsidTr="00982EEC">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8AE5EBD" w14:textId="77777777" w:rsidR="0068029F" w:rsidRPr="00B3328E" w:rsidRDefault="0068029F" w:rsidP="0068029F">
            <w:pPr>
              <w:spacing w:after="0" w:line="240" w:lineRule="auto"/>
              <w:jc w:val="both"/>
              <w:rPr>
                <w:rFonts w:ascii="Times New Roman" w:hAnsi="Times New Roman" w:cs="Times New Roman"/>
                <w:sz w:val="24"/>
                <w:szCs w:val="24"/>
              </w:rPr>
            </w:pPr>
            <w:r w:rsidRPr="00B3328E">
              <w:rPr>
                <w:rFonts w:ascii="Times New Roman" w:hAnsi="Times New Roman" w:cs="Times New Roman"/>
                <w:sz w:val="24"/>
                <w:szCs w:val="24"/>
              </w:rPr>
              <w:t>8.1.1.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0475659C" w14:textId="77777777" w:rsidR="0068029F" w:rsidRPr="00B3328E" w:rsidRDefault="00FE183B" w:rsidP="0068029F">
            <w:pPr>
              <w:spacing w:after="0" w:line="240" w:lineRule="auto"/>
              <w:rPr>
                <w:rFonts w:ascii="Times New Roman" w:hAnsi="Times New Roman" w:cs="Times New Roman"/>
                <w:sz w:val="24"/>
                <w:szCs w:val="24"/>
              </w:rPr>
            </w:pPr>
            <w:r w:rsidRPr="00B3328E">
              <w:rPr>
                <w:rFonts w:ascii="Times New Roman" w:hAnsi="Times New Roman" w:cs="Times New Roman"/>
                <w:sz w:val="24"/>
                <w:szCs w:val="24"/>
              </w:rPr>
              <w:t>Odjel za nadzor na primarnoj razini zdravstvene zaštite</w:t>
            </w:r>
          </w:p>
        </w:tc>
        <w:tc>
          <w:tcPr>
            <w:tcW w:w="74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26C7C932" w14:textId="77777777" w:rsidR="0068029F" w:rsidRPr="00B3328E" w:rsidRDefault="00F01F5A" w:rsidP="0068029F">
            <w:pPr>
              <w:spacing w:after="0" w:line="240" w:lineRule="auto"/>
              <w:jc w:val="center"/>
              <w:rPr>
                <w:rFonts w:ascii="Times New Roman" w:hAnsi="Times New Roman" w:cs="Times New Roman"/>
                <w:sz w:val="24"/>
                <w:szCs w:val="24"/>
              </w:rPr>
            </w:pPr>
            <w:r w:rsidRPr="00B3328E">
              <w:rPr>
                <w:rFonts w:ascii="Times New Roman" w:hAnsi="Times New Roman" w:cs="Times New Roman"/>
                <w:sz w:val="24"/>
                <w:szCs w:val="24"/>
              </w:rPr>
              <w:t>5</w:t>
            </w:r>
          </w:p>
        </w:tc>
      </w:tr>
      <w:tr w:rsidR="0068029F" w:rsidRPr="00B3328E" w14:paraId="647B7E21" w14:textId="77777777" w:rsidTr="00982EEC">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6FBBCE" w14:textId="77777777" w:rsidR="0068029F" w:rsidRPr="00B3328E" w:rsidRDefault="0068029F" w:rsidP="0068029F">
            <w:pPr>
              <w:spacing w:after="0" w:line="240" w:lineRule="auto"/>
              <w:jc w:val="both"/>
              <w:rPr>
                <w:rFonts w:ascii="Times New Roman" w:hAnsi="Times New Roman" w:cs="Times New Roman"/>
                <w:sz w:val="24"/>
                <w:szCs w:val="24"/>
              </w:rPr>
            </w:pPr>
            <w:r w:rsidRPr="00B3328E">
              <w:rPr>
                <w:rFonts w:ascii="Times New Roman" w:hAnsi="Times New Roman" w:cs="Times New Roman"/>
                <w:sz w:val="24"/>
                <w:szCs w:val="24"/>
              </w:rPr>
              <w:t>8.1.2.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2284B04B" w14:textId="77777777" w:rsidR="0068029F" w:rsidRPr="00B3328E" w:rsidRDefault="00FE183B" w:rsidP="0068029F">
            <w:pPr>
              <w:spacing w:after="0" w:line="240" w:lineRule="auto"/>
              <w:rPr>
                <w:rFonts w:ascii="Times New Roman" w:hAnsi="Times New Roman" w:cs="Times New Roman"/>
                <w:sz w:val="24"/>
                <w:szCs w:val="24"/>
              </w:rPr>
            </w:pPr>
            <w:r w:rsidRPr="00B3328E">
              <w:rPr>
                <w:rFonts w:ascii="Times New Roman" w:hAnsi="Times New Roman" w:cs="Times New Roman"/>
                <w:sz w:val="24"/>
                <w:szCs w:val="24"/>
              </w:rPr>
              <w:t>Odjel za nadzor na sekundarnoj i tercijarnoj razini zdravstvene zaštite</w:t>
            </w:r>
          </w:p>
        </w:tc>
        <w:tc>
          <w:tcPr>
            <w:tcW w:w="74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576BFAA5" w14:textId="77777777" w:rsidR="0068029F" w:rsidRPr="00B3328E" w:rsidRDefault="00F01F5A" w:rsidP="0068029F">
            <w:pPr>
              <w:spacing w:after="0" w:line="240" w:lineRule="auto"/>
              <w:jc w:val="center"/>
              <w:rPr>
                <w:rFonts w:ascii="Times New Roman" w:hAnsi="Times New Roman" w:cs="Times New Roman"/>
                <w:sz w:val="24"/>
                <w:szCs w:val="24"/>
              </w:rPr>
            </w:pPr>
            <w:r w:rsidRPr="00B3328E">
              <w:rPr>
                <w:rFonts w:ascii="Times New Roman" w:hAnsi="Times New Roman" w:cs="Times New Roman"/>
                <w:sz w:val="24"/>
                <w:szCs w:val="24"/>
              </w:rPr>
              <w:t>5</w:t>
            </w:r>
          </w:p>
        </w:tc>
      </w:tr>
      <w:tr w:rsidR="0068029F" w:rsidRPr="00B3328E" w14:paraId="163D09A6" w14:textId="77777777" w:rsidTr="00982EEC">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0A2B14B" w14:textId="77777777" w:rsidR="0068029F" w:rsidRPr="00B3328E" w:rsidRDefault="0068029F" w:rsidP="0068029F">
            <w:pPr>
              <w:spacing w:after="0" w:line="240" w:lineRule="auto"/>
              <w:jc w:val="both"/>
              <w:rPr>
                <w:rFonts w:ascii="Times New Roman" w:hAnsi="Times New Roman" w:cs="Times New Roman"/>
                <w:sz w:val="24"/>
                <w:szCs w:val="24"/>
              </w:rPr>
            </w:pPr>
            <w:r w:rsidRPr="00B3328E">
              <w:rPr>
                <w:rFonts w:ascii="Times New Roman" w:hAnsi="Times New Roman" w:cs="Times New Roman"/>
                <w:sz w:val="24"/>
                <w:szCs w:val="24"/>
              </w:rPr>
              <w:t>8.2.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2C788D5F" w14:textId="77777777" w:rsidR="0068029F" w:rsidRPr="00B3328E" w:rsidRDefault="00335732" w:rsidP="0068029F">
            <w:pPr>
              <w:spacing w:after="0" w:line="240" w:lineRule="auto"/>
              <w:rPr>
                <w:rFonts w:ascii="Times New Roman" w:hAnsi="Times New Roman" w:cs="Times New Roman"/>
                <w:sz w:val="24"/>
                <w:szCs w:val="24"/>
              </w:rPr>
            </w:pPr>
            <w:r w:rsidRPr="00B3328E">
              <w:rPr>
                <w:rFonts w:ascii="Times New Roman" w:hAnsi="Times New Roman" w:cs="Times New Roman"/>
                <w:sz w:val="24"/>
                <w:szCs w:val="24"/>
              </w:rPr>
              <w:t>Služba farmaceutske inspekcije</w:t>
            </w:r>
          </w:p>
        </w:tc>
        <w:tc>
          <w:tcPr>
            <w:tcW w:w="74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27D44A8F" w14:textId="77777777" w:rsidR="0068029F" w:rsidRPr="00B3328E" w:rsidRDefault="00F01F5A" w:rsidP="0068029F">
            <w:pPr>
              <w:spacing w:after="0" w:line="240" w:lineRule="auto"/>
              <w:jc w:val="center"/>
              <w:rPr>
                <w:rFonts w:ascii="Times New Roman" w:hAnsi="Times New Roman" w:cs="Times New Roman"/>
                <w:sz w:val="24"/>
                <w:szCs w:val="24"/>
              </w:rPr>
            </w:pPr>
            <w:r w:rsidRPr="00B3328E">
              <w:rPr>
                <w:rFonts w:ascii="Times New Roman" w:hAnsi="Times New Roman" w:cs="Times New Roman"/>
                <w:sz w:val="24"/>
                <w:szCs w:val="24"/>
              </w:rPr>
              <w:t>7</w:t>
            </w:r>
          </w:p>
        </w:tc>
      </w:tr>
      <w:tr w:rsidR="0068029F" w:rsidRPr="00B3328E" w14:paraId="56CAC950" w14:textId="77777777" w:rsidTr="00982EEC">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EA7D389" w14:textId="77777777" w:rsidR="0068029F" w:rsidRPr="00B3328E" w:rsidRDefault="0068029F" w:rsidP="0068029F">
            <w:pPr>
              <w:spacing w:after="0" w:line="240" w:lineRule="auto"/>
              <w:jc w:val="both"/>
              <w:rPr>
                <w:rFonts w:ascii="Times New Roman" w:hAnsi="Times New Roman" w:cs="Times New Roman"/>
                <w:sz w:val="24"/>
                <w:szCs w:val="24"/>
              </w:rPr>
            </w:pPr>
            <w:r w:rsidRPr="00B3328E">
              <w:rPr>
                <w:rFonts w:ascii="Times New Roman" w:hAnsi="Times New Roman" w:cs="Times New Roman"/>
                <w:sz w:val="24"/>
                <w:szCs w:val="24"/>
              </w:rPr>
              <w:t>8.3.</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476B0B61" w14:textId="77777777" w:rsidR="0068029F" w:rsidRPr="00B3328E" w:rsidRDefault="003119A4" w:rsidP="0068029F">
            <w:pPr>
              <w:spacing w:after="0" w:line="240" w:lineRule="auto"/>
              <w:rPr>
                <w:rFonts w:ascii="Times New Roman" w:hAnsi="Times New Roman" w:cs="Times New Roman"/>
                <w:sz w:val="24"/>
                <w:szCs w:val="24"/>
              </w:rPr>
            </w:pPr>
            <w:r w:rsidRPr="00B3328E">
              <w:rPr>
                <w:rFonts w:ascii="Times New Roman" w:hAnsi="Times New Roman" w:cs="Times New Roman"/>
                <w:sz w:val="24"/>
                <w:szCs w:val="24"/>
              </w:rPr>
              <w:t>Služba inspekcije u biomedicini</w:t>
            </w:r>
          </w:p>
        </w:tc>
        <w:tc>
          <w:tcPr>
            <w:tcW w:w="74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70A0758E" w14:textId="77777777" w:rsidR="0068029F" w:rsidRPr="00B3328E" w:rsidRDefault="00F01F5A" w:rsidP="0068029F">
            <w:pPr>
              <w:spacing w:after="0" w:line="240" w:lineRule="auto"/>
              <w:jc w:val="center"/>
              <w:rPr>
                <w:rFonts w:ascii="Times New Roman" w:hAnsi="Times New Roman" w:cs="Times New Roman"/>
                <w:sz w:val="24"/>
                <w:szCs w:val="24"/>
              </w:rPr>
            </w:pPr>
            <w:r w:rsidRPr="00B3328E">
              <w:rPr>
                <w:rFonts w:ascii="Times New Roman" w:hAnsi="Times New Roman" w:cs="Times New Roman"/>
                <w:sz w:val="24"/>
                <w:szCs w:val="24"/>
              </w:rPr>
              <w:t>6</w:t>
            </w:r>
          </w:p>
        </w:tc>
      </w:tr>
      <w:tr w:rsidR="0068029F" w:rsidRPr="00B3328E" w14:paraId="35EA05AD" w14:textId="77777777" w:rsidTr="00982EEC">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C99DE4D" w14:textId="77777777" w:rsidR="0068029F" w:rsidRPr="00B3328E" w:rsidRDefault="0068029F" w:rsidP="0068029F">
            <w:p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75F1FA73" w14:textId="77777777" w:rsidR="0068029F" w:rsidRPr="00B3328E" w:rsidRDefault="003119A4" w:rsidP="0068029F">
            <w:pPr>
              <w:spacing w:after="0" w:line="240" w:lineRule="auto"/>
              <w:rPr>
                <w:rFonts w:ascii="Times New Roman" w:hAnsi="Times New Roman" w:cs="Times New Roman"/>
                <w:sz w:val="24"/>
                <w:szCs w:val="24"/>
              </w:rPr>
            </w:pPr>
            <w:r w:rsidRPr="00B3328E">
              <w:rPr>
                <w:rFonts w:ascii="Times New Roman" w:hAnsi="Times New Roman" w:cs="Times New Roman"/>
                <w:sz w:val="24"/>
                <w:szCs w:val="24"/>
              </w:rPr>
              <w:t>ukupno Samostalni sektor za inspekcije u zdravstvu</w:t>
            </w:r>
          </w:p>
        </w:tc>
        <w:tc>
          <w:tcPr>
            <w:tcW w:w="74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5F21FCBF" w14:textId="77777777" w:rsidR="0068029F" w:rsidRPr="00B3328E" w:rsidRDefault="00F01F5A" w:rsidP="0068029F">
            <w:pPr>
              <w:spacing w:after="0" w:line="240" w:lineRule="auto"/>
              <w:jc w:val="center"/>
              <w:rPr>
                <w:rFonts w:ascii="Times New Roman" w:hAnsi="Times New Roman" w:cs="Times New Roman"/>
                <w:b/>
                <w:sz w:val="24"/>
                <w:szCs w:val="24"/>
              </w:rPr>
            </w:pPr>
            <w:r w:rsidRPr="00B3328E">
              <w:rPr>
                <w:rFonts w:ascii="Times New Roman" w:hAnsi="Times New Roman" w:cs="Times New Roman"/>
                <w:b/>
                <w:sz w:val="24"/>
                <w:szCs w:val="24"/>
              </w:rPr>
              <w:t>25</w:t>
            </w:r>
          </w:p>
        </w:tc>
      </w:tr>
      <w:tr w:rsidR="0068029F" w:rsidRPr="00B3328E" w14:paraId="2884D523" w14:textId="77777777" w:rsidTr="00982EEC">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DE892F7" w14:textId="77777777" w:rsidR="0068029F" w:rsidRPr="00B3328E" w:rsidRDefault="003119A4" w:rsidP="0068029F">
            <w:pPr>
              <w:spacing w:after="0" w:line="240" w:lineRule="auto"/>
              <w:jc w:val="both"/>
              <w:rPr>
                <w:rFonts w:ascii="Times New Roman" w:hAnsi="Times New Roman" w:cs="Times New Roman"/>
                <w:sz w:val="24"/>
                <w:szCs w:val="24"/>
              </w:rPr>
            </w:pPr>
            <w:r w:rsidRPr="00B3328E">
              <w:rPr>
                <w:rFonts w:ascii="Times New Roman" w:hAnsi="Times New Roman" w:cs="Times New Roman"/>
                <w:sz w:val="24"/>
                <w:szCs w:val="24"/>
              </w:rPr>
              <w:t>9.</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5AF4C3" w14:textId="77777777" w:rsidR="0068029F" w:rsidRPr="00B3328E" w:rsidRDefault="00FB0F55" w:rsidP="0068029F">
            <w:pPr>
              <w:spacing w:after="0" w:line="240" w:lineRule="auto"/>
              <w:rPr>
                <w:rFonts w:ascii="Times New Roman" w:eastAsia="Times New Roman" w:hAnsi="Times New Roman" w:cs="Times New Roman"/>
                <w:noProof w:val="0"/>
                <w:sz w:val="24"/>
                <w:szCs w:val="24"/>
                <w:lang w:eastAsia="hr-HR"/>
              </w:rPr>
            </w:pPr>
            <w:r w:rsidRPr="00B3328E">
              <w:rPr>
                <w:rFonts w:ascii="Times New Roman" w:eastAsia="Times New Roman" w:hAnsi="Times New Roman" w:cs="Times New Roman"/>
                <w:noProof w:val="0"/>
                <w:sz w:val="24"/>
                <w:szCs w:val="24"/>
                <w:lang w:eastAsia="hr-HR"/>
              </w:rPr>
              <w:t>SAMOSTALNI SEKTOR ZA ZDRAVSTVENU EKOLOGIJU I UPRAVLJANJE KEMIKALIJAMA</w:t>
            </w:r>
          </w:p>
        </w:tc>
        <w:tc>
          <w:tcPr>
            <w:tcW w:w="7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26C8706" w14:textId="77777777" w:rsidR="0068029F" w:rsidRPr="00B3328E" w:rsidRDefault="0068029F" w:rsidP="0068029F">
            <w:pPr>
              <w:spacing w:after="0" w:line="240" w:lineRule="auto"/>
              <w:jc w:val="center"/>
              <w:rPr>
                <w:rFonts w:ascii="Times New Roman" w:hAnsi="Times New Roman" w:cs="Times New Roman"/>
                <w:sz w:val="24"/>
                <w:szCs w:val="24"/>
              </w:rPr>
            </w:pPr>
            <w:r w:rsidRPr="00B3328E">
              <w:rPr>
                <w:rFonts w:ascii="Times New Roman" w:hAnsi="Times New Roman" w:cs="Times New Roman"/>
                <w:sz w:val="24"/>
                <w:szCs w:val="24"/>
              </w:rPr>
              <w:t>1</w:t>
            </w:r>
          </w:p>
        </w:tc>
      </w:tr>
      <w:tr w:rsidR="0068029F" w:rsidRPr="00B3328E" w14:paraId="7C5EA397" w14:textId="77777777" w:rsidTr="00982EEC">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F15F08" w14:textId="77777777" w:rsidR="0068029F" w:rsidRPr="00B3328E" w:rsidRDefault="008549CD" w:rsidP="0068029F">
            <w:pPr>
              <w:spacing w:after="0" w:line="240" w:lineRule="auto"/>
              <w:jc w:val="both"/>
              <w:rPr>
                <w:rFonts w:ascii="Times New Roman" w:hAnsi="Times New Roman" w:cs="Times New Roman"/>
                <w:sz w:val="24"/>
                <w:szCs w:val="24"/>
              </w:rPr>
            </w:pPr>
            <w:r w:rsidRPr="00B3328E">
              <w:rPr>
                <w:rFonts w:ascii="Times New Roman" w:hAnsi="Times New Roman" w:cs="Times New Roman"/>
                <w:sz w:val="24"/>
                <w:szCs w:val="24"/>
              </w:rPr>
              <w:t>9.1.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8D77C09" w14:textId="77777777" w:rsidR="0068029F" w:rsidRPr="00B3328E" w:rsidRDefault="008549CD" w:rsidP="0068029F">
            <w:pPr>
              <w:spacing w:after="0" w:line="240" w:lineRule="auto"/>
              <w:rPr>
                <w:rFonts w:ascii="Times New Roman" w:hAnsi="Times New Roman" w:cs="Times New Roman"/>
                <w:sz w:val="24"/>
                <w:szCs w:val="24"/>
              </w:rPr>
            </w:pPr>
            <w:r w:rsidRPr="00B3328E">
              <w:rPr>
                <w:rFonts w:ascii="Times New Roman" w:hAnsi="Times New Roman" w:cs="Times New Roman"/>
                <w:noProof w:val="0"/>
                <w:sz w:val="24"/>
                <w:szCs w:val="24"/>
                <w:lang w:eastAsia="hr-HR"/>
              </w:rPr>
              <w:t>Služba za zdravstvenu ekologiju</w:t>
            </w:r>
          </w:p>
        </w:tc>
        <w:tc>
          <w:tcPr>
            <w:tcW w:w="7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BE6613" w14:textId="77777777" w:rsidR="0068029F" w:rsidRPr="00B3328E" w:rsidRDefault="007F33C3" w:rsidP="0068029F">
            <w:pPr>
              <w:spacing w:after="0" w:line="240" w:lineRule="auto"/>
              <w:jc w:val="center"/>
              <w:rPr>
                <w:rFonts w:ascii="Times New Roman" w:hAnsi="Times New Roman" w:cs="Times New Roman"/>
                <w:sz w:val="24"/>
                <w:szCs w:val="24"/>
              </w:rPr>
            </w:pPr>
            <w:r w:rsidRPr="00B3328E">
              <w:rPr>
                <w:rFonts w:ascii="Times New Roman" w:hAnsi="Times New Roman" w:cs="Times New Roman"/>
                <w:sz w:val="24"/>
                <w:szCs w:val="24"/>
              </w:rPr>
              <w:t>7</w:t>
            </w:r>
          </w:p>
        </w:tc>
      </w:tr>
      <w:tr w:rsidR="0068029F" w:rsidRPr="00B3328E" w14:paraId="6BDB432A" w14:textId="77777777" w:rsidTr="00982EEC">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5B6DD01" w14:textId="77777777" w:rsidR="0068029F" w:rsidRPr="00B3328E" w:rsidRDefault="008549CD" w:rsidP="0068029F">
            <w:pPr>
              <w:spacing w:after="0" w:line="240" w:lineRule="auto"/>
              <w:jc w:val="both"/>
              <w:rPr>
                <w:rFonts w:ascii="Times New Roman" w:hAnsi="Times New Roman" w:cs="Times New Roman"/>
                <w:sz w:val="24"/>
                <w:szCs w:val="24"/>
              </w:rPr>
            </w:pPr>
            <w:r w:rsidRPr="00B3328E">
              <w:rPr>
                <w:rFonts w:ascii="Times New Roman" w:hAnsi="Times New Roman" w:cs="Times New Roman"/>
                <w:sz w:val="24"/>
                <w:szCs w:val="24"/>
              </w:rPr>
              <w:t>9.2.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4940A9" w14:textId="77777777" w:rsidR="0068029F" w:rsidRPr="00B3328E" w:rsidRDefault="004D34BD" w:rsidP="0068029F">
            <w:pPr>
              <w:spacing w:after="0" w:line="240" w:lineRule="auto"/>
              <w:rPr>
                <w:rFonts w:ascii="Times New Roman" w:hAnsi="Times New Roman" w:cs="Times New Roman"/>
                <w:sz w:val="24"/>
                <w:szCs w:val="24"/>
              </w:rPr>
            </w:pPr>
            <w:r w:rsidRPr="00B3328E">
              <w:rPr>
                <w:rFonts w:ascii="Times New Roman" w:hAnsi="Times New Roman" w:cs="Times New Roman"/>
                <w:noProof w:val="0"/>
                <w:sz w:val="24"/>
                <w:szCs w:val="24"/>
                <w:lang w:eastAsia="hr-HR"/>
              </w:rPr>
              <w:t xml:space="preserve">Služba za sigurno upravljanje kemikalijama i </w:t>
            </w:r>
            <w:proofErr w:type="spellStart"/>
            <w:r w:rsidRPr="00B3328E">
              <w:rPr>
                <w:rFonts w:ascii="Times New Roman" w:hAnsi="Times New Roman" w:cs="Times New Roman"/>
                <w:noProof w:val="0"/>
                <w:sz w:val="24"/>
                <w:szCs w:val="24"/>
                <w:lang w:eastAsia="hr-HR"/>
              </w:rPr>
              <w:t>biocidne</w:t>
            </w:r>
            <w:proofErr w:type="spellEnd"/>
            <w:r w:rsidRPr="00B3328E">
              <w:rPr>
                <w:rFonts w:ascii="Times New Roman" w:hAnsi="Times New Roman" w:cs="Times New Roman"/>
                <w:noProof w:val="0"/>
                <w:sz w:val="24"/>
                <w:szCs w:val="24"/>
                <w:lang w:eastAsia="hr-HR"/>
              </w:rPr>
              <w:t xml:space="preserve"> proizvode</w:t>
            </w:r>
          </w:p>
        </w:tc>
        <w:tc>
          <w:tcPr>
            <w:tcW w:w="7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C42704F" w14:textId="77777777" w:rsidR="0068029F" w:rsidRPr="00B3328E" w:rsidRDefault="007F33C3" w:rsidP="0068029F">
            <w:pPr>
              <w:spacing w:after="0" w:line="240" w:lineRule="auto"/>
              <w:jc w:val="center"/>
              <w:rPr>
                <w:rFonts w:ascii="Times New Roman" w:hAnsi="Times New Roman" w:cs="Times New Roman"/>
                <w:sz w:val="24"/>
                <w:szCs w:val="24"/>
              </w:rPr>
            </w:pPr>
            <w:r w:rsidRPr="00B3328E">
              <w:rPr>
                <w:rFonts w:ascii="Times New Roman" w:hAnsi="Times New Roman" w:cs="Times New Roman"/>
                <w:sz w:val="24"/>
                <w:szCs w:val="24"/>
              </w:rPr>
              <w:t>10</w:t>
            </w:r>
          </w:p>
        </w:tc>
      </w:tr>
      <w:tr w:rsidR="007F33C3" w:rsidRPr="00B3328E" w14:paraId="6EC8B07F" w14:textId="77777777" w:rsidTr="00982EEC">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5AC9280" w14:textId="77777777" w:rsidR="007F33C3" w:rsidRPr="00B3328E" w:rsidRDefault="007F33C3" w:rsidP="0068029F">
            <w:pPr>
              <w:spacing w:after="0" w:line="240" w:lineRule="auto"/>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7D163C" w14:textId="77777777" w:rsidR="007F33C3" w:rsidRPr="00B3328E" w:rsidRDefault="007F33C3" w:rsidP="0068029F">
            <w:pPr>
              <w:spacing w:after="0" w:line="240" w:lineRule="auto"/>
              <w:rPr>
                <w:rFonts w:ascii="Times New Roman" w:hAnsi="Times New Roman" w:cs="Times New Roman"/>
                <w:noProof w:val="0"/>
                <w:sz w:val="24"/>
                <w:szCs w:val="24"/>
                <w:lang w:eastAsia="hr-HR"/>
              </w:rPr>
            </w:pPr>
            <w:r w:rsidRPr="00B3328E">
              <w:rPr>
                <w:rFonts w:ascii="Times New Roman" w:hAnsi="Times New Roman" w:cs="Times New Roman"/>
                <w:sz w:val="24"/>
                <w:szCs w:val="24"/>
              </w:rPr>
              <w:t>ukupno Samostalni sektor</w:t>
            </w:r>
            <w:r w:rsidRPr="00B3328E">
              <w:rPr>
                <w:rFonts w:ascii="Times New Roman" w:eastAsia="Times New Roman" w:hAnsi="Times New Roman" w:cs="Times New Roman"/>
                <w:noProof w:val="0"/>
                <w:sz w:val="24"/>
                <w:szCs w:val="24"/>
                <w:lang w:eastAsia="hr-HR"/>
              </w:rPr>
              <w:t xml:space="preserve"> za zdravstvenu ekologiju i upravljanje kemikalijama</w:t>
            </w:r>
          </w:p>
        </w:tc>
        <w:tc>
          <w:tcPr>
            <w:tcW w:w="7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CADE8D" w14:textId="77777777" w:rsidR="007F33C3" w:rsidRPr="00B3328E" w:rsidRDefault="005611B7" w:rsidP="0068029F">
            <w:pPr>
              <w:spacing w:after="0" w:line="240" w:lineRule="auto"/>
              <w:jc w:val="center"/>
              <w:rPr>
                <w:rFonts w:ascii="Times New Roman" w:hAnsi="Times New Roman" w:cs="Times New Roman"/>
                <w:b/>
                <w:sz w:val="24"/>
                <w:szCs w:val="24"/>
              </w:rPr>
            </w:pPr>
            <w:r w:rsidRPr="00B3328E">
              <w:rPr>
                <w:rFonts w:ascii="Times New Roman" w:hAnsi="Times New Roman" w:cs="Times New Roman"/>
                <w:b/>
                <w:sz w:val="24"/>
                <w:szCs w:val="24"/>
              </w:rPr>
              <w:t>18</w:t>
            </w:r>
          </w:p>
        </w:tc>
      </w:tr>
      <w:tr w:rsidR="0068029F" w:rsidRPr="00B3328E" w14:paraId="4A5A8AC6" w14:textId="77777777" w:rsidTr="00982EEC">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427D9D8" w14:textId="77777777" w:rsidR="0068029F" w:rsidRPr="00B3328E" w:rsidRDefault="0068029F" w:rsidP="0068029F">
            <w:pPr>
              <w:spacing w:after="0" w:line="240" w:lineRule="auto"/>
              <w:jc w:val="both"/>
              <w:rPr>
                <w:rFonts w:ascii="Times New Roman" w:hAnsi="Times New Roman" w:cs="Times New Roman"/>
                <w:sz w:val="24"/>
                <w:szCs w:val="24"/>
              </w:rPr>
            </w:pPr>
            <w:r w:rsidRPr="00B3328E">
              <w:rPr>
                <w:rFonts w:ascii="Times New Roman" w:hAnsi="Times New Roman" w:cs="Times New Roman"/>
                <w:sz w:val="24"/>
                <w:szCs w:val="24"/>
              </w:rPr>
              <w:t>10.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DD07EA" w14:textId="77777777" w:rsidR="0068029F" w:rsidRPr="00B3328E" w:rsidRDefault="00FB0F55" w:rsidP="0068029F">
            <w:pPr>
              <w:spacing w:after="0" w:line="240" w:lineRule="auto"/>
              <w:rPr>
                <w:rFonts w:ascii="Times New Roman" w:hAnsi="Times New Roman" w:cs="Times New Roman"/>
                <w:sz w:val="24"/>
                <w:szCs w:val="24"/>
              </w:rPr>
            </w:pPr>
            <w:r w:rsidRPr="00B3328E">
              <w:rPr>
                <w:rFonts w:ascii="Times New Roman" w:eastAsia="Times New Roman" w:hAnsi="Times New Roman" w:cs="Times New Roman"/>
                <w:noProof w:val="0"/>
                <w:sz w:val="24"/>
                <w:szCs w:val="24"/>
                <w:lang w:eastAsia="hr-HR"/>
              </w:rPr>
              <w:t>SAMOSTALNI SEKTOR ZA SUSTAV KONTROLINGA I LJUDSKE RESURSE U ZDRAVSTVU</w:t>
            </w:r>
          </w:p>
        </w:tc>
        <w:tc>
          <w:tcPr>
            <w:tcW w:w="7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856AAE" w14:textId="77777777" w:rsidR="0068029F" w:rsidRPr="00B3328E" w:rsidRDefault="00FB0F55" w:rsidP="0068029F">
            <w:pPr>
              <w:spacing w:after="0" w:line="240" w:lineRule="auto"/>
              <w:jc w:val="center"/>
              <w:rPr>
                <w:rFonts w:ascii="Times New Roman" w:hAnsi="Times New Roman" w:cs="Times New Roman"/>
                <w:sz w:val="24"/>
                <w:szCs w:val="24"/>
              </w:rPr>
            </w:pPr>
            <w:r w:rsidRPr="00B3328E">
              <w:rPr>
                <w:rFonts w:ascii="Times New Roman" w:hAnsi="Times New Roman" w:cs="Times New Roman"/>
                <w:sz w:val="24"/>
                <w:szCs w:val="24"/>
              </w:rPr>
              <w:t>1</w:t>
            </w:r>
          </w:p>
        </w:tc>
      </w:tr>
      <w:tr w:rsidR="0068029F" w:rsidRPr="00B3328E" w14:paraId="6B6E79FD" w14:textId="77777777" w:rsidTr="00982EEC">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E8AA78C" w14:textId="77777777" w:rsidR="0068029F" w:rsidRPr="00B3328E" w:rsidRDefault="0068029F" w:rsidP="0068029F">
            <w:pPr>
              <w:spacing w:after="0" w:line="240" w:lineRule="auto"/>
              <w:jc w:val="both"/>
              <w:rPr>
                <w:rFonts w:ascii="Times New Roman" w:hAnsi="Times New Roman" w:cs="Times New Roman"/>
                <w:sz w:val="24"/>
                <w:szCs w:val="24"/>
              </w:rPr>
            </w:pPr>
            <w:r w:rsidRPr="00B3328E">
              <w:rPr>
                <w:rFonts w:ascii="Times New Roman" w:hAnsi="Times New Roman" w:cs="Times New Roman"/>
                <w:sz w:val="24"/>
                <w:szCs w:val="24"/>
              </w:rPr>
              <w:t>10.1.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4A62A0" w14:textId="77777777" w:rsidR="0068029F" w:rsidRPr="00B3328E" w:rsidRDefault="00E423E4" w:rsidP="0068029F">
            <w:pPr>
              <w:spacing w:after="0" w:line="240" w:lineRule="auto"/>
              <w:rPr>
                <w:rFonts w:ascii="Times New Roman" w:hAnsi="Times New Roman" w:cs="Times New Roman"/>
                <w:sz w:val="24"/>
                <w:szCs w:val="24"/>
              </w:rPr>
            </w:pPr>
            <w:r w:rsidRPr="00B3328E">
              <w:rPr>
                <w:rFonts w:ascii="Times New Roman" w:hAnsi="Times New Roman" w:cs="Times New Roman"/>
                <w:sz w:val="24"/>
                <w:szCs w:val="24"/>
              </w:rPr>
              <w:t>Služba za sustav kontrolinga i analitiku u zdravstvu</w:t>
            </w:r>
          </w:p>
        </w:tc>
        <w:tc>
          <w:tcPr>
            <w:tcW w:w="7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B679E0" w14:textId="77777777" w:rsidR="0068029F" w:rsidRPr="00B3328E" w:rsidRDefault="001E0B4B" w:rsidP="0068029F">
            <w:pPr>
              <w:spacing w:after="0" w:line="240" w:lineRule="auto"/>
              <w:jc w:val="center"/>
              <w:rPr>
                <w:rFonts w:ascii="Times New Roman" w:hAnsi="Times New Roman" w:cs="Times New Roman"/>
                <w:sz w:val="24"/>
                <w:szCs w:val="24"/>
              </w:rPr>
            </w:pPr>
            <w:r w:rsidRPr="00B3328E">
              <w:rPr>
                <w:rFonts w:ascii="Times New Roman" w:hAnsi="Times New Roman" w:cs="Times New Roman"/>
                <w:sz w:val="24"/>
                <w:szCs w:val="24"/>
              </w:rPr>
              <w:t>6</w:t>
            </w:r>
          </w:p>
        </w:tc>
      </w:tr>
      <w:tr w:rsidR="0068029F" w:rsidRPr="00B3328E" w14:paraId="4D353751" w14:textId="77777777" w:rsidTr="00982EEC">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84AC32B" w14:textId="77777777" w:rsidR="0068029F" w:rsidRPr="00B3328E" w:rsidRDefault="0068029F" w:rsidP="00A20199">
            <w:pPr>
              <w:spacing w:after="0" w:line="240" w:lineRule="auto"/>
              <w:jc w:val="both"/>
              <w:rPr>
                <w:rFonts w:ascii="Times New Roman" w:hAnsi="Times New Roman" w:cs="Times New Roman"/>
                <w:sz w:val="24"/>
                <w:szCs w:val="24"/>
              </w:rPr>
            </w:pPr>
            <w:r w:rsidRPr="00B3328E">
              <w:rPr>
                <w:rFonts w:ascii="Times New Roman" w:hAnsi="Times New Roman" w:cs="Times New Roman"/>
                <w:sz w:val="24"/>
                <w:szCs w:val="24"/>
              </w:rPr>
              <w:t>10.</w:t>
            </w:r>
            <w:r w:rsidR="00A20199" w:rsidRPr="00B3328E">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2DFD99" w14:textId="77777777" w:rsidR="00A20199" w:rsidRPr="00B3328E" w:rsidRDefault="00A20199" w:rsidP="00872FF0">
            <w:pPr>
              <w:spacing w:after="0" w:line="240" w:lineRule="auto"/>
              <w:rPr>
                <w:rFonts w:ascii="Times New Roman" w:hAnsi="Times New Roman" w:cs="Times New Roman"/>
                <w:sz w:val="24"/>
                <w:szCs w:val="24"/>
              </w:rPr>
            </w:pPr>
            <w:r w:rsidRPr="00B3328E">
              <w:rPr>
                <w:rFonts w:ascii="Times New Roman" w:hAnsi="Times New Roman" w:cs="Times New Roman"/>
                <w:sz w:val="24"/>
                <w:szCs w:val="24"/>
              </w:rPr>
              <w:t>Služba</w:t>
            </w:r>
            <w:r w:rsidR="00872FF0" w:rsidRPr="00B3328E">
              <w:rPr>
                <w:rFonts w:ascii="Times New Roman" w:hAnsi="Times New Roman" w:cs="Times New Roman"/>
                <w:sz w:val="24"/>
                <w:szCs w:val="24"/>
              </w:rPr>
              <w:t xml:space="preserve"> z</w:t>
            </w:r>
            <w:r w:rsidRPr="00B3328E">
              <w:rPr>
                <w:rFonts w:ascii="Times New Roman" w:hAnsi="Times New Roman" w:cs="Times New Roman"/>
                <w:sz w:val="24"/>
                <w:szCs w:val="24"/>
              </w:rPr>
              <w:t xml:space="preserve">a </w:t>
            </w:r>
            <w:r w:rsidR="00872FF0" w:rsidRPr="00B3328E">
              <w:rPr>
                <w:rFonts w:ascii="Times New Roman" w:hAnsi="Times New Roman" w:cs="Times New Roman"/>
                <w:sz w:val="24"/>
                <w:szCs w:val="24"/>
              </w:rPr>
              <w:t>upravljanje ljudskim resursima</w:t>
            </w:r>
            <w:r w:rsidR="009E3D84" w:rsidRPr="00B3328E">
              <w:rPr>
                <w:rFonts w:ascii="Times New Roman" w:hAnsi="Times New Roman" w:cs="Times New Roman"/>
                <w:sz w:val="24"/>
                <w:szCs w:val="24"/>
              </w:rPr>
              <w:t xml:space="preserve"> u zdravstvu</w:t>
            </w:r>
          </w:p>
        </w:tc>
        <w:tc>
          <w:tcPr>
            <w:tcW w:w="7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669A2A" w14:textId="77777777" w:rsidR="0068029F" w:rsidRPr="00B3328E" w:rsidRDefault="009E3D84" w:rsidP="0068029F">
            <w:pPr>
              <w:spacing w:after="0" w:line="240" w:lineRule="auto"/>
              <w:jc w:val="center"/>
              <w:rPr>
                <w:rFonts w:ascii="Times New Roman" w:hAnsi="Times New Roman" w:cs="Times New Roman"/>
                <w:sz w:val="24"/>
                <w:szCs w:val="24"/>
              </w:rPr>
            </w:pPr>
            <w:r w:rsidRPr="00B3328E">
              <w:rPr>
                <w:rFonts w:ascii="Times New Roman" w:hAnsi="Times New Roman" w:cs="Times New Roman"/>
                <w:sz w:val="24"/>
                <w:szCs w:val="24"/>
              </w:rPr>
              <w:t>7</w:t>
            </w:r>
          </w:p>
        </w:tc>
      </w:tr>
      <w:tr w:rsidR="000A3A64" w:rsidRPr="00B3328E" w14:paraId="720D49FA" w14:textId="77777777" w:rsidTr="00982EEC">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D97F439" w14:textId="77777777" w:rsidR="000A3A64" w:rsidRPr="00B3328E" w:rsidRDefault="000A3A64" w:rsidP="00CA6E77">
            <w:pPr>
              <w:spacing w:after="0" w:line="240" w:lineRule="auto"/>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980E15C" w14:textId="77777777" w:rsidR="000A3A64" w:rsidRPr="00B3328E" w:rsidRDefault="000A3A64" w:rsidP="000A3A64">
            <w:pPr>
              <w:spacing w:after="0" w:line="240" w:lineRule="auto"/>
              <w:rPr>
                <w:rFonts w:ascii="Times New Roman" w:hAnsi="Times New Roman" w:cs="Times New Roman"/>
                <w:sz w:val="24"/>
                <w:szCs w:val="24"/>
              </w:rPr>
            </w:pPr>
            <w:r w:rsidRPr="00B3328E">
              <w:rPr>
                <w:rFonts w:ascii="Times New Roman" w:hAnsi="Times New Roman" w:cs="Times New Roman"/>
                <w:sz w:val="24"/>
                <w:szCs w:val="24"/>
              </w:rPr>
              <w:t xml:space="preserve">ukupno u </w:t>
            </w:r>
            <w:r w:rsidRPr="00B3328E">
              <w:rPr>
                <w:rFonts w:ascii="Times New Roman" w:eastAsia="Times New Roman" w:hAnsi="Times New Roman" w:cs="Times New Roman"/>
                <w:noProof w:val="0"/>
                <w:sz w:val="24"/>
                <w:szCs w:val="24"/>
                <w:lang w:eastAsia="hr-HR"/>
              </w:rPr>
              <w:t>Samostalnom sektoru za sustav kontrolinga i ljudske resurse u zdravstvu</w:t>
            </w:r>
          </w:p>
        </w:tc>
        <w:tc>
          <w:tcPr>
            <w:tcW w:w="7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52582C" w14:textId="77777777" w:rsidR="000A3A64" w:rsidRPr="00B3328E" w:rsidRDefault="007205FA" w:rsidP="00574342">
            <w:pPr>
              <w:spacing w:after="0" w:line="240" w:lineRule="auto"/>
              <w:jc w:val="center"/>
              <w:rPr>
                <w:rFonts w:ascii="Times New Roman" w:hAnsi="Times New Roman" w:cs="Times New Roman"/>
                <w:b/>
                <w:sz w:val="24"/>
                <w:szCs w:val="24"/>
              </w:rPr>
            </w:pPr>
            <w:r w:rsidRPr="00B3328E">
              <w:rPr>
                <w:rFonts w:ascii="Times New Roman" w:hAnsi="Times New Roman" w:cs="Times New Roman"/>
                <w:b/>
                <w:sz w:val="24"/>
                <w:szCs w:val="24"/>
              </w:rPr>
              <w:t>14</w:t>
            </w:r>
          </w:p>
        </w:tc>
      </w:tr>
      <w:tr w:rsidR="0068029F" w:rsidRPr="00B3328E" w14:paraId="30CBF90A" w14:textId="77777777" w:rsidTr="00982EEC">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2DBEC4B" w14:textId="77777777" w:rsidR="0068029F" w:rsidRPr="00B3328E" w:rsidRDefault="00FB0F55" w:rsidP="0068029F">
            <w:pPr>
              <w:rPr>
                <w:rFonts w:ascii="Times New Roman" w:hAnsi="Times New Roman" w:cs="Times New Roman"/>
                <w:sz w:val="24"/>
                <w:szCs w:val="24"/>
              </w:rPr>
            </w:pPr>
            <w:r w:rsidRPr="00B3328E">
              <w:rPr>
                <w:rFonts w:ascii="Times New Roman" w:hAnsi="Times New Roman" w:cs="Times New Roman"/>
                <w:sz w:val="24"/>
                <w:szCs w:val="24"/>
              </w:rPr>
              <w:t>11.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A04AD79" w14:textId="77777777" w:rsidR="0068029F" w:rsidRPr="00B3328E" w:rsidRDefault="00FB0F55" w:rsidP="0068029F">
            <w:pPr>
              <w:spacing w:after="0" w:line="240" w:lineRule="auto"/>
              <w:rPr>
                <w:rFonts w:ascii="Times New Roman" w:hAnsi="Times New Roman" w:cs="Times New Roman"/>
                <w:sz w:val="24"/>
                <w:szCs w:val="24"/>
              </w:rPr>
            </w:pPr>
            <w:r w:rsidRPr="00B3328E">
              <w:rPr>
                <w:rFonts w:ascii="Times New Roman" w:eastAsia="Times New Roman" w:hAnsi="Times New Roman" w:cs="Times New Roman"/>
                <w:noProof w:val="0"/>
                <w:sz w:val="24"/>
                <w:szCs w:val="24"/>
                <w:lang w:eastAsia="hr-HR"/>
              </w:rPr>
              <w:t>SAMOSTALNI SEKTOR ZA EUROPSKE I MEĐUNARODNE POSLOVE</w:t>
            </w:r>
          </w:p>
        </w:tc>
        <w:tc>
          <w:tcPr>
            <w:tcW w:w="7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7FC597" w14:textId="77777777" w:rsidR="0068029F" w:rsidRPr="00B3328E" w:rsidRDefault="00FB0F55" w:rsidP="0068029F">
            <w:pPr>
              <w:spacing w:after="0" w:line="240" w:lineRule="auto"/>
              <w:jc w:val="center"/>
              <w:rPr>
                <w:rFonts w:ascii="Times New Roman" w:hAnsi="Times New Roman" w:cs="Times New Roman"/>
                <w:sz w:val="24"/>
                <w:szCs w:val="24"/>
              </w:rPr>
            </w:pPr>
            <w:r w:rsidRPr="00B3328E">
              <w:rPr>
                <w:rFonts w:ascii="Times New Roman" w:hAnsi="Times New Roman" w:cs="Times New Roman"/>
                <w:sz w:val="24"/>
                <w:szCs w:val="24"/>
              </w:rPr>
              <w:t>1</w:t>
            </w:r>
          </w:p>
        </w:tc>
      </w:tr>
      <w:tr w:rsidR="0068029F" w:rsidRPr="00B3328E" w14:paraId="1C6CFE24" w14:textId="77777777" w:rsidTr="00982EEC">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C1DBD8A" w14:textId="77777777" w:rsidR="0068029F" w:rsidRPr="00B3328E" w:rsidRDefault="0068029F" w:rsidP="0068029F">
            <w:pPr>
              <w:spacing w:after="0" w:line="240" w:lineRule="auto"/>
              <w:jc w:val="both"/>
              <w:rPr>
                <w:rFonts w:ascii="Times New Roman" w:hAnsi="Times New Roman" w:cs="Times New Roman"/>
                <w:sz w:val="24"/>
                <w:szCs w:val="24"/>
              </w:rPr>
            </w:pPr>
            <w:r w:rsidRPr="00B3328E">
              <w:rPr>
                <w:rFonts w:ascii="Times New Roman" w:hAnsi="Times New Roman" w:cs="Times New Roman"/>
                <w:sz w:val="24"/>
                <w:szCs w:val="24"/>
              </w:rPr>
              <w:t>11.1.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BFD26DB" w14:textId="77777777" w:rsidR="0068029F" w:rsidRPr="00B3328E" w:rsidRDefault="000A3A64" w:rsidP="0068029F">
            <w:pPr>
              <w:spacing w:after="0" w:line="240" w:lineRule="auto"/>
              <w:rPr>
                <w:rFonts w:ascii="Times New Roman" w:hAnsi="Times New Roman" w:cs="Times New Roman"/>
                <w:sz w:val="24"/>
                <w:szCs w:val="24"/>
              </w:rPr>
            </w:pPr>
            <w:r w:rsidRPr="00B3328E">
              <w:rPr>
                <w:rFonts w:ascii="Times New Roman" w:hAnsi="Times New Roman" w:cs="Times New Roman"/>
                <w:sz w:val="24"/>
                <w:szCs w:val="24"/>
              </w:rPr>
              <w:t>Služba ze europske poslove</w:t>
            </w:r>
          </w:p>
        </w:tc>
        <w:tc>
          <w:tcPr>
            <w:tcW w:w="7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9C88396" w14:textId="77777777" w:rsidR="0068029F" w:rsidRPr="00B3328E" w:rsidRDefault="000A3A64" w:rsidP="0068029F">
            <w:pPr>
              <w:spacing w:after="0" w:line="240" w:lineRule="auto"/>
              <w:jc w:val="center"/>
              <w:rPr>
                <w:rFonts w:ascii="Times New Roman" w:hAnsi="Times New Roman" w:cs="Times New Roman"/>
                <w:sz w:val="24"/>
                <w:szCs w:val="24"/>
              </w:rPr>
            </w:pPr>
            <w:r w:rsidRPr="00B3328E">
              <w:rPr>
                <w:rFonts w:ascii="Times New Roman" w:hAnsi="Times New Roman" w:cs="Times New Roman"/>
                <w:sz w:val="24"/>
                <w:szCs w:val="24"/>
              </w:rPr>
              <w:t>6</w:t>
            </w:r>
          </w:p>
        </w:tc>
      </w:tr>
      <w:tr w:rsidR="0068029F" w:rsidRPr="00B3328E" w14:paraId="3B5B6C31" w14:textId="77777777" w:rsidTr="00982EEC">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C5E6D3E" w14:textId="77777777" w:rsidR="0068029F" w:rsidRPr="00B3328E" w:rsidRDefault="0068029F" w:rsidP="000A3A64">
            <w:pPr>
              <w:spacing w:after="0" w:line="240" w:lineRule="auto"/>
              <w:jc w:val="both"/>
              <w:rPr>
                <w:rFonts w:ascii="Times New Roman" w:hAnsi="Times New Roman" w:cs="Times New Roman"/>
                <w:sz w:val="24"/>
                <w:szCs w:val="24"/>
              </w:rPr>
            </w:pPr>
            <w:r w:rsidRPr="00B3328E">
              <w:rPr>
                <w:rFonts w:ascii="Times New Roman" w:hAnsi="Times New Roman" w:cs="Times New Roman"/>
                <w:sz w:val="24"/>
                <w:szCs w:val="24"/>
              </w:rPr>
              <w:t>11.</w:t>
            </w:r>
            <w:r w:rsidR="000A3A64" w:rsidRPr="00B3328E">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D91A5E8" w14:textId="77777777" w:rsidR="0068029F" w:rsidRPr="00B3328E" w:rsidRDefault="000A3A64" w:rsidP="0068029F">
            <w:pPr>
              <w:spacing w:after="0" w:line="240" w:lineRule="auto"/>
              <w:rPr>
                <w:rFonts w:ascii="Times New Roman" w:hAnsi="Times New Roman" w:cs="Times New Roman"/>
                <w:sz w:val="24"/>
                <w:szCs w:val="24"/>
              </w:rPr>
            </w:pPr>
            <w:r w:rsidRPr="00B3328E">
              <w:rPr>
                <w:rFonts w:ascii="Times New Roman" w:hAnsi="Times New Roman" w:cs="Times New Roman"/>
                <w:sz w:val="24"/>
                <w:szCs w:val="24"/>
              </w:rPr>
              <w:t>Služba za međunarodne poslove</w:t>
            </w:r>
          </w:p>
        </w:tc>
        <w:tc>
          <w:tcPr>
            <w:tcW w:w="7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96B2F1" w14:textId="77777777" w:rsidR="0068029F" w:rsidRPr="00B3328E" w:rsidRDefault="000A3A64" w:rsidP="0068029F">
            <w:pPr>
              <w:spacing w:after="0" w:line="240" w:lineRule="auto"/>
              <w:jc w:val="center"/>
              <w:rPr>
                <w:rFonts w:ascii="Times New Roman" w:hAnsi="Times New Roman" w:cs="Times New Roman"/>
                <w:sz w:val="24"/>
                <w:szCs w:val="24"/>
              </w:rPr>
            </w:pPr>
            <w:r w:rsidRPr="00B3328E">
              <w:rPr>
                <w:rFonts w:ascii="Times New Roman" w:hAnsi="Times New Roman" w:cs="Times New Roman"/>
                <w:sz w:val="24"/>
                <w:szCs w:val="24"/>
              </w:rPr>
              <w:t>6</w:t>
            </w:r>
          </w:p>
        </w:tc>
      </w:tr>
      <w:tr w:rsidR="0068029F" w:rsidRPr="00B3328E" w14:paraId="507CFD5A" w14:textId="77777777" w:rsidTr="00982EEC">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D5266D2" w14:textId="77777777" w:rsidR="0068029F" w:rsidRPr="00B3328E" w:rsidRDefault="0068029F" w:rsidP="0068029F">
            <w:pPr>
              <w:spacing w:after="0" w:line="240" w:lineRule="auto"/>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3F6A05" w14:textId="77777777" w:rsidR="0068029F" w:rsidRPr="00B3328E" w:rsidRDefault="000A3A64" w:rsidP="000A3A64">
            <w:pPr>
              <w:spacing w:after="0" w:line="240" w:lineRule="auto"/>
              <w:rPr>
                <w:rFonts w:ascii="Times New Roman" w:hAnsi="Times New Roman" w:cs="Times New Roman"/>
                <w:sz w:val="24"/>
                <w:szCs w:val="24"/>
              </w:rPr>
            </w:pPr>
            <w:r w:rsidRPr="00B3328E">
              <w:rPr>
                <w:rFonts w:ascii="Times New Roman" w:hAnsi="Times New Roman" w:cs="Times New Roman"/>
                <w:sz w:val="24"/>
                <w:szCs w:val="24"/>
              </w:rPr>
              <w:t>ukupno u Samostalnom sektor</w:t>
            </w:r>
            <w:r w:rsidRPr="00B3328E">
              <w:rPr>
                <w:rFonts w:ascii="Times New Roman" w:eastAsia="Times New Roman" w:hAnsi="Times New Roman" w:cs="Times New Roman"/>
                <w:noProof w:val="0"/>
                <w:sz w:val="24"/>
                <w:szCs w:val="24"/>
                <w:lang w:eastAsia="hr-HR"/>
              </w:rPr>
              <w:t xml:space="preserve"> za europske i međunarodne poslove</w:t>
            </w:r>
          </w:p>
        </w:tc>
        <w:tc>
          <w:tcPr>
            <w:tcW w:w="7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D31297" w14:textId="77777777" w:rsidR="0068029F" w:rsidRPr="00B3328E" w:rsidRDefault="00982EEC" w:rsidP="0068029F">
            <w:pPr>
              <w:spacing w:after="0" w:line="240" w:lineRule="auto"/>
              <w:jc w:val="center"/>
              <w:rPr>
                <w:rFonts w:ascii="Times New Roman" w:hAnsi="Times New Roman" w:cs="Times New Roman"/>
                <w:b/>
                <w:sz w:val="24"/>
                <w:szCs w:val="24"/>
              </w:rPr>
            </w:pPr>
            <w:r w:rsidRPr="00B3328E">
              <w:rPr>
                <w:rFonts w:ascii="Times New Roman" w:hAnsi="Times New Roman" w:cs="Times New Roman"/>
                <w:b/>
                <w:sz w:val="24"/>
                <w:szCs w:val="24"/>
              </w:rPr>
              <w:t>13</w:t>
            </w:r>
          </w:p>
        </w:tc>
      </w:tr>
      <w:tr w:rsidR="0068029F" w:rsidRPr="00B3328E" w14:paraId="38F64FDB" w14:textId="77777777" w:rsidTr="00982EEC">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6103F02" w14:textId="77777777" w:rsidR="0068029F" w:rsidRPr="00B3328E" w:rsidRDefault="0068029F" w:rsidP="0068029F">
            <w:pPr>
              <w:spacing w:after="0" w:line="240" w:lineRule="auto"/>
              <w:jc w:val="both"/>
              <w:rPr>
                <w:rFonts w:ascii="Times New Roman" w:hAnsi="Times New Roman" w:cs="Times New Roman"/>
                <w:sz w:val="24"/>
                <w:szCs w:val="24"/>
              </w:rPr>
            </w:pPr>
            <w:r w:rsidRPr="00B3328E">
              <w:rPr>
                <w:rFonts w:ascii="Times New Roman" w:hAnsi="Times New Roman" w:cs="Times New Roman"/>
                <w:sz w:val="24"/>
                <w:szCs w:val="24"/>
              </w:rPr>
              <w:t>12.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4E1D59" w14:textId="77777777" w:rsidR="0068029F" w:rsidRPr="00B3328E" w:rsidRDefault="00D106C3" w:rsidP="0068029F">
            <w:pPr>
              <w:spacing w:after="0" w:line="240" w:lineRule="auto"/>
              <w:rPr>
                <w:rFonts w:ascii="Times New Roman" w:hAnsi="Times New Roman" w:cs="Times New Roman"/>
                <w:sz w:val="24"/>
                <w:szCs w:val="24"/>
              </w:rPr>
            </w:pPr>
            <w:r w:rsidRPr="00B3328E">
              <w:rPr>
                <w:rFonts w:ascii="Times New Roman" w:hAnsi="Times New Roman" w:cs="Times New Roman"/>
                <w:sz w:val="24"/>
                <w:szCs w:val="24"/>
              </w:rPr>
              <w:t>SAMOSTALNA SLUŽBA ZA UNUTARNJU REVIZIJU</w:t>
            </w:r>
          </w:p>
        </w:tc>
        <w:tc>
          <w:tcPr>
            <w:tcW w:w="7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C8AF36" w14:textId="77777777" w:rsidR="0068029F" w:rsidRPr="00B3328E" w:rsidRDefault="00982EEC" w:rsidP="0068029F">
            <w:pPr>
              <w:spacing w:after="0" w:line="240" w:lineRule="auto"/>
              <w:jc w:val="center"/>
              <w:rPr>
                <w:rFonts w:ascii="Times New Roman" w:hAnsi="Times New Roman" w:cs="Times New Roman"/>
                <w:b/>
                <w:sz w:val="24"/>
                <w:szCs w:val="24"/>
              </w:rPr>
            </w:pPr>
            <w:r w:rsidRPr="00B3328E">
              <w:rPr>
                <w:rFonts w:ascii="Times New Roman" w:hAnsi="Times New Roman" w:cs="Times New Roman"/>
                <w:b/>
                <w:sz w:val="24"/>
                <w:szCs w:val="24"/>
              </w:rPr>
              <w:t>6</w:t>
            </w:r>
          </w:p>
        </w:tc>
      </w:tr>
      <w:tr w:rsidR="0068029F" w:rsidRPr="00B3328E" w14:paraId="27A44B8C" w14:textId="77777777" w:rsidTr="00982EEC">
        <w:trPr>
          <w:tblCellSpacing w:w="15" w:type="dxa"/>
          <w:jc w:val="center"/>
        </w:trPr>
        <w:tc>
          <w:tcPr>
            <w:tcW w:w="4201"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C6268F6" w14:textId="77777777" w:rsidR="0068029F" w:rsidRPr="00B3328E" w:rsidRDefault="0068029F" w:rsidP="0068029F">
            <w:pPr>
              <w:spacing w:after="0" w:line="240" w:lineRule="auto"/>
              <w:rPr>
                <w:rFonts w:ascii="Times New Roman" w:hAnsi="Times New Roman" w:cs="Times New Roman"/>
                <w:sz w:val="24"/>
                <w:szCs w:val="24"/>
              </w:rPr>
            </w:pPr>
            <w:r w:rsidRPr="00B3328E">
              <w:rPr>
                <w:rFonts w:ascii="Times New Roman" w:hAnsi="Times New Roman" w:cs="Times New Roman"/>
                <w:sz w:val="24"/>
                <w:szCs w:val="24"/>
              </w:rPr>
              <w:t>UKUPNO</w:t>
            </w:r>
          </w:p>
        </w:tc>
        <w:tc>
          <w:tcPr>
            <w:tcW w:w="7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618E7E" w14:textId="77777777" w:rsidR="0068029F" w:rsidRPr="00B3328E" w:rsidRDefault="00F918EA" w:rsidP="0068029F">
            <w:pPr>
              <w:spacing w:after="0" w:line="240" w:lineRule="auto"/>
              <w:jc w:val="center"/>
              <w:rPr>
                <w:rFonts w:ascii="Times New Roman" w:hAnsi="Times New Roman" w:cs="Times New Roman"/>
                <w:b/>
                <w:sz w:val="24"/>
                <w:szCs w:val="24"/>
              </w:rPr>
            </w:pPr>
            <w:r w:rsidRPr="00B3328E">
              <w:rPr>
                <w:rFonts w:ascii="Times New Roman" w:hAnsi="Times New Roman" w:cs="Times New Roman"/>
                <w:b/>
                <w:sz w:val="24"/>
                <w:szCs w:val="24"/>
              </w:rPr>
              <w:t>365</w:t>
            </w:r>
          </w:p>
        </w:tc>
      </w:tr>
    </w:tbl>
    <w:p w14:paraId="64F2F02E" w14:textId="77777777" w:rsidR="005C6973" w:rsidRPr="00B3328E" w:rsidRDefault="005C6973" w:rsidP="00443057">
      <w:pPr>
        <w:spacing w:before="100" w:beforeAutospacing="1" w:after="100" w:afterAutospacing="1" w:line="240" w:lineRule="auto"/>
        <w:rPr>
          <w:rFonts w:ascii="Times New Roman" w:eastAsia="Times New Roman" w:hAnsi="Times New Roman" w:cs="Times New Roman"/>
          <w:noProof w:val="0"/>
          <w:sz w:val="24"/>
          <w:szCs w:val="24"/>
          <w:lang w:eastAsia="hr-HR"/>
        </w:rPr>
      </w:pPr>
    </w:p>
    <w:p w14:paraId="56F50900" w14:textId="77777777" w:rsidR="005C6973" w:rsidRPr="00B3328E" w:rsidRDefault="005C6973">
      <w:pPr>
        <w:rPr>
          <w:rFonts w:ascii="Times New Roman" w:eastAsia="Times New Roman" w:hAnsi="Times New Roman" w:cs="Times New Roman"/>
          <w:noProof w:val="0"/>
          <w:sz w:val="24"/>
          <w:szCs w:val="24"/>
          <w:lang w:eastAsia="hr-HR"/>
        </w:rPr>
      </w:pPr>
      <w:r w:rsidRPr="00B3328E">
        <w:rPr>
          <w:rFonts w:ascii="Times New Roman" w:eastAsia="Times New Roman" w:hAnsi="Times New Roman" w:cs="Times New Roman"/>
          <w:noProof w:val="0"/>
          <w:sz w:val="24"/>
          <w:szCs w:val="24"/>
          <w:lang w:eastAsia="hr-HR"/>
        </w:rPr>
        <w:br w:type="page"/>
      </w:r>
    </w:p>
    <w:p w14:paraId="11671B3F" w14:textId="77777777" w:rsidR="00B66EEC" w:rsidRPr="00B3328E" w:rsidRDefault="00B66EEC" w:rsidP="00B66EEC">
      <w:pPr>
        <w:spacing w:after="0" w:line="240" w:lineRule="auto"/>
        <w:jc w:val="center"/>
        <w:rPr>
          <w:rFonts w:ascii="Times New Roman" w:hAnsi="Times New Roman" w:cs="Times New Roman"/>
          <w:b/>
          <w:noProof w:val="0"/>
          <w:sz w:val="24"/>
          <w:szCs w:val="24"/>
        </w:rPr>
      </w:pPr>
    </w:p>
    <w:p w14:paraId="3B8CF5FC" w14:textId="77777777" w:rsidR="005C6973" w:rsidRPr="00B3328E" w:rsidRDefault="005C6973" w:rsidP="00B66EEC">
      <w:pPr>
        <w:spacing w:after="0" w:line="240" w:lineRule="auto"/>
        <w:jc w:val="center"/>
        <w:rPr>
          <w:rFonts w:ascii="Times New Roman" w:hAnsi="Times New Roman" w:cs="Times New Roman"/>
          <w:b/>
          <w:noProof w:val="0"/>
          <w:sz w:val="24"/>
          <w:szCs w:val="24"/>
        </w:rPr>
      </w:pPr>
      <w:r w:rsidRPr="00B3328E">
        <w:rPr>
          <w:rFonts w:ascii="Times New Roman" w:hAnsi="Times New Roman" w:cs="Times New Roman"/>
          <w:b/>
          <w:noProof w:val="0"/>
          <w:sz w:val="24"/>
          <w:szCs w:val="24"/>
        </w:rPr>
        <w:t xml:space="preserve">O B R A Z L O Ž E N J E </w:t>
      </w:r>
    </w:p>
    <w:p w14:paraId="29C5A3EF" w14:textId="77777777" w:rsidR="00B66EEC" w:rsidRPr="00B3328E" w:rsidRDefault="00B66EEC" w:rsidP="00B66EEC">
      <w:pPr>
        <w:spacing w:after="0" w:line="240" w:lineRule="auto"/>
        <w:jc w:val="center"/>
        <w:rPr>
          <w:rFonts w:ascii="Times New Roman" w:hAnsi="Times New Roman" w:cs="Times New Roman"/>
          <w:b/>
          <w:noProof w:val="0"/>
          <w:sz w:val="24"/>
          <w:szCs w:val="24"/>
        </w:rPr>
      </w:pPr>
    </w:p>
    <w:p w14:paraId="1E2EC412" w14:textId="77777777" w:rsidR="005C6973" w:rsidRPr="00B3328E" w:rsidRDefault="005C6973" w:rsidP="00B66EEC">
      <w:pPr>
        <w:spacing w:after="0" w:line="240" w:lineRule="auto"/>
        <w:jc w:val="both"/>
        <w:rPr>
          <w:rFonts w:ascii="Times New Roman" w:hAnsi="Times New Roman" w:cs="Times New Roman"/>
          <w:noProof w:val="0"/>
          <w:sz w:val="24"/>
          <w:szCs w:val="24"/>
        </w:rPr>
      </w:pPr>
      <w:r w:rsidRPr="00B3328E">
        <w:rPr>
          <w:rFonts w:ascii="Times New Roman" w:hAnsi="Times New Roman" w:cs="Times New Roman"/>
          <w:noProof w:val="0"/>
          <w:sz w:val="24"/>
          <w:szCs w:val="24"/>
        </w:rPr>
        <w:t>Uredbom o unutarnjem ustrojstvu Ministarstva zdravstva predlaže se ustrojavanje Kabineta ministra, Glavnog tajništva, Uprave za zdravstvenu zaštitu, Uprave za financijske poslove, Uprave za e-Zdravstvo, Uprave za pravne poslove u zdravstvu, Uprave za provedbu programa i projekata Europske unije i međunarodnih institucija, Samostalnog sektora za inspekcije u zdravstvu, Samostalnog sektora za zdravstvenu ekologiju i upravljanje kemikalijama, Samostalnog sektora za sustav kontrolinga i ljudske resurse u zdravstvu, Samostalnog sektora za europske i međunarodne poslove, Samostalne službe za unutarnju reviziju.</w:t>
      </w:r>
    </w:p>
    <w:p w14:paraId="03249B84" w14:textId="77777777" w:rsidR="00B66EEC" w:rsidRPr="00B3328E" w:rsidRDefault="00B66EEC" w:rsidP="00B66EEC">
      <w:pPr>
        <w:spacing w:after="0" w:line="240" w:lineRule="auto"/>
        <w:jc w:val="both"/>
        <w:rPr>
          <w:rFonts w:ascii="Times New Roman" w:hAnsi="Times New Roman" w:cs="Times New Roman"/>
          <w:noProof w:val="0"/>
          <w:sz w:val="24"/>
          <w:szCs w:val="24"/>
        </w:rPr>
      </w:pPr>
    </w:p>
    <w:p w14:paraId="2E6EDA8A" w14:textId="77777777" w:rsidR="005C6973" w:rsidRPr="00B3328E" w:rsidRDefault="005C6973" w:rsidP="00B66EEC">
      <w:pPr>
        <w:spacing w:after="0" w:line="240" w:lineRule="auto"/>
        <w:jc w:val="both"/>
        <w:rPr>
          <w:rFonts w:ascii="Times New Roman" w:hAnsi="Times New Roman" w:cs="Times New Roman"/>
          <w:noProof w:val="0"/>
          <w:sz w:val="24"/>
          <w:szCs w:val="24"/>
        </w:rPr>
      </w:pPr>
      <w:r w:rsidRPr="00B3328E">
        <w:rPr>
          <w:rFonts w:ascii="Times New Roman" w:hAnsi="Times New Roman" w:cs="Times New Roman"/>
          <w:noProof w:val="0"/>
          <w:sz w:val="24"/>
          <w:szCs w:val="24"/>
        </w:rPr>
        <w:t>U odnosu na dosadašnje ustrojstvo Ministarstva zdravstva predlaže se ustrojavanje s četiri nove ustrojstvene jedinice i to:</w:t>
      </w:r>
    </w:p>
    <w:p w14:paraId="6DC2B3D4" w14:textId="77777777" w:rsidR="00B66EEC" w:rsidRPr="00B3328E" w:rsidRDefault="00B66EEC" w:rsidP="00B66EEC">
      <w:pPr>
        <w:spacing w:after="0" w:line="240" w:lineRule="auto"/>
        <w:jc w:val="both"/>
        <w:rPr>
          <w:rFonts w:ascii="Times New Roman" w:hAnsi="Times New Roman" w:cs="Times New Roman"/>
          <w:noProof w:val="0"/>
          <w:sz w:val="24"/>
          <w:szCs w:val="24"/>
        </w:rPr>
      </w:pPr>
    </w:p>
    <w:p w14:paraId="6179B8BC" w14:textId="77777777" w:rsidR="005C6973" w:rsidRPr="00B3328E" w:rsidRDefault="005C6973" w:rsidP="00B66EEC">
      <w:pPr>
        <w:spacing w:after="0" w:line="240" w:lineRule="auto"/>
        <w:jc w:val="both"/>
        <w:rPr>
          <w:rFonts w:ascii="Times New Roman" w:hAnsi="Times New Roman" w:cs="Times New Roman"/>
          <w:bCs/>
          <w:noProof w:val="0"/>
          <w:sz w:val="24"/>
          <w:szCs w:val="24"/>
        </w:rPr>
      </w:pPr>
      <w:r w:rsidRPr="00B3328E">
        <w:rPr>
          <w:rFonts w:ascii="Times New Roman" w:hAnsi="Times New Roman" w:cs="Times New Roman"/>
          <w:i/>
          <w:noProof w:val="0"/>
          <w:sz w:val="24"/>
          <w:szCs w:val="24"/>
        </w:rPr>
        <w:t>Uprave za zdravstvenu zaštitu</w:t>
      </w:r>
      <w:r w:rsidRPr="00B3328E">
        <w:rPr>
          <w:rFonts w:ascii="Times New Roman" w:hAnsi="Times New Roman" w:cs="Times New Roman"/>
          <w:noProof w:val="0"/>
          <w:sz w:val="24"/>
          <w:szCs w:val="24"/>
        </w:rPr>
        <w:t xml:space="preserve">, </w:t>
      </w:r>
      <w:r w:rsidRPr="00B3328E">
        <w:rPr>
          <w:rFonts w:ascii="Times New Roman" w:hAnsi="Times New Roman" w:cs="Times New Roman"/>
          <w:bCs/>
          <w:noProof w:val="0"/>
          <w:sz w:val="24"/>
          <w:szCs w:val="24"/>
        </w:rPr>
        <w:t>koja objedinjava medicinske djelatnosti, nositelj je poslova vezanih za unaprjeđenje sustava zdravstvene zaštite, utvrđivanja prijedloga državne zdravstvene politike, obavljanje stručnih i upravnih poslova iz područja zdravstvene zaštite na svim razinama zdravstvene djelatnosti, razini državnih zavoda i agencija na području javnozdravstvene djelatnosti, lijekova, telemedicine, hitne medicine i transfuzijske djelatnosti. Za obavljanje poslova iz djelokruga rada Uprave za zdravstvenu zaštitu ustrojava se pet sektora s po dvije službe u svakom sektoru i to: Sektor za primarnu zdravstvenu zaštitu, Sektor za bolničku zdravstvenu zaštitu, Sektor za preventivnu i javnozdravstvenu zaštitu, Sektor za transplantaciju i biomedicinu i Sektor za lijekove, medicinske proizvode, zdravstvene tehnologije i sustav kvalitete.</w:t>
      </w:r>
      <w:r w:rsidRPr="00B3328E">
        <w:rPr>
          <w:rFonts w:ascii="Times New Roman" w:hAnsi="Times New Roman" w:cs="Times New Roman"/>
          <w:noProof w:val="0"/>
          <w:sz w:val="24"/>
          <w:szCs w:val="24"/>
        </w:rPr>
        <w:t xml:space="preserve"> </w:t>
      </w:r>
      <w:r w:rsidRPr="00B3328E">
        <w:rPr>
          <w:rFonts w:ascii="Times New Roman" w:hAnsi="Times New Roman" w:cs="Times New Roman"/>
          <w:bCs/>
          <w:noProof w:val="0"/>
          <w:sz w:val="24"/>
          <w:szCs w:val="24"/>
        </w:rPr>
        <w:t xml:space="preserve">Ovakav ustroj smatra se racionalnijim i stručno opravdanim zbog specifičnih organizacijskih zahtjeva koji se odnose na poslove iz djelokruga primarne i bolničke zdravstvene zaštite, preventivne i javnozdravstvene zaštite, transplantacije i biomedicine, lijekova, medicinskih proizvoda, zdravstvenih tehnologija i sustava kvalitete, a koji imaju utjecaj na sustav zdravstva u poslovima i zadacima iz djelokruga. Upravo zbog potrebe povećanja efikasnosti i funkcionalnosti, smatra se da će ovakav ustroj pozitivno utjecati na brže i kvalitetnije obavljanje poslova i bolju organizaciju na cjelokupnoj razini zdravstvene zaštite u Republici Hrvatskoj, a samim time i na kvalitetniju i dostupniju zdravstvenu zaštitu.  </w:t>
      </w:r>
    </w:p>
    <w:p w14:paraId="15B0F3B8" w14:textId="77777777" w:rsidR="00B66EEC" w:rsidRPr="00B3328E" w:rsidRDefault="00B66EEC" w:rsidP="00B66EEC">
      <w:pPr>
        <w:spacing w:after="0" w:line="240" w:lineRule="auto"/>
        <w:jc w:val="both"/>
        <w:rPr>
          <w:rFonts w:ascii="Times New Roman" w:hAnsi="Times New Roman" w:cs="Times New Roman"/>
          <w:noProof w:val="0"/>
          <w:sz w:val="24"/>
          <w:szCs w:val="24"/>
        </w:rPr>
      </w:pPr>
    </w:p>
    <w:p w14:paraId="40829124" w14:textId="77777777" w:rsidR="005C6973" w:rsidRPr="00B3328E" w:rsidRDefault="005C6973" w:rsidP="00B66EEC">
      <w:pPr>
        <w:spacing w:after="0" w:line="240" w:lineRule="auto"/>
        <w:jc w:val="both"/>
        <w:rPr>
          <w:rFonts w:ascii="Times New Roman" w:hAnsi="Times New Roman" w:cs="Times New Roman"/>
          <w:noProof w:val="0"/>
          <w:sz w:val="24"/>
          <w:szCs w:val="24"/>
        </w:rPr>
      </w:pPr>
      <w:r w:rsidRPr="00B3328E">
        <w:rPr>
          <w:rFonts w:ascii="Times New Roman" w:hAnsi="Times New Roman" w:cs="Times New Roman"/>
          <w:i/>
          <w:noProof w:val="0"/>
          <w:sz w:val="24"/>
          <w:szCs w:val="24"/>
        </w:rPr>
        <w:t>Uprava za provedbu programa i projekata Europske unije i međunarodnih institucija</w:t>
      </w:r>
      <w:r w:rsidRPr="00B3328E">
        <w:rPr>
          <w:rFonts w:ascii="Times New Roman" w:hAnsi="Times New Roman" w:cs="Times New Roman"/>
          <w:noProof w:val="0"/>
          <w:sz w:val="24"/>
          <w:szCs w:val="24"/>
        </w:rPr>
        <w:t xml:space="preserve"> ustrojava se zbog funkcionalnijeg povezivanja poslova sa drugim ustrojstvenim jedinicama koji se odnose na pripremu, praćenje i provedbu programa i projekata Europske unije i međunarodnih institucija te efikasnije izvedbe u procesima samih programa. </w:t>
      </w:r>
      <w:r w:rsidRPr="00B3328E">
        <w:rPr>
          <w:rFonts w:ascii="Times New Roman" w:hAnsi="Times New Roman" w:cs="Times New Roman"/>
          <w:bCs/>
          <w:noProof w:val="0"/>
          <w:sz w:val="24"/>
          <w:szCs w:val="24"/>
        </w:rPr>
        <w:t>Za obavljanje poslova iz djelokruga rada Uprave za</w:t>
      </w:r>
      <w:r w:rsidRPr="00B3328E">
        <w:rPr>
          <w:rFonts w:ascii="Times New Roman" w:hAnsi="Times New Roman" w:cs="Times New Roman"/>
          <w:noProof w:val="0"/>
          <w:sz w:val="24"/>
          <w:szCs w:val="24"/>
        </w:rPr>
        <w:t xml:space="preserve"> provedbu programa i projekata Europske unije i međunarodnih institucija</w:t>
      </w:r>
      <w:r w:rsidRPr="00B3328E">
        <w:rPr>
          <w:rFonts w:ascii="Times New Roman" w:hAnsi="Times New Roman" w:cs="Times New Roman"/>
          <w:bCs/>
          <w:noProof w:val="0"/>
          <w:sz w:val="24"/>
          <w:szCs w:val="24"/>
        </w:rPr>
        <w:t xml:space="preserve"> ustrojavaju se tri sektora s po dvije službe u svakom sektoru i to:</w:t>
      </w:r>
      <w:r w:rsidRPr="00B3328E">
        <w:rPr>
          <w:rFonts w:ascii="Times New Roman" w:hAnsi="Times New Roman" w:cs="Times New Roman"/>
          <w:noProof w:val="0"/>
          <w:sz w:val="24"/>
          <w:szCs w:val="24"/>
        </w:rPr>
        <w:t xml:space="preserve">  Sektor za strateško planiranje i međunarodne projekte</w:t>
      </w:r>
      <w:r w:rsidRPr="00B3328E">
        <w:rPr>
          <w:rFonts w:ascii="Times New Roman" w:hAnsi="Times New Roman" w:cs="Times New Roman"/>
          <w:strike/>
          <w:noProof w:val="0"/>
          <w:sz w:val="24"/>
          <w:szCs w:val="24"/>
        </w:rPr>
        <w:t>,</w:t>
      </w:r>
      <w:r w:rsidRPr="00B3328E">
        <w:rPr>
          <w:rFonts w:ascii="Times New Roman" w:hAnsi="Times New Roman" w:cs="Times New Roman"/>
          <w:noProof w:val="0"/>
          <w:sz w:val="24"/>
          <w:szCs w:val="24"/>
        </w:rPr>
        <w:t xml:space="preserve"> Sektor za pripremu, provedbu i praćenje programa i projekata Europske unije u zdravstvu, Sektor za vrednovanje, ugovaranje, provedbu i financijsko upravljanje projekata financijske pomoći i investicija u zdravstvu. Nova Uprava formirana je iz postojećeg Samostalnog sektora za fondove Europske unije i međunarodne projekte u zdravstvu obzirom na povećan opseg i složenost poslova korištenja sredstava iz fondova Europske unije, međunarodnih financijskih institucija i ostalih inicijativa, kao i poslova strateškog planiranja. Uprava je formirana kako bi se objedinili poslovni procesi planiranja i provedbe reformi i ulaganja u zdravstvo kao i planiranje izvora financiranja radi bolje učinkovitosti i racionalnog trošenja javnih sredstava. Budući da Europska unija nudi raznovrsne mogućnosti financiranja te nudi širok raspon projekata i programa u području zdravstva koje je nužno uspostaviti kao nove modele izvora financiranja koji mogu značajno poboljšati kvalitetu usluga u zdravstvu predlaže se osnivanje Uprave za provedbu programa i </w:t>
      </w:r>
      <w:r w:rsidRPr="00B3328E">
        <w:rPr>
          <w:rFonts w:ascii="Times New Roman" w:hAnsi="Times New Roman" w:cs="Times New Roman"/>
          <w:noProof w:val="0"/>
          <w:sz w:val="24"/>
          <w:szCs w:val="24"/>
        </w:rPr>
        <w:lastRenderedPageBreak/>
        <w:t>projekata Europske unije i međunarodnih institucija zbog  većeg opsega i složenosti poslova čija bi provedba bila u djelokrugu Uprave te se samim time utjecalo na poboljšanje kvalitete u zdravstvu. Dostupnost, kvaliteta i učinkovitost zdravstvene zaštite osnovne su vrijednosti modernih zdravstvenih sustava, a provođenjem projekata koji bi se financirali iz fondova Europske unije i čija bi provedba bila u djelokrugu Uprave omogućilo bi daljnji razvoj usluga u zdravstvu.</w:t>
      </w:r>
    </w:p>
    <w:p w14:paraId="6C06EDDD" w14:textId="77777777" w:rsidR="00B3328E" w:rsidRPr="00B3328E" w:rsidRDefault="00B3328E" w:rsidP="00B66EEC">
      <w:pPr>
        <w:spacing w:after="0" w:line="240" w:lineRule="auto"/>
        <w:jc w:val="both"/>
        <w:rPr>
          <w:rFonts w:ascii="Times New Roman" w:hAnsi="Times New Roman" w:cs="Times New Roman"/>
          <w:noProof w:val="0"/>
          <w:sz w:val="24"/>
          <w:szCs w:val="24"/>
        </w:rPr>
      </w:pPr>
    </w:p>
    <w:p w14:paraId="60E024AE" w14:textId="77777777" w:rsidR="005C6973" w:rsidRPr="00B3328E" w:rsidRDefault="005C6973" w:rsidP="00B66EEC">
      <w:pPr>
        <w:spacing w:after="0" w:line="240" w:lineRule="auto"/>
        <w:jc w:val="both"/>
        <w:rPr>
          <w:rFonts w:ascii="Times New Roman" w:hAnsi="Times New Roman" w:cs="Times New Roman"/>
          <w:noProof w:val="0"/>
          <w:sz w:val="24"/>
          <w:szCs w:val="24"/>
        </w:rPr>
      </w:pPr>
      <w:r w:rsidRPr="00B3328E">
        <w:rPr>
          <w:rFonts w:ascii="Times New Roman" w:hAnsi="Times New Roman"/>
          <w:noProof w:val="0"/>
          <w:sz w:val="24"/>
        </w:rPr>
        <w:t xml:space="preserve">Ustrojavanje </w:t>
      </w:r>
      <w:r w:rsidRPr="00B3328E">
        <w:rPr>
          <w:rFonts w:ascii="Times New Roman" w:hAnsi="Times New Roman"/>
          <w:i/>
          <w:noProof w:val="0"/>
          <w:sz w:val="24"/>
        </w:rPr>
        <w:t xml:space="preserve">Samostalnog sektora </w:t>
      </w:r>
      <w:r w:rsidRPr="00B3328E">
        <w:rPr>
          <w:rFonts w:ascii="Times New Roman" w:hAnsi="Times New Roman" w:cs="Times New Roman"/>
          <w:i/>
          <w:noProof w:val="0"/>
          <w:sz w:val="24"/>
          <w:szCs w:val="24"/>
        </w:rPr>
        <w:t>za zdravstvenu ekologiju i upravljanje kemikalijama</w:t>
      </w:r>
      <w:r w:rsidRPr="00B3328E">
        <w:rPr>
          <w:rFonts w:ascii="Times New Roman" w:hAnsi="Times New Roman"/>
          <w:noProof w:val="0"/>
          <w:sz w:val="24"/>
        </w:rPr>
        <w:t xml:space="preserve"> temelji se na Odluci Vlade RH o donošenju akcijskog plana za unaprjeđenje provedbe pravnih instrumenata OECD-a iz područja rada odbora za kemikalije i biotehnologiju OECD-a („Narodne novine“ 38/24), što je </w:t>
      </w:r>
      <w:r w:rsidRPr="00B3328E">
        <w:rPr>
          <w:rFonts w:ascii="Times New Roman" w:hAnsi="Times New Roman" w:cs="Times New Roman"/>
          <w:noProof w:val="0"/>
          <w:sz w:val="24"/>
          <w:szCs w:val="24"/>
        </w:rPr>
        <w:t>preduvjet ulaska Republike Hrvatske u OECD.</w:t>
      </w:r>
    </w:p>
    <w:p w14:paraId="11EC088C" w14:textId="77777777" w:rsidR="00B3328E" w:rsidRPr="00B3328E" w:rsidRDefault="00B3328E" w:rsidP="00B66EEC">
      <w:pPr>
        <w:spacing w:after="0" w:line="240" w:lineRule="auto"/>
        <w:jc w:val="both"/>
        <w:rPr>
          <w:rFonts w:ascii="Times New Roman" w:hAnsi="Times New Roman"/>
          <w:noProof w:val="0"/>
          <w:sz w:val="24"/>
        </w:rPr>
      </w:pPr>
    </w:p>
    <w:p w14:paraId="27109477" w14:textId="77777777" w:rsidR="005C6973" w:rsidRPr="00B3328E" w:rsidRDefault="005C6973" w:rsidP="00B66EEC">
      <w:pPr>
        <w:spacing w:after="0" w:line="240" w:lineRule="auto"/>
        <w:jc w:val="both"/>
        <w:rPr>
          <w:rFonts w:ascii="Times New Roman" w:hAnsi="Times New Roman" w:cs="Times New Roman"/>
          <w:noProof w:val="0"/>
          <w:sz w:val="24"/>
          <w:szCs w:val="24"/>
        </w:rPr>
      </w:pPr>
      <w:r w:rsidRPr="00B3328E">
        <w:rPr>
          <w:rFonts w:ascii="Times New Roman" w:hAnsi="Times New Roman"/>
          <w:noProof w:val="0"/>
          <w:sz w:val="24"/>
        </w:rPr>
        <w:t xml:space="preserve">S obzirom na veliki broj </w:t>
      </w:r>
      <w:r w:rsidRPr="00B3328E">
        <w:rPr>
          <w:rFonts w:ascii="Times New Roman" w:hAnsi="Times New Roman" w:cs="Times New Roman"/>
          <w:noProof w:val="0"/>
          <w:sz w:val="24"/>
          <w:szCs w:val="24"/>
        </w:rPr>
        <w:t xml:space="preserve">područja koja se prate te opširnost i kompleksnost područja potrebno je ustrojiti samostalnu ustrojstvenu jedinicu te izdvojiti </w:t>
      </w:r>
      <w:r w:rsidRPr="00B3328E">
        <w:rPr>
          <w:rFonts w:ascii="Times New Roman" w:hAnsi="Times New Roman"/>
          <w:noProof w:val="0"/>
          <w:sz w:val="24"/>
        </w:rPr>
        <w:t xml:space="preserve">poslove u samostalnu cjelinu čije </w:t>
      </w:r>
      <w:r w:rsidRPr="00B3328E">
        <w:rPr>
          <w:rFonts w:ascii="Times New Roman" w:hAnsi="Times New Roman" w:cs="Times New Roman"/>
          <w:noProof w:val="0"/>
          <w:sz w:val="24"/>
          <w:szCs w:val="24"/>
        </w:rPr>
        <w:t xml:space="preserve">obavljanje direktno utječe na gospodarstvo što će doprinijeti kvaliteti, operativnosti i učinkovitosti rada Ministarstva. </w:t>
      </w:r>
    </w:p>
    <w:p w14:paraId="421C5626" w14:textId="77777777" w:rsidR="00B3328E" w:rsidRPr="00B3328E" w:rsidRDefault="00B3328E" w:rsidP="00B66EEC">
      <w:pPr>
        <w:spacing w:after="0" w:line="240" w:lineRule="auto"/>
        <w:jc w:val="both"/>
        <w:rPr>
          <w:rFonts w:ascii="Times New Roman" w:hAnsi="Times New Roman" w:cs="Times New Roman"/>
          <w:noProof w:val="0"/>
          <w:sz w:val="24"/>
          <w:szCs w:val="24"/>
        </w:rPr>
      </w:pPr>
    </w:p>
    <w:p w14:paraId="5421BD21" w14:textId="77777777" w:rsidR="005C6973" w:rsidRPr="00B3328E" w:rsidRDefault="005C6973" w:rsidP="00B66EEC">
      <w:pPr>
        <w:spacing w:after="0" w:line="240" w:lineRule="auto"/>
        <w:jc w:val="both"/>
        <w:rPr>
          <w:rFonts w:ascii="Times New Roman" w:hAnsi="Times New Roman" w:cs="Times New Roman"/>
          <w:noProof w:val="0"/>
          <w:sz w:val="24"/>
          <w:szCs w:val="24"/>
        </w:rPr>
      </w:pPr>
      <w:r w:rsidRPr="00B3328E">
        <w:rPr>
          <w:rFonts w:ascii="Times New Roman" w:hAnsi="Times New Roman" w:cs="Times New Roman"/>
          <w:noProof w:val="0"/>
          <w:sz w:val="24"/>
          <w:szCs w:val="24"/>
        </w:rPr>
        <w:t>Samostalni sektor prati, evaluira, planira i upravlja poslovima usmjerenima na očuvanje zdravlja ljudi i okoliša, a što zahtijeva direktnu i ažurnu komunikaciju između Samostalnog Sektora, kabineta, EU i međunarodnih institucija, ali i odgovarajućih dionika na nacionalnoj razini s ciljem pravovremenog poduzimanja svih aktivnosti za zaštitu zdravlja građana Republike Hrvatske.</w:t>
      </w:r>
    </w:p>
    <w:p w14:paraId="2D618636" w14:textId="77777777" w:rsidR="005C6973" w:rsidRPr="00B3328E" w:rsidRDefault="005C6973" w:rsidP="00B66EEC">
      <w:pPr>
        <w:spacing w:after="0" w:line="240" w:lineRule="auto"/>
        <w:jc w:val="both"/>
        <w:rPr>
          <w:rFonts w:ascii="Times New Roman" w:hAnsi="Times New Roman" w:cs="Times New Roman"/>
          <w:noProof w:val="0"/>
          <w:sz w:val="24"/>
          <w:szCs w:val="24"/>
        </w:rPr>
      </w:pPr>
    </w:p>
    <w:p w14:paraId="11669CB0" w14:textId="77777777" w:rsidR="005C6973" w:rsidRPr="00B3328E" w:rsidRDefault="005C6973" w:rsidP="00B66EEC">
      <w:pPr>
        <w:spacing w:after="0" w:line="240" w:lineRule="auto"/>
        <w:jc w:val="both"/>
        <w:rPr>
          <w:rFonts w:ascii="Times New Roman" w:hAnsi="Times New Roman" w:cs="Times New Roman"/>
          <w:noProof w:val="0"/>
          <w:sz w:val="24"/>
          <w:szCs w:val="24"/>
        </w:rPr>
      </w:pPr>
      <w:r w:rsidRPr="00B3328E">
        <w:rPr>
          <w:rFonts w:ascii="Times New Roman" w:hAnsi="Times New Roman" w:cs="Times New Roman"/>
          <w:noProof w:val="0"/>
          <w:sz w:val="24"/>
          <w:szCs w:val="24"/>
        </w:rPr>
        <w:t xml:space="preserve">Ustrojavanje </w:t>
      </w:r>
      <w:r w:rsidRPr="00B3328E">
        <w:rPr>
          <w:rFonts w:ascii="Times New Roman" w:hAnsi="Times New Roman" w:cs="Times New Roman"/>
          <w:i/>
          <w:noProof w:val="0"/>
          <w:sz w:val="24"/>
          <w:szCs w:val="24"/>
        </w:rPr>
        <w:t>Samostalnog sektora za sustav kontrolinga i ljudske resurse u zdravstvu</w:t>
      </w:r>
      <w:r w:rsidRPr="00B3328E">
        <w:rPr>
          <w:rFonts w:ascii="Times New Roman" w:hAnsi="Times New Roman" w:cs="Times New Roman"/>
          <w:noProof w:val="0"/>
          <w:sz w:val="24"/>
          <w:szCs w:val="24"/>
        </w:rPr>
        <w:t xml:space="preserve"> u svrhu je učinkovitije organizacije rada unutar Ministarstva i pružanja stručne podrške pri odlučivanju i ostvarenju zadanih ciljeva i provedbi zdravstvene politike. Upravljanje ljudskim resursima u zdravstvu kroz posebnu, samostalnu organizacijsku jedinicu predstavlja nužni iskorak koji se predloženom Uredbom ustrojava. Obrada podataka i u organizacijskom, kadrovskom te financijskom dijelu predstavlja važan dio unaprjeđenju učinkovitosti i kvaliteti upravljanja zdravstvenim sustavom. Uspostava kontrolinga kroz posebnu organizacijsku jedinicu obuhvaća i operativni i strateški kontroling.</w:t>
      </w:r>
    </w:p>
    <w:p w14:paraId="2895C1F6" w14:textId="77777777" w:rsidR="005C6973" w:rsidRPr="00B3328E" w:rsidRDefault="005C6973" w:rsidP="00B66EEC">
      <w:pPr>
        <w:spacing w:after="0" w:line="240" w:lineRule="auto"/>
        <w:jc w:val="both"/>
        <w:rPr>
          <w:rFonts w:ascii="Times New Roman" w:hAnsi="Times New Roman" w:cs="Times New Roman"/>
          <w:noProof w:val="0"/>
          <w:sz w:val="24"/>
          <w:szCs w:val="24"/>
        </w:rPr>
      </w:pPr>
    </w:p>
    <w:p w14:paraId="143ED2C9" w14:textId="77777777" w:rsidR="005C6973" w:rsidRPr="00B3328E" w:rsidRDefault="005C6973" w:rsidP="00B66EEC">
      <w:pPr>
        <w:spacing w:after="0" w:line="240" w:lineRule="auto"/>
        <w:jc w:val="both"/>
        <w:rPr>
          <w:rFonts w:ascii="Times New Roman" w:hAnsi="Times New Roman" w:cs="Times New Roman"/>
          <w:noProof w:val="0"/>
          <w:sz w:val="24"/>
          <w:szCs w:val="24"/>
        </w:rPr>
      </w:pPr>
      <w:r w:rsidRPr="00B3328E">
        <w:rPr>
          <w:rFonts w:ascii="Times New Roman" w:hAnsi="Times New Roman" w:cs="Times New Roman"/>
          <w:noProof w:val="0"/>
          <w:sz w:val="24"/>
          <w:szCs w:val="24"/>
        </w:rPr>
        <w:t xml:space="preserve">Slijedom navedenog, a vezano uz prijedlog novog ustroja Ministarstva zdravstva predlaže se ukupan broj od 365 izvršitelja, što čini povećanje za 15 izvršitelja u odnosu na dosadašnji ukupan broj. </w:t>
      </w:r>
    </w:p>
    <w:p w14:paraId="49292962" w14:textId="77777777" w:rsidR="005C6973" w:rsidRPr="00B3328E" w:rsidRDefault="005C6973" w:rsidP="00B66EEC">
      <w:pPr>
        <w:spacing w:after="0" w:line="240" w:lineRule="auto"/>
        <w:jc w:val="both"/>
        <w:rPr>
          <w:rFonts w:ascii="Times New Roman" w:hAnsi="Times New Roman" w:cs="Times New Roman"/>
          <w:noProof w:val="0"/>
          <w:sz w:val="24"/>
          <w:szCs w:val="24"/>
        </w:rPr>
      </w:pPr>
    </w:p>
    <w:p w14:paraId="4B256F90" w14:textId="77777777" w:rsidR="005C6973" w:rsidRPr="00B3328E" w:rsidRDefault="005C6973" w:rsidP="00B66EEC">
      <w:pPr>
        <w:spacing w:after="0" w:line="240" w:lineRule="auto"/>
        <w:jc w:val="both"/>
        <w:rPr>
          <w:rFonts w:ascii="Times New Roman" w:hAnsi="Times New Roman" w:cs="Times New Roman"/>
          <w:noProof w:val="0"/>
          <w:sz w:val="24"/>
          <w:szCs w:val="24"/>
        </w:rPr>
      </w:pPr>
    </w:p>
    <w:p w14:paraId="7635D4C8" w14:textId="77777777" w:rsidR="005C6973" w:rsidRPr="00B3328E" w:rsidRDefault="005C6973" w:rsidP="00B66EEC">
      <w:pPr>
        <w:spacing w:after="0" w:line="240" w:lineRule="auto"/>
        <w:rPr>
          <w:rFonts w:ascii="Times New Roman" w:hAnsi="Times New Roman" w:cs="Times New Roman"/>
          <w:noProof w:val="0"/>
        </w:rPr>
      </w:pPr>
    </w:p>
    <w:sectPr w:rsidR="005C6973" w:rsidRPr="00B3328E" w:rsidSect="00B3328E">
      <w:headerReference w:type="default" r:id="rId15"/>
      <w:footerReference w:type="default" r:id="rId16"/>
      <w:headerReference w:type="first" r:id="rId17"/>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BCA072" w14:textId="77777777" w:rsidR="00340112" w:rsidRDefault="00340112" w:rsidP="00B16256">
      <w:pPr>
        <w:spacing w:after="0" w:line="240" w:lineRule="auto"/>
      </w:pPr>
      <w:r>
        <w:separator/>
      </w:r>
    </w:p>
  </w:endnote>
  <w:endnote w:type="continuationSeparator" w:id="0">
    <w:p w14:paraId="1863EC1D" w14:textId="77777777" w:rsidR="00340112" w:rsidRDefault="00340112" w:rsidP="00B16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6D1A6" w14:textId="77777777" w:rsidR="00B3328E" w:rsidRPr="00B3328E" w:rsidRDefault="00B3328E" w:rsidP="00B3328E">
    <w:pPr>
      <w:pBdr>
        <w:top w:val="single" w:sz="4" w:space="1" w:color="404040"/>
      </w:pBdr>
      <w:tabs>
        <w:tab w:val="center" w:pos="4536"/>
        <w:tab w:val="right" w:pos="9072"/>
      </w:tabs>
      <w:spacing w:after="0" w:line="240" w:lineRule="auto"/>
      <w:jc w:val="center"/>
      <w:rPr>
        <w:rFonts w:ascii="Times New Roman" w:eastAsia="Times New Roman" w:hAnsi="Times New Roman" w:cs="Times New Roman"/>
        <w:noProof w:val="0"/>
        <w:color w:val="404040"/>
        <w:spacing w:val="20"/>
        <w:sz w:val="20"/>
        <w:szCs w:val="24"/>
        <w:lang w:eastAsia="hr-HR"/>
      </w:rPr>
    </w:pPr>
    <w:r w:rsidRPr="00B3328E">
      <w:rPr>
        <w:rFonts w:ascii="Times New Roman" w:eastAsia="Times New Roman" w:hAnsi="Times New Roman" w:cs="Times New Roman"/>
        <w:noProof w:val="0"/>
        <w:color w:val="404040"/>
        <w:spacing w:val="20"/>
        <w:sz w:val="20"/>
        <w:szCs w:val="24"/>
        <w:lang w:eastAsia="hr-HR"/>
      </w:rPr>
      <w:t>Banski dvori | Trg Sv. Marka 2  | 10000 Zagreb | tel. 01 4569 222 | vlada.gov.hr</w:t>
    </w:r>
  </w:p>
  <w:p w14:paraId="17959071" w14:textId="77777777" w:rsidR="00B3328E" w:rsidRDefault="00B332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2E39A" w14:textId="77777777" w:rsidR="00B3328E" w:rsidRDefault="00B332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7454FB" w14:textId="77777777" w:rsidR="00340112" w:rsidRDefault="00340112" w:rsidP="00B16256">
      <w:pPr>
        <w:spacing w:after="0" w:line="240" w:lineRule="auto"/>
      </w:pPr>
      <w:r>
        <w:separator/>
      </w:r>
    </w:p>
  </w:footnote>
  <w:footnote w:type="continuationSeparator" w:id="0">
    <w:p w14:paraId="5CED1146" w14:textId="77777777" w:rsidR="00340112" w:rsidRDefault="00340112" w:rsidP="00B162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7413C" w14:textId="77777777" w:rsidR="00B3328E" w:rsidRPr="00B3328E" w:rsidRDefault="00B3328E" w:rsidP="00B3328E">
    <w:pPr>
      <w:pStyle w:val="Header"/>
      <w:jc w:val="cent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76657935"/>
      <w:docPartObj>
        <w:docPartGallery w:val="Page Numbers (Top of Page)"/>
        <w:docPartUnique/>
      </w:docPartObj>
    </w:sdtPr>
    <w:sdtEndPr/>
    <w:sdtContent>
      <w:p w14:paraId="10CC5EDA" w14:textId="77777777" w:rsidR="00B3328E" w:rsidRPr="00B3328E" w:rsidRDefault="00B3328E">
        <w:pPr>
          <w:pStyle w:val="Header"/>
          <w:jc w:val="center"/>
          <w:rPr>
            <w:rFonts w:ascii="Times New Roman" w:hAnsi="Times New Roman" w:cs="Times New Roman"/>
            <w:sz w:val="24"/>
            <w:szCs w:val="24"/>
          </w:rPr>
        </w:pPr>
        <w:r w:rsidRPr="00B3328E">
          <w:rPr>
            <w:rFonts w:ascii="Times New Roman" w:hAnsi="Times New Roman" w:cs="Times New Roman"/>
            <w:sz w:val="24"/>
            <w:szCs w:val="24"/>
          </w:rPr>
          <w:fldChar w:fldCharType="begin"/>
        </w:r>
        <w:r w:rsidRPr="00B3328E">
          <w:rPr>
            <w:rFonts w:ascii="Times New Roman" w:hAnsi="Times New Roman" w:cs="Times New Roman"/>
            <w:sz w:val="24"/>
            <w:szCs w:val="24"/>
          </w:rPr>
          <w:instrText>PAGE   \* MERGEFORMAT</w:instrText>
        </w:r>
        <w:r w:rsidRPr="00B3328E">
          <w:rPr>
            <w:rFonts w:ascii="Times New Roman" w:hAnsi="Times New Roman" w:cs="Times New Roman"/>
            <w:sz w:val="24"/>
            <w:szCs w:val="24"/>
          </w:rPr>
          <w:fldChar w:fldCharType="separate"/>
        </w:r>
        <w:r w:rsidR="00A62CF5">
          <w:rPr>
            <w:rFonts w:ascii="Times New Roman" w:hAnsi="Times New Roman" w:cs="Times New Roman"/>
            <w:sz w:val="24"/>
            <w:szCs w:val="24"/>
          </w:rPr>
          <w:t>64</w:t>
        </w:r>
        <w:r w:rsidRPr="00B3328E">
          <w:rPr>
            <w:rFonts w:ascii="Times New Roman" w:hAnsi="Times New Roman" w:cs="Times New Roman"/>
            <w:sz w:val="24"/>
            <w:szCs w:val="24"/>
          </w:rPr>
          <w:fldChar w:fldCharType="end"/>
        </w:r>
      </w:p>
    </w:sdtContent>
  </w:sdt>
  <w:p w14:paraId="0B5F8E7D" w14:textId="77777777" w:rsidR="00B3328E" w:rsidRPr="00B3328E" w:rsidRDefault="00B3328E" w:rsidP="00B3328E">
    <w:pPr>
      <w:pStyle w:val="Header"/>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F0875" w14:textId="77777777" w:rsidR="00B3328E" w:rsidRDefault="00B332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66E68"/>
    <w:multiLevelType w:val="multilevel"/>
    <w:tmpl w:val="2EB2DE3A"/>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902808"/>
    <w:multiLevelType w:val="multilevel"/>
    <w:tmpl w:val="C92413E4"/>
    <w:lvl w:ilvl="0">
      <w:start w:val="5"/>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4314D76"/>
    <w:multiLevelType w:val="multilevel"/>
    <w:tmpl w:val="BADE61D2"/>
    <w:lvl w:ilvl="0">
      <w:start w:val="3"/>
      <w:numFmt w:val="decimal"/>
      <w:lvlText w:val="%1"/>
      <w:lvlJc w:val="left"/>
      <w:pPr>
        <w:ind w:left="360" w:hanging="360"/>
      </w:pPr>
      <w:rPr>
        <w:rFonts w:hint="default"/>
      </w:rPr>
    </w:lvl>
    <w:lvl w:ilvl="1">
      <w:start w:val="2"/>
      <w:numFmt w:val="decimal"/>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3165" w:hanging="144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4215" w:hanging="1800"/>
      </w:pPr>
      <w:rPr>
        <w:rFonts w:hint="default"/>
      </w:rPr>
    </w:lvl>
    <w:lvl w:ilvl="8">
      <w:start w:val="1"/>
      <w:numFmt w:val="decimal"/>
      <w:lvlText w:val="%1.%2.%3.%4.%5.%6.%7.%8.%9"/>
      <w:lvlJc w:val="left"/>
      <w:pPr>
        <w:ind w:left="4560" w:hanging="1800"/>
      </w:pPr>
      <w:rPr>
        <w:rFonts w:hint="default"/>
      </w:rPr>
    </w:lvl>
  </w:abstractNum>
  <w:abstractNum w:abstractNumId="3" w15:restartNumberingAfterBreak="0">
    <w:nsid w:val="14A244AA"/>
    <w:multiLevelType w:val="multilevel"/>
    <w:tmpl w:val="F402B1C8"/>
    <w:lvl w:ilvl="0">
      <w:start w:val="3"/>
      <w:numFmt w:val="decimal"/>
      <w:lvlText w:val="%1."/>
      <w:lvlJc w:val="left"/>
      <w:pPr>
        <w:ind w:left="360" w:hanging="360"/>
      </w:pPr>
      <w:rPr>
        <w:rFonts w:hint="default"/>
      </w:rPr>
    </w:lvl>
    <w:lvl w:ilvl="1">
      <w:start w:val="1"/>
      <w:numFmt w:val="decimal"/>
      <w:lvlText w:val="%1.%2."/>
      <w:lvlJc w:val="left"/>
      <w:pPr>
        <w:ind w:left="3054"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680" w:hanging="1800"/>
      </w:pPr>
      <w:rPr>
        <w:rFonts w:hint="default"/>
      </w:rPr>
    </w:lvl>
  </w:abstractNum>
  <w:abstractNum w:abstractNumId="4" w15:restartNumberingAfterBreak="0">
    <w:nsid w:val="18896A97"/>
    <w:multiLevelType w:val="multilevel"/>
    <w:tmpl w:val="CBE24D72"/>
    <w:lvl w:ilvl="0">
      <w:start w:val="3"/>
      <w:numFmt w:val="decimal"/>
      <w:lvlText w:val="%1."/>
      <w:lvlJc w:val="left"/>
      <w:pPr>
        <w:ind w:left="360" w:hanging="360"/>
      </w:pPr>
      <w:rPr>
        <w:rFonts w:hint="default"/>
      </w:rPr>
    </w:lvl>
    <w:lvl w:ilvl="1">
      <w:start w:val="2"/>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680" w:hanging="1800"/>
      </w:pPr>
      <w:rPr>
        <w:rFonts w:hint="default"/>
      </w:rPr>
    </w:lvl>
  </w:abstractNum>
  <w:abstractNum w:abstractNumId="5" w15:restartNumberingAfterBreak="0">
    <w:nsid w:val="1B8D1FC4"/>
    <w:multiLevelType w:val="hybridMultilevel"/>
    <w:tmpl w:val="0EF4E89A"/>
    <w:lvl w:ilvl="0" w:tplc="908CF27C">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07A2530"/>
    <w:multiLevelType w:val="multilevel"/>
    <w:tmpl w:val="C1345E8E"/>
    <w:lvl w:ilvl="0">
      <w:start w:val="3"/>
      <w:numFmt w:val="decimal"/>
      <w:lvlText w:val="%1."/>
      <w:lvlJc w:val="left"/>
      <w:pPr>
        <w:ind w:left="585" w:hanging="585"/>
      </w:pPr>
      <w:rPr>
        <w:rFonts w:hint="default"/>
      </w:rPr>
    </w:lvl>
    <w:lvl w:ilvl="1">
      <w:start w:val="2"/>
      <w:numFmt w:val="decimal"/>
      <w:lvlText w:val="%1.%2."/>
      <w:lvlJc w:val="left"/>
      <w:pPr>
        <w:ind w:left="1065" w:hanging="72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2115" w:hanging="108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3165" w:hanging="144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4215" w:hanging="1800"/>
      </w:pPr>
      <w:rPr>
        <w:rFonts w:hint="default"/>
      </w:rPr>
    </w:lvl>
    <w:lvl w:ilvl="8">
      <w:start w:val="1"/>
      <w:numFmt w:val="decimal"/>
      <w:lvlText w:val="%1.%2.%3.%4.%5.%6.%7.%8.%9."/>
      <w:lvlJc w:val="left"/>
      <w:pPr>
        <w:ind w:left="4560" w:hanging="1800"/>
      </w:pPr>
      <w:rPr>
        <w:rFonts w:hint="default"/>
      </w:rPr>
    </w:lvl>
  </w:abstractNum>
  <w:abstractNum w:abstractNumId="7" w15:restartNumberingAfterBreak="0">
    <w:nsid w:val="24267762"/>
    <w:multiLevelType w:val="multilevel"/>
    <w:tmpl w:val="82209B9C"/>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28486E"/>
    <w:multiLevelType w:val="hybridMultilevel"/>
    <w:tmpl w:val="D3F27A52"/>
    <w:lvl w:ilvl="0" w:tplc="041A0001">
      <w:start w:val="1"/>
      <w:numFmt w:val="bullet"/>
      <w:lvlText w:val=""/>
      <w:lvlJc w:val="left"/>
      <w:pPr>
        <w:ind w:left="774" w:hanging="360"/>
      </w:pPr>
      <w:rPr>
        <w:rFonts w:ascii="Symbol" w:hAnsi="Symbol" w:hint="default"/>
      </w:rPr>
    </w:lvl>
    <w:lvl w:ilvl="1" w:tplc="041A0003" w:tentative="1">
      <w:start w:val="1"/>
      <w:numFmt w:val="bullet"/>
      <w:lvlText w:val="o"/>
      <w:lvlJc w:val="left"/>
      <w:pPr>
        <w:ind w:left="1494" w:hanging="360"/>
      </w:pPr>
      <w:rPr>
        <w:rFonts w:ascii="Courier New" w:hAnsi="Courier New" w:cs="Courier New" w:hint="default"/>
      </w:rPr>
    </w:lvl>
    <w:lvl w:ilvl="2" w:tplc="041A0005" w:tentative="1">
      <w:start w:val="1"/>
      <w:numFmt w:val="bullet"/>
      <w:lvlText w:val=""/>
      <w:lvlJc w:val="left"/>
      <w:pPr>
        <w:ind w:left="2214" w:hanging="360"/>
      </w:pPr>
      <w:rPr>
        <w:rFonts w:ascii="Wingdings" w:hAnsi="Wingdings" w:hint="default"/>
      </w:rPr>
    </w:lvl>
    <w:lvl w:ilvl="3" w:tplc="041A0001" w:tentative="1">
      <w:start w:val="1"/>
      <w:numFmt w:val="bullet"/>
      <w:lvlText w:val=""/>
      <w:lvlJc w:val="left"/>
      <w:pPr>
        <w:ind w:left="2934" w:hanging="360"/>
      </w:pPr>
      <w:rPr>
        <w:rFonts w:ascii="Symbol" w:hAnsi="Symbol" w:hint="default"/>
      </w:rPr>
    </w:lvl>
    <w:lvl w:ilvl="4" w:tplc="041A0003" w:tentative="1">
      <w:start w:val="1"/>
      <w:numFmt w:val="bullet"/>
      <w:lvlText w:val="o"/>
      <w:lvlJc w:val="left"/>
      <w:pPr>
        <w:ind w:left="3654" w:hanging="360"/>
      </w:pPr>
      <w:rPr>
        <w:rFonts w:ascii="Courier New" w:hAnsi="Courier New" w:cs="Courier New" w:hint="default"/>
      </w:rPr>
    </w:lvl>
    <w:lvl w:ilvl="5" w:tplc="041A0005" w:tentative="1">
      <w:start w:val="1"/>
      <w:numFmt w:val="bullet"/>
      <w:lvlText w:val=""/>
      <w:lvlJc w:val="left"/>
      <w:pPr>
        <w:ind w:left="4374" w:hanging="360"/>
      </w:pPr>
      <w:rPr>
        <w:rFonts w:ascii="Wingdings" w:hAnsi="Wingdings" w:hint="default"/>
      </w:rPr>
    </w:lvl>
    <w:lvl w:ilvl="6" w:tplc="041A0001" w:tentative="1">
      <w:start w:val="1"/>
      <w:numFmt w:val="bullet"/>
      <w:lvlText w:val=""/>
      <w:lvlJc w:val="left"/>
      <w:pPr>
        <w:ind w:left="5094" w:hanging="360"/>
      </w:pPr>
      <w:rPr>
        <w:rFonts w:ascii="Symbol" w:hAnsi="Symbol" w:hint="default"/>
      </w:rPr>
    </w:lvl>
    <w:lvl w:ilvl="7" w:tplc="041A0003" w:tentative="1">
      <w:start w:val="1"/>
      <w:numFmt w:val="bullet"/>
      <w:lvlText w:val="o"/>
      <w:lvlJc w:val="left"/>
      <w:pPr>
        <w:ind w:left="5814" w:hanging="360"/>
      </w:pPr>
      <w:rPr>
        <w:rFonts w:ascii="Courier New" w:hAnsi="Courier New" w:cs="Courier New" w:hint="default"/>
      </w:rPr>
    </w:lvl>
    <w:lvl w:ilvl="8" w:tplc="041A0005" w:tentative="1">
      <w:start w:val="1"/>
      <w:numFmt w:val="bullet"/>
      <w:lvlText w:val=""/>
      <w:lvlJc w:val="left"/>
      <w:pPr>
        <w:ind w:left="6534" w:hanging="360"/>
      </w:pPr>
      <w:rPr>
        <w:rFonts w:ascii="Wingdings" w:hAnsi="Wingdings" w:hint="default"/>
      </w:rPr>
    </w:lvl>
  </w:abstractNum>
  <w:abstractNum w:abstractNumId="9" w15:restartNumberingAfterBreak="0">
    <w:nsid w:val="273859BA"/>
    <w:multiLevelType w:val="multilevel"/>
    <w:tmpl w:val="6E54EEE6"/>
    <w:lvl w:ilvl="0">
      <w:start w:val="1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F02FEA"/>
    <w:multiLevelType w:val="multilevel"/>
    <w:tmpl w:val="AD60E3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755ADB"/>
    <w:multiLevelType w:val="multilevel"/>
    <w:tmpl w:val="B9AEDF3C"/>
    <w:lvl w:ilvl="0">
      <w:start w:val="9"/>
      <w:numFmt w:val="decimal"/>
      <w:lvlText w:val="%1."/>
      <w:lvlJc w:val="left"/>
      <w:pPr>
        <w:ind w:left="585" w:hanging="58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7905061"/>
    <w:multiLevelType w:val="multilevel"/>
    <w:tmpl w:val="AAD89898"/>
    <w:lvl w:ilvl="0">
      <w:start w:val="1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0067655"/>
    <w:multiLevelType w:val="multilevel"/>
    <w:tmpl w:val="F146D4AE"/>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0386A51"/>
    <w:multiLevelType w:val="multilevel"/>
    <w:tmpl w:val="F6EEC2B0"/>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09F4FC7"/>
    <w:multiLevelType w:val="multilevel"/>
    <w:tmpl w:val="7A00B9E4"/>
    <w:lvl w:ilvl="0">
      <w:start w:val="3"/>
      <w:numFmt w:val="decimal"/>
      <w:lvlText w:val="%1"/>
      <w:lvlJc w:val="left"/>
      <w:pPr>
        <w:ind w:left="360" w:hanging="360"/>
      </w:pPr>
      <w:rPr>
        <w:rFonts w:hint="default"/>
      </w:rPr>
    </w:lvl>
    <w:lvl w:ilvl="1">
      <w:start w:val="3"/>
      <w:numFmt w:val="decimal"/>
      <w:lvlText w:val="%1.%2"/>
      <w:lvlJc w:val="left"/>
      <w:pPr>
        <w:ind w:left="3054" w:hanging="360"/>
      </w:pPr>
      <w:rPr>
        <w:rFonts w:hint="default"/>
      </w:rPr>
    </w:lvl>
    <w:lvl w:ilvl="2">
      <w:start w:val="1"/>
      <w:numFmt w:val="decimal"/>
      <w:lvlText w:val="%1.%2.%3"/>
      <w:lvlJc w:val="left"/>
      <w:pPr>
        <w:ind w:left="6108" w:hanging="720"/>
      </w:pPr>
      <w:rPr>
        <w:rFonts w:hint="default"/>
      </w:rPr>
    </w:lvl>
    <w:lvl w:ilvl="3">
      <w:start w:val="1"/>
      <w:numFmt w:val="decimal"/>
      <w:lvlText w:val="%1.%2.%3.%4"/>
      <w:lvlJc w:val="left"/>
      <w:pPr>
        <w:ind w:left="8802" w:hanging="720"/>
      </w:pPr>
      <w:rPr>
        <w:rFonts w:hint="default"/>
      </w:rPr>
    </w:lvl>
    <w:lvl w:ilvl="4">
      <w:start w:val="1"/>
      <w:numFmt w:val="decimal"/>
      <w:lvlText w:val="%1.%2.%3.%4.%5"/>
      <w:lvlJc w:val="left"/>
      <w:pPr>
        <w:ind w:left="11856" w:hanging="1080"/>
      </w:pPr>
      <w:rPr>
        <w:rFonts w:hint="default"/>
      </w:rPr>
    </w:lvl>
    <w:lvl w:ilvl="5">
      <w:start w:val="1"/>
      <w:numFmt w:val="decimal"/>
      <w:lvlText w:val="%1.%2.%3.%4.%5.%6"/>
      <w:lvlJc w:val="left"/>
      <w:pPr>
        <w:ind w:left="14910" w:hanging="1440"/>
      </w:pPr>
      <w:rPr>
        <w:rFonts w:hint="default"/>
      </w:rPr>
    </w:lvl>
    <w:lvl w:ilvl="6">
      <w:start w:val="1"/>
      <w:numFmt w:val="decimal"/>
      <w:lvlText w:val="%1.%2.%3.%4.%5.%6.%7"/>
      <w:lvlJc w:val="left"/>
      <w:pPr>
        <w:ind w:left="17604" w:hanging="1440"/>
      </w:pPr>
      <w:rPr>
        <w:rFonts w:hint="default"/>
      </w:rPr>
    </w:lvl>
    <w:lvl w:ilvl="7">
      <w:start w:val="1"/>
      <w:numFmt w:val="decimal"/>
      <w:lvlText w:val="%1.%2.%3.%4.%5.%6.%7.%8"/>
      <w:lvlJc w:val="left"/>
      <w:pPr>
        <w:ind w:left="20658" w:hanging="1800"/>
      </w:pPr>
      <w:rPr>
        <w:rFonts w:hint="default"/>
      </w:rPr>
    </w:lvl>
    <w:lvl w:ilvl="8">
      <w:start w:val="1"/>
      <w:numFmt w:val="decimal"/>
      <w:lvlText w:val="%1.%2.%3.%4.%5.%6.%7.%8.%9"/>
      <w:lvlJc w:val="left"/>
      <w:pPr>
        <w:ind w:left="23352" w:hanging="1800"/>
      </w:pPr>
      <w:rPr>
        <w:rFonts w:hint="default"/>
      </w:rPr>
    </w:lvl>
  </w:abstractNum>
  <w:abstractNum w:abstractNumId="16" w15:restartNumberingAfterBreak="0">
    <w:nsid w:val="417F6C1A"/>
    <w:multiLevelType w:val="hybridMultilevel"/>
    <w:tmpl w:val="4DC28912"/>
    <w:lvl w:ilvl="0" w:tplc="6A32642C">
      <w:start w:val="1"/>
      <w:numFmt w:val="decimal"/>
      <w:lvlText w:val="%1."/>
      <w:lvlJc w:val="left"/>
      <w:pPr>
        <w:ind w:left="345" w:hanging="360"/>
      </w:pPr>
      <w:rPr>
        <w:rFonts w:hint="default"/>
      </w:rPr>
    </w:lvl>
    <w:lvl w:ilvl="1" w:tplc="041A0019" w:tentative="1">
      <w:start w:val="1"/>
      <w:numFmt w:val="lowerLetter"/>
      <w:lvlText w:val="%2."/>
      <w:lvlJc w:val="left"/>
      <w:pPr>
        <w:ind w:left="1065" w:hanging="360"/>
      </w:pPr>
    </w:lvl>
    <w:lvl w:ilvl="2" w:tplc="041A001B" w:tentative="1">
      <w:start w:val="1"/>
      <w:numFmt w:val="lowerRoman"/>
      <w:lvlText w:val="%3."/>
      <w:lvlJc w:val="right"/>
      <w:pPr>
        <w:ind w:left="1785" w:hanging="180"/>
      </w:pPr>
    </w:lvl>
    <w:lvl w:ilvl="3" w:tplc="041A000F" w:tentative="1">
      <w:start w:val="1"/>
      <w:numFmt w:val="decimal"/>
      <w:lvlText w:val="%4."/>
      <w:lvlJc w:val="left"/>
      <w:pPr>
        <w:ind w:left="2505" w:hanging="360"/>
      </w:pPr>
    </w:lvl>
    <w:lvl w:ilvl="4" w:tplc="041A0019" w:tentative="1">
      <w:start w:val="1"/>
      <w:numFmt w:val="lowerLetter"/>
      <w:lvlText w:val="%5."/>
      <w:lvlJc w:val="left"/>
      <w:pPr>
        <w:ind w:left="3225" w:hanging="360"/>
      </w:pPr>
    </w:lvl>
    <w:lvl w:ilvl="5" w:tplc="041A001B" w:tentative="1">
      <w:start w:val="1"/>
      <w:numFmt w:val="lowerRoman"/>
      <w:lvlText w:val="%6."/>
      <w:lvlJc w:val="right"/>
      <w:pPr>
        <w:ind w:left="3945" w:hanging="180"/>
      </w:pPr>
    </w:lvl>
    <w:lvl w:ilvl="6" w:tplc="041A000F" w:tentative="1">
      <w:start w:val="1"/>
      <w:numFmt w:val="decimal"/>
      <w:lvlText w:val="%7."/>
      <w:lvlJc w:val="left"/>
      <w:pPr>
        <w:ind w:left="4665" w:hanging="360"/>
      </w:pPr>
    </w:lvl>
    <w:lvl w:ilvl="7" w:tplc="041A0019" w:tentative="1">
      <w:start w:val="1"/>
      <w:numFmt w:val="lowerLetter"/>
      <w:lvlText w:val="%8."/>
      <w:lvlJc w:val="left"/>
      <w:pPr>
        <w:ind w:left="5385" w:hanging="360"/>
      </w:pPr>
    </w:lvl>
    <w:lvl w:ilvl="8" w:tplc="041A001B" w:tentative="1">
      <w:start w:val="1"/>
      <w:numFmt w:val="lowerRoman"/>
      <w:lvlText w:val="%9."/>
      <w:lvlJc w:val="right"/>
      <w:pPr>
        <w:ind w:left="6105" w:hanging="180"/>
      </w:pPr>
    </w:lvl>
  </w:abstractNum>
  <w:abstractNum w:abstractNumId="17" w15:restartNumberingAfterBreak="0">
    <w:nsid w:val="43572A98"/>
    <w:multiLevelType w:val="multilevel"/>
    <w:tmpl w:val="059466F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4E553A1"/>
    <w:multiLevelType w:val="multilevel"/>
    <w:tmpl w:val="AD60E3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7136055"/>
    <w:multiLevelType w:val="multilevel"/>
    <w:tmpl w:val="DE109880"/>
    <w:lvl w:ilvl="0">
      <w:start w:val="5"/>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83A1F0D"/>
    <w:multiLevelType w:val="multilevel"/>
    <w:tmpl w:val="D8C2081A"/>
    <w:lvl w:ilvl="0">
      <w:start w:val="8"/>
      <w:numFmt w:val="decimal"/>
      <w:lvlText w:val="%1."/>
      <w:lvlJc w:val="left"/>
      <w:pPr>
        <w:ind w:left="390" w:hanging="390"/>
      </w:pPr>
      <w:rPr>
        <w:rFonts w:hint="default"/>
      </w:rPr>
    </w:lvl>
    <w:lvl w:ilvl="1">
      <w:start w:val="3"/>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1" w15:restartNumberingAfterBreak="0">
    <w:nsid w:val="493F3432"/>
    <w:multiLevelType w:val="multilevel"/>
    <w:tmpl w:val="DDA6C0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A6D025E"/>
    <w:multiLevelType w:val="multilevel"/>
    <w:tmpl w:val="95B4A898"/>
    <w:lvl w:ilvl="0">
      <w:start w:val="8"/>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3"/>
      <w:numFmt w:val="decimal"/>
      <w:lvlText w:val="%1.%2.%3."/>
      <w:lvlJc w:val="left"/>
      <w:pPr>
        <w:ind w:left="1440" w:hanging="720"/>
      </w:pPr>
      <w:rPr>
        <w:rFonts w:hint="default"/>
        <w:i/>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288793C"/>
    <w:multiLevelType w:val="multilevel"/>
    <w:tmpl w:val="AD08B4F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9473027"/>
    <w:multiLevelType w:val="hybridMultilevel"/>
    <w:tmpl w:val="98F2F13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9E26F6C"/>
    <w:multiLevelType w:val="hybridMultilevel"/>
    <w:tmpl w:val="17683750"/>
    <w:lvl w:ilvl="0" w:tplc="AF82B02C">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26" w15:restartNumberingAfterBreak="0">
    <w:nsid w:val="5FD9429B"/>
    <w:multiLevelType w:val="multilevel"/>
    <w:tmpl w:val="F146D4AE"/>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0E73BAE"/>
    <w:multiLevelType w:val="multilevel"/>
    <w:tmpl w:val="7D246B0A"/>
    <w:lvl w:ilvl="0">
      <w:start w:val="1"/>
      <w:numFmt w:val="decimal"/>
      <w:lvlText w:val="%1."/>
      <w:lvlJc w:val="left"/>
      <w:pPr>
        <w:ind w:left="720" w:hanging="360"/>
      </w:pPr>
      <w:rPr>
        <w:rFonts w:ascii="Times New Roman" w:hAnsi="Times New Roman" w:cs="Times New Roman" w:hint="default"/>
        <w:sz w:val="24"/>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8" w15:restartNumberingAfterBreak="0">
    <w:nsid w:val="62117143"/>
    <w:multiLevelType w:val="hybridMultilevel"/>
    <w:tmpl w:val="28DE27C2"/>
    <w:lvl w:ilvl="0" w:tplc="49D610C6">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29" w15:restartNumberingAfterBreak="0">
    <w:nsid w:val="63BB55BA"/>
    <w:multiLevelType w:val="multilevel"/>
    <w:tmpl w:val="1786D4F4"/>
    <w:lvl w:ilvl="0">
      <w:start w:val="8"/>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174CE9"/>
    <w:multiLevelType w:val="multilevel"/>
    <w:tmpl w:val="A8509F3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BA4312B"/>
    <w:multiLevelType w:val="multilevel"/>
    <w:tmpl w:val="DCF66E6A"/>
    <w:lvl w:ilvl="0">
      <w:start w:val="9"/>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BA9040F"/>
    <w:multiLevelType w:val="multilevel"/>
    <w:tmpl w:val="DD6C2334"/>
    <w:lvl w:ilvl="0">
      <w:start w:val="9"/>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0617E6F"/>
    <w:multiLevelType w:val="multilevel"/>
    <w:tmpl w:val="7BFAC28C"/>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0DD19A1"/>
    <w:multiLevelType w:val="multilevel"/>
    <w:tmpl w:val="DBC81D0A"/>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1D713BA"/>
    <w:multiLevelType w:val="multilevel"/>
    <w:tmpl w:val="F1C82CFE"/>
    <w:lvl w:ilvl="0">
      <w:start w:val="8"/>
      <w:numFmt w:val="decimal"/>
      <w:lvlText w:val="%1."/>
      <w:lvlJc w:val="left"/>
      <w:pPr>
        <w:ind w:left="390" w:hanging="390"/>
      </w:pPr>
      <w:rPr>
        <w:rFonts w:hint="default"/>
      </w:rPr>
    </w:lvl>
    <w:lvl w:ilvl="1">
      <w:start w:val="3"/>
      <w:numFmt w:val="decimal"/>
      <w:lvlText w:val="%1.%2."/>
      <w:lvlJc w:val="left"/>
      <w:pPr>
        <w:ind w:left="2355" w:hanging="720"/>
      </w:pPr>
      <w:rPr>
        <w:rFonts w:hint="default"/>
      </w:rPr>
    </w:lvl>
    <w:lvl w:ilvl="2">
      <w:start w:val="1"/>
      <w:numFmt w:val="decimal"/>
      <w:lvlText w:val="%1.%2.%3."/>
      <w:lvlJc w:val="left"/>
      <w:pPr>
        <w:ind w:left="3990" w:hanging="720"/>
      </w:pPr>
      <w:rPr>
        <w:rFonts w:hint="default"/>
      </w:rPr>
    </w:lvl>
    <w:lvl w:ilvl="3">
      <w:start w:val="1"/>
      <w:numFmt w:val="decimal"/>
      <w:lvlText w:val="%1.%2.%3.%4."/>
      <w:lvlJc w:val="left"/>
      <w:pPr>
        <w:ind w:left="5985" w:hanging="1080"/>
      </w:pPr>
      <w:rPr>
        <w:rFonts w:hint="default"/>
      </w:rPr>
    </w:lvl>
    <w:lvl w:ilvl="4">
      <w:start w:val="1"/>
      <w:numFmt w:val="decimal"/>
      <w:lvlText w:val="%1.%2.%3.%4.%5."/>
      <w:lvlJc w:val="left"/>
      <w:pPr>
        <w:ind w:left="7620" w:hanging="1080"/>
      </w:pPr>
      <w:rPr>
        <w:rFonts w:hint="default"/>
      </w:rPr>
    </w:lvl>
    <w:lvl w:ilvl="5">
      <w:start w:val="1"/>
      <w:numFmt w:val="decimal"/>
      <w:lvlText w:val="%1.%2.%3.%4.%5.%6."/>
      <w:lvlJc w:val="left"/>
      <w:pPr>
        <w:ind w:left="9615" w:hanging="1440"/>
      </w:pPr>
      <w:rPr>
        <w:rFonts w:hint="default"/>
      </w:rPr>
    </w:lvl>
    <w:lvl w:ilvl="6">
      <w:start w:val="1"/>
      <w:numFmt w:val="decimal"/>
      <w:lvlText w:val="%1.%2.%3.%4.%5.%6.%7."/>
      <w:lvlJc w:val="left"/>
      <w:pPr>
        <w:ind w:left="11250" w:hanging="1440"/>
      </w:pPr>
      <w:rPr>
        <w:rFonts w:hint="default"/>
      </w:rPr>
    </w:lvl>
    <w:lvl w:ilvl="7">
      <w:start w:val="1"/>
      <w:numFmt w:val="decimal"/>
      <w:lvlText w:val="%1.%2.%3.%4.%5.%6.%7.%8."/>
      <w:lvlJc w:val="left"/>
      <w:pPr>
        <w:ind w:left="13245" w:hanging="1800"/>
      </w:pPr>
      <w:rPr>
        <w:rFonts w:hint="default"/>
      </w:rPr>
    </w:lvl>
    <w:lvl w:ilvl="8">
      <w:start w:val="1"/>
      <w:numFmt w:val="decimal"/>
      <w:lvlText w:val="%1.%2.%3.%4.%5.%6.%7.%8.%9."/>
      <w:lvlJc w:val="left"/>
      <w:pPr>
        <w:ind w:left="14880" w:hanging="1800"/>
      </w:pPr>
      <w:rPr>
        <w:rFonts w:hint="default"/>
      </w:rPr>
    </w:lvl>
  </w:abstractNum>
  <w:abstractNum w:abstractNumId="36" w15:restartNumberingAfterBreak="0">
    <w:nsid w:val="7B110454"/>
    <w:multiLevelType w:val="multilevel"/>
    <w:tmpl w:val="6AEAEBBC"/>
    <w:lvl w:ilvl="0">
      <w:start w:val="10"/>
      <w:numFmt w:val="decimal"/>
      <w:lvlText w:val="%1."/>
      <w:lvlJc w:val="left"/>
      <w:pPr>
        <w:ind w:left="660" w:hanging="660"/>
      </w:pPr>
    </w:lvl>
    <w:lvl w:ilvl="1">
      <w:start w:val="2"/>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8"/>
  </w:num>
  <w:num w:numId="2">
    <w:abstractNumId w:val="24"/>
  </w:num>
  <w:num w:numId="3">
    <w:abstractNumId w:val="30"/>
  </w:num>
  <w:num w:numId="4">
    <w:abstractNumId w:val="14"/>
  </w:num>
  <w:num w:numId="5">
    <w:abstractNumId w:val="19"/>
  </w:num>
  <w:num w:numId="6">
    <w:abstractNumId w:val="33"/>
  </w:num>
  <w:num w:numId="7">
    <w:abstractNumId w:val="1"/>
  </w:num>
  <w:num w:numId="8">
    <w:abstractNumId w:val="23"/>
  </w:num>
  <w:num w:numId="9">
    <w:abstractNumId w:val="17"/>
  </w:num>
  <w:num w:numId="10">
    <w:abstractNumId w:val="8"/>
  </w:num>
  <w:num w:numId="11">
    <w:abstractNumId w:val="7"/>
  </w:num>
  <w:num w:numId="12">
    <w:abstractNumId w:val="18"/>
  </w:num>
  <w:num w:numId="13">
    <w:abstractNumId w:val="10"/>
  </w:num>
  <w:num w:numId="14">
    <w:abstractNumId w:val="12"/>
  </w:num>
  <w:num w:numId="15">
    <w:abstractNumId w:val="13"/>
  </w:num>
  <w:num w:numId="16">
    <w:abstractNumId w:val="21"/>
  </w:num>
  <w:num w:numId="17">
    <w:abstractNumId w:val="11"/>
  </w:num>
  <w:num w:numId="18">
    <w:abstractNumId w:val="32"/>
  </w:num>
  <w:num w:numId="19">
    <w:abstractNumId w:val="31"/>
  </w:num>
  <w:num w:numId="20">
    <w:abstractNumId w:val="16"/>
  </w:num>
  <w:num w:numId="21">
    <w:abstractNumId w:val="3"/>
  </w:num>
  <w:num w:numId="22">
    <w:abstractNumId w:val="4"/>
  </w:num>
  <w:num w:numId="23">
    <w:abstractNumId w:val="2"/>
  </w:num>
  <w:num w:numId="24">
    <w:abstractNumId w:val="15"/>
  </w:num>
  <w:num w:numId="25">
    <w:abstractNumId w:val="1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num>
  <w:num w:numId="27">
    <w:abstractNumId w:val="26"/>
  </w:num>
  <w:num w:numId="28">
    <w:abstractNumId w:val="0"/>
  </w:num>
  <w:num w:numId="29">
    <w:abstractNumId w:val="9"/>
  </w:num>
  <w:num w:numId="30">
    <w:abstractNumId w:val="6"/>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5"/>
  </w:num>
  <w:num w:numId="34">
    <w:abstractNumId w:val="36"/>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 w:numId="36">
    <w:abstractNumId w:val="22"/>
  </w:num>
  <w:num w:numId="37">
    <w:abstractNumId w:val="20"/>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EEC"/>
    <w:rsid w:val="00007FAD"/>
    <w:rsid w:val="00013F1B"/>
    <w:rsid w:val="000172F2"/>
    <w:rsid w:val="00026102"/>
    <w:rsid w:val="000273A6"/>
    <w:rsid w:val="00030F3D"/>
    <w:rsid w:val="00033EE0"/>
    <w:rsid w:val="000341F1"/>
    <w:rsid w:val="00034AC0"/>
    <w:rsid w:val="00036608"/>
    <w:rsid w:val="00040259"/>
    <w:rsid w:val="00041E53"/>
    <w:rsid w:val="00043BA1"/>
    <w:rsid w:val="00053425"/>
    <w:rsid w:val="00061EA6"/>
    <w:rsid w:val="00062CF1"/>
    <w:rsid w:val="00065FE8"/>
    <w:rsid w:val="00073193"/>
    <w:rsid w:val="000779E3"/>
    <w:rsid w:val="00077DBA"/>
    <w:rsid w:val="00080824"/>
    <w:rsid w:val="00083624"/>
    <w:rsid w:val="0008617F"/>
    <w:rsid w:val="0009143A"/>
    <w:rsid w:val="000954C4"/>
    <w:rsid w:val="00097063"/>
    <w:rsid w:val="000A0977"/>
    <w:rsid w:val="000A3A64"/>
    <w:rsid w:val="000A7611"/>
    <w:rsid w:val="000B1C73"/>
    <w:rsid w:val="000B3FCF"/>
    <w:rsid w:val="000B5EB1"/>
    <w:rsid w:val="000B6072"/>
    <w:rsid w:val="000C09C7"/>
    <w:rsid w:val="000C22A1"/>
    <w:rsid w:val="000C2CAE"/>
    <w:rsid w:val="000C3A31"/>
    <w:rsid w:val="000C47E6"/>
    <w:rsid w:val="000C66D7"/>
    <w:rsid w:val="000D57E5"/>
    <w:rsid w:val="000D644D"/>
    <w:rsid w:val="000E2B27"/>
    <w:rsid w:val="000E7FF5"/>
    <w:rsid w:val="00102C78"/>
    <w:rsid w:val="0010411D"/>
    <w:rsid w:val="00105756"/>
    <w:rsid w:val="00106CAF"/>
    <w:rsid w:val="0011465E"/>
    <w:rsid w:val="00114E8F"/>
    <w:rsid w:val="00115960"/>
    <w:rsid w:val="00115E5F"/>
    <w:rsid w:val="00116B31"/>
    <w:rsid w:val="00117AFF"/>
    <w:rsid w:val="00121741"/>
    <w:rsid w:val="00123081"/>
    <w:rsid w:val="00124233"/>
    <w:rsid w:val="00124A66"/>
    <w:rsid w:val="001332F8"/>
    <w:rsid w:val="0013706A"/>
    <w:rsid w:val="00146195"/>
    <w:rsid w:val="00147713"/>
    <w:rsid w:val="0015083B"/>
    <w:rsid w:val="00161189"/>
    <w:rsid w:val="00165902"/>
    <w:rsid w:val="0016706E"/>
    <w:rsid w:val="001771D0"/>
    <w:rsid w:val="00180273"/>
    <w:rsid w:val="001877C1"/>
    <w:rsid w:val="00190666"/>
    <w:rsid w:val="00190E94"/>
    <w:rsid w:val="00194159"/>
    <w:rsid w:val="001962B1"/>
    <w:rsid w:val="001963CA"/>
    <w:rsid w:val="00197F3B"/>
    <w:rsid w:val="001A030B"/>
    <w:rsid w:val="001A249E"/>
    <w:rsid w:val="001A3355"/>
    <w:rsid w:val="001A3ED1"/>
    <w:rsid w:val="001A4675"/>
    <w:rsid w:val="001A631E"/>
    <w:rsid w:val="001B095B"/>
    <w:rsid w:val="001B0BB4"/>
    <w:rsid w:val="001B13C4"/>
    <w:rsid w:val="001B29BE"/>
    <w:rsid w:val="001B51E2"/>
    <w:rsid w:val="001B546F"/>
    <w:rsid w:val="001B70AD"/>
    <w:rsid w:val="001C044F"/>
    <w:rsid w:val="001C21A9"/>
    <w:rsid w:val="001C4F8F"/>
    <w:rsid w:val="001C5606"/>
    <w:rsid w:val="001D1472"/>
    <w:rsid w:val="001D2445"/>
    <w:rsid w:val="001D61FE"/>
    <w:rsid w:val="001E0B4B"/>
    <w:rsid w:val="001E1022"/>
    <w:rsid w:val="001E6769"/>
    <w:rsid w:val="001F0CD8"/>
    <w:rsid w:val="001F4943"/>
    <w:rsid w:val="001F4EA4"/>
    <w:rsid w:val="00204AFA"/>
    <w:rsid w:val="00204F21"/>
    <w:rsid w:val="0022049F"/>
    <w:rsid w:val="0022426D"/>
    <w:rsid w:val="00227515"/>
    <w:rsid w:val="002355C5"/>
    <w:rsid w:val="00241D88"/>
    <w:rsid w:val="00250715"/>
    <w:rsid w:val="00252D5D"/>
    <w:rsid w:val="002538C1"/>
    <w:rsid w:val="00255B72"/>
    <w:rsid w:val="0027055C"/>
    <w:rsid w:val="002724E2"/>
    <w:rsid w:val="002739D7"/>
    <w:rsid w:val="00275375"/>
    <w:rsid w:val="00276940"/>
    <w:rsid w:val="002819B4"/>
    <w:rsid w:val="00283962"/>
    <w:rsid w:val="00286E6E"/>
    <w:rsid w:val="00296474"/>
    <w:rsid w:val="00296532"/>
    <w:rsid w:val="002A0116"/>
    <w:rsid w:val="002A44A9"/>
    <w:rsid w:val="002B4C8F"/>
    <w:rsid w:val="002C1FAE"/>
    <w:rsid w:val="002C4AE9"/>
    <w:rsid w:val="002C544A"/>
    <w:rsid w:val="002C54CA"/>
    <w:rsid w:val="002C75D9"/>
    <w:rsid w:val="002D2938"/>
    <w:rsid w:val="002D6F06"/>
    <w:rsid w:val="002D7E6E"/>
    <w:rsid w:val="002E2390"/>
    <w:rsid w:val="002E5BFD"/>
    <w:rsid w:val="002E6A79"/>
    <w:rsid w:val="002F1047"/>
    <w:rsid w:val="002F226D"/>
    <w:rsid w:val="002F3155"/>
    <w:rsid w:val="002F4BB2"/>
    <w:rsid w:val="002F4F37"/>
    <w:rsid w:val="002F66A3"/>
    <w:rsid w:val="002F77E2"/>
    <w:rsid w:val="003002DF"/>
    <w:rsid w:val="003007AC"/>
    <w:rsid w:val="003008C9"/>
    <w:rsid w:val="003058CF"/>
    <w:rsid w:val="0030660A"/>
    <w:rsid w:val="003072C8"/>
    <w:rsid w:val="00307670"/>
    <w:rsid w:val="00310C80"/>
    <w:rsid w:val="003119A4"/>
    <w:rsid w:val="00315890"/>
    <w:rsid w:val="00321B12"/>
    <w:rsid w:val="003256B3"/>
    <w:rsid w:val="00325DBC"/>
    <w:rsid w:val="00332475"/>
    <w:rsid w:val="00335732"/>
    <w:rsid w:val="00340112"/>
    <w:rsid w:val="003410F4"/>
    <w:rsid w:val="003471FD"/>
    <w:rsid w:val="00352D3C"/>
    <w:rsid w:val="003554C0"/>
    <w:rsid w:val="003607C5"/>
    <w:rsid w:val="00361034"/>
    <w:rsid w:val="0036181F"/>
    <w:rsid w:val="00367474"/>
    <w:rsid w:val="00373D5B"/>
    <w:rsid w:val="003764B4"/>
    <w:rsid w:val="003767B3"/>
    <w:rsid w:val="00382BE8"/>
    <w:rsid w:val="00382C5E"/>
    <w:rsid w:val="00386F66"/>
    <w:rsid w:val="003879D1"/>
    <w:rsid w:val="00390CDB"/>
    <w:rsid w:val="00393FD1"/>
    <w:rsid w:val="00395ABC"/>
    <w:rsid w:val="00395E3D"/>
    <w:rsid w:val="003A02C1"/>
    <w:rsid w:val="003A4BA4"/>
    <w:rsid w:val="003A5E9C"/>
    <w:rsid w:val="003A624E"/>
    <w:rsid w:val="003B4C98"/>
    <w:rsid w:val="003B59FF"/>
    <w:rsid w:val="003B62A0"/>
    <w:rsid w:val="003C24D4"/>
    <w:rsid w:val="003C5281"/>
    <w:rsid w:val="003C7C6A"/>
    <w:rsid w:val="003D06A4"/>
    <w:rsid w:val="003D2344"/>
    <w:rsid w:val="003D3E3B"/>
    <w:rsid w:val="003D4C45"/>
    <w:rsid w:val="003D666C"/>
    <w:rsid w:val="003D6910"/>
    <w:rsid w:val="003E0888"/>
    <w:rsid w:val="003E570F"/>
    <w:rsid w:val="003E5EBE"/>
    <w:rsid w:val="003F5ABD"/>
    <w:rsid w:val="00400D27"/>
    <w:rsid w:val="004133FB"/>
    <w:rsid w:val="00413E81"/>
    <w:rsid w:val="004259E6"/>
    <w:rsid w:val="00427688"/>
    <w:rsid w:val="004277F7"/>
    <w:rsid w:val="00430957"/>
    <w:rsid w:val="00431DB7"/>
    <w:rsid w:val="00432159"/>
    <w:rsid w:val="0043278C"/>
    <w:rsid w:val="0043332B"/>
    <w:rsid w:val="004342D1"/>
    <w:rsid w:val="004358A2"/>
    <w:rsid w:val="00435F4E"/>
    <w:rsid w:val="0044252E"/>
    <w:rsid w:val="00443057"/>
    <w:rsid w:val="004435F3"/>
    <w:rsid w:val="00444743"/>
    <w:rsid w:val="004451DF"/>
    <w:rsid w:val="004466AA"/>
    <w:rsid w:val="004514B2"/>
    <w:rsid w:val="00457FD5"/>
    <w:rsid w:val="00460464"/>
    <w:rsid w:val="00460920"/>
    <w:rsid w:val="00460A5C"/>
    <w:rsid w:val="00461BE8"/>
    <w:rsid w:val="004627B6"/>
    <w:rsid w:val="00462EEC"/>
    <w:rsid w:val="00465A1C"/>
    <w:rsid w:val="00472E7B"/>
    <w:rsid w:val="004733C6"/>
    <w:rsid w:val="00474BB1"/>
    <w:rsid w:val="0047510C"/>
    <w:rsid w:val="004857C1"/>
    <w:rsid w:val="00485C60"/>
    <w:rsid w:val="00490CC5"/>
    <w:rsid w:val="00490F9D"/>
    <w:rsid w:val="004951F7"/>
    <w:rsid w:val="00495347"/>
    <w:rsid w:val="00495651"/>
    <w:rsid w:val="00497438"/>
    <w:rsid w:val="004A0145"/>
    <w:rsid w:val="004A667D"/>
    <w:rsid w:val="004B035C"/>
    <w:rsid w:val="004B09B7"/>
    <w:rsid w:val="004B4ACA"/>
    <w:rsid w:val="004B60DF"/>
    <w:rsid w:val="004B7D1D"/>
    <w:rsid w:val="004C1EF0"/>
    <w:rsid w:val="004C3C1F"/>
    <w:rsid w:val="004D0114"/>
    <w:rsid w:val="004D34BD"/>
    <w:rsid w:val="004D44DA"/>
    <w:rsid w:val="004E7ED3"/>
    <w:rsid w:val="004F2502"/>
    <w:rsid w:val="004F372B"/>
    <w:rsid w:val="004F44EB"/>
    <w:rsid w:val="004F4A23"/>
    <w:rsid w:val="00502EAC"/>
    <w:rsid w:val="005044C9"/>
    <w:rsid w:val="005079DA"/>
    <w:rsid w:val="00511F21"/>
    <w:rsid w:val="005123F0"/>
    <w:rsid w:val="00514109"/>
    <w:rsid w:val="00514267"/>
    <w:rsid w:val="00517B8B"/>
    <w:rsid w:val="00523A4E"/>
    <w:rsid w:val="00526543"/>
    <w:rsid w:val="005312E9"/>
    <w:rsid w:val="0053271B"/>
    <w:rsid w:val="00533B63"/>
    <w:rsid w:val="00540467"/>
    <w:rsid w:val="005439D1"/>
    <w:rsid w:val="0054681A"/>
    <w:rsid w:val="00551C3F"/>
    <w:rsid w:val="00552891"/>
    <w:rsid w:val="00556B31"/>
    <w:rsid w:val="00560F0E"/>
    <w:rsid w:val="005611B7"/>
    <w:rsid w:val="00565C00"/>
    <w:rsid w:val="00566E3C"/>
    <w:rsid w:val="00572EDF"/>
    <w:rsid w:val="00574342"/>
    <w:rsid w:val="0057461C"/>
    <w:rsid w:val="00577650"/>
    <w:rsid w:val="00580AE4"/>
    <w:rsid w:val="00582DAD"/>
    <w:rsid w:val="00583926"/>
    <w:rsid w:val="005920A6"/>
    <w:rsid w:val="00592785"/>
    <w:rsid w:val="0059569F"/>
    <w:rsid w:val="00595789"/>
    <w:rsid w:val="005A00C7"/>
    <w:rsid w:val="005A2F38"/>
    <w:rsid w:val="005A4B68"/>
    <w:rsid w:val="005A4F22"/>
    <w:rsid w:val="005A523A"/>
    <w:rsid w:val="005A76E1"/>
    <w:rsid w:val="005B18D6"/>
    <w:rsid w:val="005B1BF3"/>
    <w:rsid w:val="005B1DF7"/>
    <w:rsid w:val="005B330D"/>
    <w:rsid w:val="005B7A46"/>
    <w:rsid w:val="005C0883"/>
    <w:rsid w:val="005C2060"/>
    <w:rsid w:val="005C21FF"/>
    <w:rsid w:val="005C25D4"/>
    <w:rsid w:val="005C2D8E"/>
    <w:rsid w:val="005C5AEF"/>
    <w:rsid w:val="005C6973"/>
    <w:rsid w:val="005D0AF8"/>
    <w:rsid w:val="005D3DD3"/>
    <w:rsid w:val="005D53FD"/>
    <w:rsid w:val="005D64AE"/>
    <w:rsid w:val="005D70DD"/>
    <w:rsid w:val="005E01A1"/>
    <w:rsid w:val="005E02F9"/>
    <w:rsid w:val="005E5D75"/>
    <w:rsid w:val="005F2000"/>
    <w:rsid w:val="005F2A42"/>
    <w:rsid w:val="005F6C56"/>
    <w:rsid w:val="00601B02"/>
    <w:rsid w:val="00601C96"/>
    <w:rsid w:val="00603970"/>
    <w:rsid w:val="00606F7E"/>
    <w:rsid w:val="006077CA"/>
    <w:rsid w:val="00612D2C"/>
    <w:rsid w:val="006221AB"/>
    <w:rsid w:val="00623B41"/>
    <w:rsid w:val="00625191"/>
    <w:rsid w:val="00633FC3"/>
    <w:rsid w:val="00634E97"/>
    <w:rsid w:val="0063555F"/>
    <w:rsid w:val="006372D3"/>
    <w:rsid w:val="0064200B"/>
    <w:rsid w:val="00646751"/>
    <w:rsid w:val="0065021B"/>
    <w:rsid w:val="006505CD"/>
    <w:rsid w:val="00655A0F"/>
    <w:rsid w:val="00657B25"/>
    <w:rsid w:val="00660EA9"/>
    <w:rsid w:val="00664933"/>
    <w:rsid w:val="00665608"/>
    <w:rsid w:val="006667B2"/>
    <w:rsid w:val="00670E24"/>
    <w:rsid w:val="00675EDA"/>
    <w:rsid w:val="00676A05"/>
    <w:rsid w:val="00677029"/>
    <w:rsid w:val="0068029F"/>
    <w:rsid w:val="00681082"/>
    <w:rsid w:val="00684C5A"/>
    <w:rsid w:val="00685703"/>
    <w:rsid w:val="006862EF"/>
    <w:rsid w:val="00687389"/>
    <w:rsid w:val="00687568"/>
    <w:rsid w:val="006876F0"/>
    <w:rsid w:val="0069203B"/>
    <w:rsid w:val="00696CEA"/>
    <w:rsid w:val="006A35D6"/>
    <w:rsid w:val="006A5380"/>
    <w:rsid w:val="006B0E29"/>
    <w:rsid w:val="006B2ADD"/>
    <w:rsid w:val="006B5A22"/>
    <w:rsid w:val="006C1E42"/>
    <w:rsid w:val="006C6168"/>
    <w:rsid w:val="006C7098"/>
    <w:rsid w:val="006D3392"/>
    <w:rsid w:val="006E0306"/>
    <w:rsid w:val="006E114C"/>
    <w:rsid w:val="006F05AE"/>
    <w:rsid w:val="006F0BD4"/>
    <w:rsid w:val="006F1F7A"/>
    <w:rsid w:val="006F2879"/>
    <w:rsid w:val="00700201"/>
    <w:rsid w:val="00704AB9"/>
    <w:rsid w:val="00707F66"/>
    <w:rsid w:val="00710148"/>
    <w:rsid w:val="00712358"/>
    <w:rsid w:val="007205FA"/>
    <w:rsid w:val="00722BC7"/>
    <w:rsid w:val="00725E2F"/>
    <w:rsid w:val="007268A2"/>
    <w:rsid w:val="00732E49"/>
    <w:rsid w:val="007354DE"/>
    <w:rsid w:val="00736CC1"/>
    <w:rsid w:val="007436E4"/>
    <w:rsid w:val="0075131D"/>
    <w:rsid w:val="00752592"/>
    <w:rsid w:val="007570A0"/>
    <w:rsid w:val="00763324"/>
    <w:rsid w:val="0076558F"/>
    <w:rsid w:val="00767626"/>
    <w:rsid w:val="007705E6"/>
    <w:rsid w:val="007705FE"/>
    <w:rsid w:val="00770AB9"/>
    <w:rsid w:val="00772660"/>
    <w:rsid w:val="00772843"/>
    <w:rsid w:val="00777C31"/>
    <w:rsid w:val="0078106C"/>
    <w:rsid w:val="00783613"/>
    <w:rsid w:val="0078590C"/>
    <w:rsid w:val="00787BD4"/>
    <w:rsid w:val="00795FB6"/>
    <w:rsid w:val="007A12B2"/>
    <w:rsid w:val="007A2A57"/>
    <w:rsid w:val="007A4C94"/>
    <w:rsid w:val="007A73B7"/>
    <w:rsid w:val="007D12C3"/>
    <w:rsid w:val="007D49B1"/>
    <w:rsid w:val="007D51A1"/>
    <w:rsid w:val="007D55D3"/>
    <w:rsid w:val="007D6DBE"/>
    <w:rsid w:val="007D7E55"/>
    <w:rsid w:val="007F0177"/>
    <w:rsid w:val="007F33C3"/>
    <w:rsid w:val="007F3F2B"/>
    <w:rsid w:val="007F60BC"/>
    <w:rsid w:val="00802A7B"/>
    <w:rsid w:val="008034F0"/>
    <w:rsid w:val="0080593F"/>
    <w:rsid w:val="00806423"/>
    <w:rsid w:val="00812A9D"/>
    <w:rsid w:val="00812ADC"/>
    <w:rsid w:val="008160C8"/>
    <w:rsid w:val="00816373"/>
    <w:rsid w:val="008164EE"/>
    <w:rsid w:val="008238BC"/>
    <w:rsid w:val="008240E8"/>
    <w:rsid w:val="00825804"/>
    <w:rsid w:val="008278E4"/>
    <w:rsid w:val="0083066D"/>
    <w:rsid w:val="00840335"/>
    <w:rsid w:val="00841E38"/>
    <w:rsid w:val="00842FE8"/>
    <w:rsid w:val="00843F02"/>
    <w:rsid w:val="00844A92"/>
    <w:rsid w:val="00844B6A"/>
    <w:rsid w:val="0084568C"/>
    <w:rsid w:val="00846880"/>
    <w:rsid w:val="008474DF"/>
    <w:rsid w:val="008510BF"/>
    <w:rsid w:val="008549CD"/>
    <w:rsid w:val="00855C00"/>
    <w:rsid w:val="00856450"/>
    <w:rsid w:val="0085686B"/>
    <w:rsid w:val="008573C2"/>
    <w:rsid w:val="00860A74"/>
    <w:rsid w:val="00862681"/>
    <w:rsid w:val="00866359"/>
    <w:rsid w:val="0087049D"/>
    <w:rsid w:val="00872FF0"/>
    <w:rsid w:val="00873BC9"/>
    <w:rsid w:val="00880EF7"/>
    <w:rsid w:val="00882AFD"/>
    <w:rsid w:val="00883B03"/>
    <w:rsid w:val="00886535"/>
    <w:rsid w:val="00886BBD"/>
    <w:rsid w:val="00887B8D"/>
    <w:rsid w:val="00890E93"/>
    <w:rsid w:val="00891DCE"/>
    <w:rsid w:val="008A3557"/>
    <w:rsid w:val="008A4421"/>
    <w:rsid w:val="008A4E4D"/>
    <w:rsid w:val="008B00FD"/>
    <w:rsid w:val="008B0C68"/>
    <w:rsid w:val="008B4866"/>
    <w:rsid w:val="008C10DC"/>
    <w:rsid w:val="008C11F1"/>
    <w:rsid w:val="008C161E"/>
    <w:rsid w:val="008D17C7"/>
    <w:rsid w:val="008D264B"/>
    <w:rsid w:val="008D27CE"/>
    <w:rsid w:val="008D58F8"/>
    <w:rsid w:val="008D616C"/>
    <w:rsid w:val="008E211E"/>
    <w:rsid w:val="008F078D"/>
    <w:rsid w:val="008F3C79"/>
    <w:rsid w:val="009036EE"/>
    <w:rsid w:val="00903F4F"/>
    <w:rsid w:val="00904565"/>
    <w:rsid w:val="00906576"/>
    <w:rsid w:val="00911C9A"/>
    <w:rsid w:val="0091443C"/>
    <w:rsid w:val="00917EBB"/>
    <w:rsid w:val="0092129B"/>
    <w:rsid w:val="00921479"/>
    <w:rsid w:val="00927945"/>
    <w:rsid w:val="009308D9"/>
    <w:rsid w:val="00933159"/>
    <w:rsid w:val="0093639F"/>
    <w:rsid w:val="00937FFD"/>
    <w:rsid w:val="00943C1D"/>
    <w:rsid w:val="0095281E"/>
    <w:rsid w:val="00953000"/>
    <w:rsid w:val="009533CF"/>
    <w:rsid w:val="00960081"/>
    <w:rsid w:val="00962D3F"/>
    <w:rsid w:val="00965DA7"/>
    <w:rsid w:val="00971786"/>
    <w:rsid w:val="00981055"/>
    <w:rsid w:val="00982EEC"/>
    <w:rsid w:val="00984B55"/>
    <w:rsid w:val="009878C4"/>
    <w:rsid w:val="00990350"/>
    <w:rsid w:val="00990616"/>
    <w:rsid w:val="00996842"/>
    <w:rsid w:val="00996CFA"/>
    <w:rsid w:val="00997D20"/>
    <w:rsid w:val="009A091E"/>
    <w:rsid w:val="009A13B6"/>
    <w:rsid w:val="009A1DB5"/>
    <w:rsid w:val="009A55CA"/>
    <w:rsid w:val="009A56FF"/>
    <w:rsid w:val="009A6BB0"/>
    <w:rsid w:val="009A6FEE"/>
    <w:rsid w:val="009B2DE8"/>
    <w:rsid w:val="009C08D5"/>
    <w:rsid w:val="009C3DCA"/>
    <w:rsid w:val="009C5029"/>
    <w:rsid w:val="009C5452"/>
    <w:rsid w:val="009C5F03"/>
    <w:rsid w:val="009D0C35"/>
    <w:rsid w:val="009E17C9"/>
    <w:rsid w:val="009E221C"/>
    <w:rsid w:val="009E3D84"/>
    <w:rsid w:val="009E4ACE"/>
    <w:rsid w:val="009E4EC3"/>
    <w:rsid w:val="009E787E"/>
    <w:rsid w:val="009F6656"/>
    <w:rsid w:val="009F6A29"/>
    <w:rsid w:val="009F7798"/>
    <w:rsid w:val="00A017D7"/>
    <w:rsid w:val="00A01F86"/>
    <w:rsid w:val="00A02FE1"/>
    <w:rsid w:val="00A04FCB"/>
    <w:rsid w:val="00A06258"/>
    <w:rsid w:val="00A07D92"/>
    <w:rsid w:val="00A106B4"/>
    <w:rsid w:val="00A135D5"/>
    <w:rsid w:val="00A13DDD"/>
    <w:rsid w:val="00A20199"/>
    <w:rsid w:val="00A21697"/>
    <w:rsid w:val="00A21D65"/>
    <w:rsid w:val="00A222DC"/>
    <w:rsid w:val="00A271C8"/>
    <w:rsid w:val="00A30F40"/>
    <w:rsid w:val="00A3116A"/>
    <w:rsid w:val="00A311C7"/>
    <w:rsid w:val="00A332C4"/>
    <w:rsid w:val="00A431E2"/>
    <w:rsid w:val="00A4489B"/>
    <w:rsid w:val="00A47CFE"/>
    <w:rsid w:val="00A50D50"/>
    <w:rsid w:val="00A5337A"/>
    <w:rsid w:val="00A62CF5"/>
    <w:rsid w:val="00A6325E"/>
    <w:rsid w:val="00A6405F"/>
    <w:rsid w:val="00A64253"/>
    <w:rsid w:val="00A65DAE"/>
    <w:rsid w:val="00A709C8"/>
    <w:rsid w:val="00A7148F"/>
    <w:rsid w:val="00A73065"/>
    <w:rsid w:val="00A7336D"/>
    <w:rsid w:val="00A73DD1"/>
    <w:rsid w:val="00A762B0"/>
    <w:rsid w:val="00A7692C"/>
    <w:rsid w:val="00A80054"/>
    <w:rsid w:val="00A81345"/>
    <w:rsid w:val="00A820E3"/>
    <w:rsid w:val="00A83F47"/>
    <w:rsid w:val="00A86DCD"/>
    <w:rsid w:val="00A86FDF"/>
    <w:rsid w:val="00A90A61"/>
    <w:rsid w:val="00A935E9"/>
    <w:rsid w:val="00A942C2"/>
    <w:rsid w:val="00A95BAC"/>
    <w:rsid w:val="00A9716B"/>
    <w:rsid w:val="00AA3F7D"/>
    <w:rsid w:val="00AA45BD"/>
    <w:rsid w:val="00AC1455"/>
    <w:rsid w:val="00AC42FF"/>
    <w:rsid w:val="00AC46E0"/>
    <w:rsid w:val="00AC48A6"/>
    <w:rsid w:val="00AC4BE0"/>
    <w:rsid w:val="00AC6BB2"/>
    <w:rsid w:val="00AD2068"/>
    <w:rsid w:val="00AD6C9E"/>
    <w:rsid w:val="00AE24A0"/>
    <w:rsid w:val="00AE25E6"/>
    <w:rsid w:val="00AE28A4"/>
    <w:rsid w:val="00AE603F"/>
    <w:rsid w:val="00AE6D72"/>
    <w:rsid w:val="00AF1497"/>
    <w:rsid w:val="00AF6D2B"/>
    <w:rsid w:val="00B037F7"/>
    <w:rsid w:val="00B03A58"/>
    <w:rsid w:val="00B04C26"/>
    <w:rsid w:val="00B07142"/>
    <w:rsid w:val="00B072DF"/>
    <w:rsid w:val="00B07709"/>
    <w:rsid w:val="00B109B1"/>
    <w:rsid w:val="00B14831"/>
    <w:rsid w:val="00B14E9A"/>
    <w:rsid w:val="00B16256"/>
    <w:rsid w:val="00B16904"/>
    <w:rsid w:val="00B20895"/>
    <w:rsid w:val="00B20E79"/>
    <w:rsid w:val="00B3328E"/>
    <w:rsid w:val="00B367D4"/>
    <w:rsid w:val="00B368C6"/>
    <w:rsid w:val="00B4167F"/>
    <w:rsid w:val="00B42F6F"/>
    <w:rsid w:val="00B43116"/>
    <w:rsid w:val="00B43FEB"/>
    <w:rsid w:val="00B4586C"/>
    <w:rsid w:val="00B51486"/>
    <w:rsid w:val="00B53F2C"/>
    <w:rsid w:val="00B55D85"/>
    <w:rsid w:val="00B57F75"/>
    <w:rsid w:val="00B61837"/>
    <w:rsid w:val="00B61E28"/>
    <w:rsid w:val="00B64A7F"/>
    <w:rsid w:val="00B64C62"/>
    <w:rsid w:val="00B64D0C"/>
    <w:rsid w:val="00B65D42"/>
    <w:rsid w:val="00B66EEC"/>
    <w:rsid w:val="00B70E9A"/>
    <w:rsid w:val="00B744C8"/>
    <w:rsid w:val="00B81D95"/>
    <w:rsid w:val="00B8433E"/>
    <w:rsid w:val="00B906B7"/>
    <w:rsid w:val="00B95FB7"/>
    <w:rsid w:val="00B969F7"/>
    <w:rsid w:val="00B9754B"/>
    <w:rsid w:val="00BA7DB0"/>
    <w:rsid w:val="00BB007C"/>
    <w:rsid w:val="00BC5682"/>
    <w:rsid w:val="00BC7BC1"/>
    <w:rsid w:val="00BD5DDF"/>
    <w:rsid w:val="00BE7D40"/>
    <w:rsid w:val="00BF2F8F"/>
    <w:rsid w:val="00BF5CAE"/>
    <w:rsid w:val="00BF658C"/>
    <w:rsid w:val="00C01719"/>
    <w:rsid w:val="00C02FC4"/>
    <w:rsid w:val="00C045D9"/>
    <w:rsid w:val="00C06736"/>
    <w:rsid w:val="00C075A6"/>
    <w:rsid w:val="00C11AEA"/>
    <w:rsid w:val="00C13FCD"/>
    <w:rsid w:val="00C144B1"/>
    <w:rsid w:val="00C14F28"/>
    <w:rsid w:val="00C17353"/>
    <w:rsid w:val="00C24CD5"/>
    <w:rsid w:val="00C26AFD"/>
    <w:rsid w:val="00C33649"/>
    <w:rsid w:val="00C36725"/>
    <w:rsid w:val="00C40AF5"/>
    <w:rsid w:val="00C42C10"/>
    <w:rsid w:val="00C45065"/>
    <w:rsid w:val="00C473D8"/>
    <w:rsid w:val="00C47DA3"/>
    <w:rsid w:val="00C514A5"/>
    <w:rsid w:val="00C52E4A"/>
    <w:rsid w:val="00C53CF3"/>
    <w:rsid w:val="00C577E3"/>
    <w:rsid w:val="00C611C1"/>
    <w:rsid w:val="00C6137D"/>
    <w:rsid w:val="00C61AEB"/>
    <w:rsid w:val="00C62E91"/>
    <w:rsid w:val="00C6467B"/>
    <w:rsid w:val="00C70DB0"/>
    <w:rsid w:val="00C73978"/>
    <w:rsid w:val="00C759C1"/>
    <w:rsid w:val="00C801A4"/>
    <w:rsid w:val="00C80ABE"/>
    <w:rsid w:val="00C834DA"/>
    <w:rsid w:val="00C83808"/>
    <w:rsid w:val="00C83C72"/>
    <w:rsid w:val="00C847DC"/>
    <w:rsid w:val="00C9445F"/>
    <w:rsid w:val="00C951D5"/>
    <w:rsid w:val="00CA10B2"/>
    <w:rsid w:val="00CA208F"/>
    <w:rsid w:val="00CA6E77"/>
    <w:rsid w:val="00CB0CB5"/>
    <w:rsid w:val="00CB1E53"/>
    <w:rsid w:val="00CB2811"/>
    <w:rsid w:val="00CB682C"/>
    <w:rsid w:val="00CB7488"/>
    <w:rsid w:val="00CB7A56"/>
    <w:rsid w:val="00CC2B6C"/>
    <w:rsid w:val="00CC541A"/>
    <w:rsid w:val="00CC6327"/>
    <w:rsid w:val="00CC65DE"/>
    <w:rsid w:val="00CD2545"/>
    <w:rsid w:val="00CD3AFD"/>
    <w:rsid w:val="00CD769A"/>
    <w:rsid w:val="00CE37F2"/>
    <w:rsid w:val="00CE5070"/>
    <w:rsid w:val="00CF0C4F"/>
    <w:rsid w:val="00CF0F20"/>
    <w:rsid w:val="00D0276F"/>
    <w:rsid w:val="00D106C3"/>
    <w:rsid w:val="00D12A6C"/>
    <w:rsid w:val="00D12FDE"/>
    <w:rsid w:val="00D14308"/>
    <w:rsid w:val="00D2151B"/>
    <w:rsid w:val="00D2239D"/>
    <w:rsid w:val="00D23C6F"/>
    <w:rsid w:val="00D2435C"/>
    <w:rsid w:val="00D24E10"/>
    <w:rsid w:val="00D31E9F"/>
    <w:rsid w:val="00D341E4"/>
    <w:rsid w:val="00D35B92"/>
    <w:rsid w:val="00D37852"/>
    <w:rsid w:val="00D40A87"/>
    <w:rsid w:val="00D41823"/>
    <w:rsid w:val="00D42135"/>
    <w:rsid w:val="00D4238B"/>
    <w:rsid w:val="00D6726E"/>
    <w:rsid w:val="00D67876"/>
    <w:rsid w:val="00D77899"/>
    <w:rsid w:val="00D82021"/>
    <w:rsid w:val="00D86068"/>
    <w:rsid w:val="00D86EE0"/>
    <w:rsid w:val="00D93511"/>
    <w:rsid w:val="00DB1D97"/>
    <w:rsid w:val="00DB22A9"/>
    <w:rsid w:val="00DB3A26"/>
    <w:rsid w:val="00DB68FC"/>
    <w:rsid w:val="00DB6F63"/>
    <w:rsid w:val="00DC1C50"/>
    <w:rsid w:val="00DC21B8"/>
    <w:rsid w:val="00DC3575"/>
    <w:rsid w:val="00DC4977"/>
    <w:rsid w:val="00DC5061"/>
    <w:rsid w:val="00DD4E16"/>
    <w:rsid w:val="00DE005B"/>
    <w:rsid w:val="00DE03B6"/>
    <w:rsid w:val="00DE07C9"/>
    <w:rsid w:val="00DE63D0"/>
    <w:rsid w:val="00DF25B5"/>
    <w:rsid w:val="00DF2CAC"/>
    <w:rsid w:val="00DF7305"/>
    <w:rsid w:val="00E01997"/>
    <w:rsid w:val="00E0332E"/>
    <w:rsid w:val="00E054CB"/>
    <w:rsid w:val="00E12D65"/>
    <w:rsid w:val="00E15771"/>
    <w:rsid w:val="00E237C6"/>
    <w:rsid w:val="00E25CB8"/>
    <w:rsid w:val="00E32641"/>
    <w:rsid w:val="00E32E2F"/>
    <w:rsid w:val="00E33A2E"/>
    <w:rsid w:val="00E350FE"/>
    <w:rsid w:val="00E423E4"/>
    <w:rsid w:val="00E42C30"/>
    <w:rsid w:val="00E43059"/>
    <w:rsid w:val="00E456A1"/>
    <w:rsid w:val="00E45B74"/>
    <w:rsid w:val="00E536BF"/>
    <w:rsid w:val="00E569AD"/>
    <w:rsid w:val="00E57615"/>
    <w:rsid w:val="00E6457D"/>
    <w:rsid w:val="00E650A9"/>
    <w:rsid w:val="00E72244"/>
    <w:rsid w:val="00E90CFF"/>
    <w:rsid w:val="00E93D7D"/>
    <w:rsid w:val="00EA093A"/>
    <w:rsid w:val="00EA3F1D"/>
    <w:rsid w:val="00EA67C0"/>
    <w:rsid w:val="00EB3E86"/>
    <w:rsid w:val="00EB66F8"/>
    <w:rsid w:val="00EC2FF9"/>
    <w:rsid w:val="00EC5CD5"/>
    <w:rsid w:val="00ED502C"/>
    <w:rsid w:val="00ED7452"/>
    <w:rsid w:val="00EE05EA"/>
    <w:rsid w:val="00EE181E"/>
    <w:rsid w:val="00EE373F"/>
    <w:rsid w:val="00EE415E"/>
    <w:rsid w:val="00EE475E"/>
    <w:rsid w:val="00EE6014"/>
    <w:rsid w:val="00EE63C7"/>
    <w:rsid w:val="00EF372F"/>
    <w:rsid w:val="00EF4476"/>
    <w:rsid w:val="00EF4CB8"/>
    <w:rsid w:val="00EF78AA"/>
    <w:rsid w:val="00EF7DE5"/>
    <w:rsid w:val="00F0064E"/>
    <w:rsid w:val="00F01B83"/>
    <w:rsid w:val="00F01F5A"/>
    <w:rsid w:val="00F04AD7"/>
    <w:rsid w:val="00F05748"/>
    <w:rsid w:val="00F060C3"/>
    <w:rsid w:val="00F072F1"/>
    <w:rsid w:val="00F2110F"/>
    <w:rsid w:val="00F246F7"/>
    <w:rsid w:val="00F2505E"/>
    <w:rsid w:val="00F25442"/>
    <w:rsid w:val="00F32185"/>
    <w:rsid w:val="00F32F8A"/>
    <w:rsid w:val="00F372D5"/>
    <w:rsid w:val="00F40BA9"/>
    <w:rsid w:val="00F40DE4"/>
    <w:rsid w:val="00F43381"/>
    <w:rsid w:val="00F645BA"/>
    <w:rsid w:val="00F71931"/>
    <w:rsid w:val="00F730E1"/>
    <w:rsid w:val="00F73508"/>
    <w:rsid w:val="00F7407E"/>
    <w:rsid w:val="00F75169"/>
    <w:rsid w:val="00F918EA"/>
    <w:rsid w:val="00F92526"/>
    <w:rsid w:val="00FA33EA"/>
    <w:rsid w:val="00FA7292"/>
    <w:rsid w:val="00FB0E63"/>
    <w:rsid w:val="00FB0F55"/>
    <w:rsid w:val="00FB3E6A"/>
    <w:rsid w:val="00FB5B79"/>
    <w:rsid w:val="00FB603F"/>
    <w:rsid w:val="00FC2074"/>
    <w:rsid w:val="00FC3F89"/>
    <w:rsid w:val="00FC7085"/>
    <w:rsid w:val="00FD2BC1"/>
    <w:rsid w:val="00FD6BCE"/>
    <w:rsid w:val="00FD7835"/>
    <w:rsid w:val="00FE1735"/>
    <w:rsid w:val="00FE183B"/>
    <w:rsid w:val="00FE2F53"/>
    <w:rsid w:val="00FE48D0"/>
    <w:rsid w:val="00FE4CF9"/>
    <w:rsid w:val="00FE5313"/>
    <w:rsid w:val="00FE7CB8"/>
    <w:rsid w:val="00FF0520"/>
    <w:rsid w:val="00FF1355"/>
    <w:rsid w:val="00FF16E9"/>
    <w:rsid w:val="00FF5DD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80266"/>
  <w15:chartTrackingRefBased/>
  <w15:docId w15:val="{6EDD4716-98B6-45DB-8009-A9B21B806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465273">
    <w:name w:val="box_465273"/>
    <w:basedOn w:val="Normal"/>
    <w:rsid w:val="00462EEC"/>
    <w:pPr>
      <w:spacing w:before="100" w:beforeAutospacing="1" w:after="100" w:afterAutospacing="1" w:line="240" w:lineRule="auto"/>
    </w:pPr>
    <w:rPr>
      <w:rFonts w:ascii="Times New Roman" w:eastAsia="Times New Roman" w:hAnsi="Times New Roman" w:cs="Times New Roman"/>
      <w:noProof w:val="0"/>
      <w:sz w:val="24"/>
      <w:szCs w:val="24"/>
      <w:lang w:eastAsia="hr-HR"/>
    </w:rPr>
  </w:style>
  <w:style w:type="table" w:styleId="TableGrid">
    <w:name w:val="Table Grid"/>
    <w:basedOn w:val="TableNormal"/>
    <w:uiPriority w:val="39"/>
    <w:rsid w:val="000C3A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3FCD"/>
    <w:pPr>
      <w:ind w:left="720"/>
      <w:contextualSpacing/>
    </w:pPr>
  </w:style>
  <w:style w:type="paragraph" w:customStyle="1" w:styleId="box458411">
    <w:name w:val="box458411"/>
    <w:basedOn w:val="Normal"/>
    <w:uiPriority w:val="99"/>
    <w:rsid w:val="00400D27"/>
    <w:pPr>
      <w:spacing w:before="100" w:beforeAutospacing="1" w:after="100" w:afterAutospacing="1" w:line="240" w:lineRule="auto"/>
    </w:pPr>
    <w:rPr>
      <w:rFonts w:ascii="Times New Roman" w:hAnsi="Times New Roman" w:cs="Times New Roman"/>
      <w:noProof w:val="0"/>
      <w:sz w:val="24"/>
      <w:szCs w:val="24"/>
      <w:lang w:eastAsia="hr-HR"/>
    </w:rPr>
  </w:style>
  <w:style w:type="paragraph" w:customStyle="1" w:styleId="default">
    <w:name w:val="default"/>
    <w:basedOn w:val="Normal"/>
    <w:uiPriority w:val="99"/>
    <w:rsid w:val="00634E97"/>
    <w:pPr>
      <w:autoSpaceDE w:val="0"/>
      <w:autoSpaceDN w:val="0"/>
      <w:spacing w:after="0" w:line="240" w:lineRule="auto"/>
    </w:pPr>
    <w:rPr>
      <w:rFonts w:ascii="Times New Roman" w:hAnsi="Times New Roman" w:cs="Times New Roman"/>
      <w:noProof w:val="0"/>
      <w:color w:val="000000"/>
      <w:sz w:val="24"/>
      <w:szCs w:val="24"/>
      <w:lang w:eastAsia="hr-HR"/>
    </w:rPr>
  </w:style>
  <w:style w:type="paragraph" w:customStyle="1" w:styleId="box476324">
    <w:name w:val="box_476324"/>
    <w:basedOn w:val="Normal"/>
    <w:rsid w:val="00634E97"/>
    <w:pPr>
      <w:spacing w:before="100" w:beforeAutospacing="1" w:after="100" w:afterAutospacing="1" w:line="240" w:lineRule="auto"/>
    </w:pPr>
    <w:rPr>
      <w:rFonts w:ascii="Times New Roman" w:eastAsia="Times New Roman" w:hAnsi="Times New Roman" w:cs="Times New Roman"/>
      <w:noProof w:val="0"/>
      <w:sz w:val="24"/>
      <w:szCs w:val="24"/>
      <w:lang w:eastAsia="hr-HR"/>
    </w:rPr>
  </w:style>
  <w:style w:type="paragraph" w:styleId="BalloonText">
    <w:name w:val="Balloon Text"/>
    <w:basedOn w:val="Normal"/>
    <w:link w:val="BalloonTextChar"/>
    <w:uiPriority w:val="99"/>
    <w:semiHidden/>
    <w:unhideWhenUsed/>
    <w:rsid w:val="006077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7CA"/>
    <w:rPr>
      <w:rFonts w:ascii="Segoe UI" w:hAnsi="Segoe UI" w:cs="Segoe UI"/>
      <w:noProof/>
      <w:sz w:val="18"/>
      <w:szCs w:val="18"/>
    </w:rPr>
  </w:style>
  <w:style w:type="character" w:styleId="CommentReference">
    <w:name w:val="annotation reference"/>
    <w:basedOn w:val="DefaultParagraphFont"/>
    <w:uiPriority w:val="99"/>
    <w:semiHidden/>
    <w:unhideWhenUsed/>
    <w:rsid w:val="00115E5F"/>
    <w:rPr>
      <w:sz w:val="16"/>
      <w:szCs w:val="16"/>
    </w:rPr>
  </w:style>
  <w:style w:type="paragraph" w:styleId="CommentText">
    <w:name w:val="annotation text"/>
    <w:basedOn w:val="Normal"/>
    <w:link w:val="CommentTextChar"/>
    <w:uiPriority w:val="99"/>
    <w:semiHidden/>
    <w:unhideWhenUsed/>
    <w:rsid w:val="00115E5F"/>
    <w:pPr>
      <w:spacing w:line="240" w:lineRule="auto"/>
    </w:pPr>
    <w:rPr>
      <w:sz w:val="20"/>
      <w:szCs w:val="20"/>
    </w:rPr>
  </w:style>
  <w:style w:type="character" w:customStyle="1" w:styleId="CommentTextChar">
    <w:name w:val="Comment Text Char"/>
    <w:basedOn w:val="DefaultParagraphFont"/>
    <w:link w:val="CommentText"/>
    <w:uiPriority w:val="99"/>
    <w:semiHidden/>
    <w:rsid w:val="00115E5F"/>
    <w:rPr>
      <w:noProof/>
      <w:sz w:val="20"/>
      <w:szCs w:val="20"/>
    </w:rPr>
  </w:style>
  <w:style w:type="paragraph" w:styleId="CommentSubject">
    <w:name w:val="annotation subject"/>
    <w:basedOn w:val="CommentText"/>
    <w:next w:val="CommentText"/>
    <w:link w:val="CommentSubjectChar"/>
    <w:uiPriority w:val="99"/>
    <w:semiHidden/>
    <w:unhideWhenUsed/>
    <w:rsid w:val="00115E5F"/>
    <w:rPr>
      <w:b/>
      <w:bCs/>
    </w:rPr>
  </w:style>
  <w:style w:type="character" w:customStyle="1" w:styleId="CommentSubjectChar">
    <w:name w:val="Comment Subject Char"/>
    <w:basedOn w:val="CommentTextChar"/>
    <w:link w:val="CommentSubject"/>
    <w:uiPriority w:val="99"/>
    <w:semiHidden/>
    <w:rsid w:val="00115E5F"/>
    <w:rPr>
      <w:b/>
      <w:bCs/>
      <w:noProof/>
      <w:sz w:val="20"/>
      <w:szCs w:val="20"/>
    </w:rPr>
  </w:style>
  <w:style w:type="paragraph" w:customStyle="1" w:styleId="box473761">
    <w:name w:val="box_473761"/>
    <w:basedOn w:val="Normal"/>
    <w:rsid w:val="00772660"/>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character" w:styleId="Strong">
    <w:name w:val="Strong"/>
    <w:basedOn w:val="DefaultParagraphFont"/>
    <w:uiPriority w:val="22"/>
    <w:qFormat/>
    <w:rsid w:val="00E12D65"/>
    <w:rPr>
      <w:b/>
      <w:bCs/>
    </w:rPr>
  </w:style>
  <w:style w:type="character" w:customStyle="1" w:styleId="BodyTextChar">
    <w:name w:val="Body Text Char"/>
    <w:basedOn w:val="DefaultParagraphFont"/>
    <w:link w:val="BodyText"/>
    <w:rsid w:val="00E12D65"/>
    <w:rPr>
      <w:rFonts w:ascii="Times New Roman" w:eastAsia="Times New Roman" w:hAnsi="Times New Roman" w:cs="Times New Roman"/>
    </w:rPr>
  </w:style>
  <w:style w:type="paragraph" w:styleId="BodyText">
    <w:name w:val="Body Text"/>
    <w:basedOn w:val="Normal"/>
    <w:link w:val="BodyTextChar"/>
    <w:qFormat/>
    <w:rsid w:val="00E12D65"/>
    <w:pPr>
      <w:widowControl w:val="0"/>
      <w:spacing w:after="280" w:line="264" w:lineRule="auto"/>
      <w:ind w:firstLine="400"/>
    </w:pPr>
    <w:rPr>
      <w:rFonts w:ascii="Times New Roman" w:eastAsia="Times New Roman" w:hAnsi="Times New Roman" w:cs="Times New Roman"/>
      <w:noProof w:val="0"/>
    </w:rPr>
  </w:style>
  <w:style w:type="character" w:customStyle="1" w:styleId="TijelotekstaChar1">
    <w:name w:val="Tijelo teksta Char1"/>
    <w:basedOn w:val="DefaultParagraphFont"/>
    <w:uiPriority w:val="99"/>
    <w:semiHidden/>
    <w:rsid w:val="00E12D65"/>
    <w:rPr>
      <w:noProof/>
    </w:rPr>
  </w:style>
  <w:style w:type="paragraph" w:styleId="Header">
    <w:name w:val="header"/>
    <w:basedOn w:val="Normal"/>
    <w:link w:val="HeaderChar"/>
    <w:uiPriority w:val="99"/>
    <w:unhideWhenUsed/>
    <w:rsid w:val="00B16256"/>
    <w:pPr>
      <w:tabs>
        <w:tab w:val="center" w:pos="4536"/>
        <w:tab w:val="right" w:pos="9072"/>
      </w:tabs>
      <w:spacing w:after="0" w:line="240" w:lineRule="auto"/>
    </w:pPr>
  </w:style>
  <w:style w:type="character" w:customStyle="1" w:styleId="HeaderChar">
    <w:name w:val="Header Char"/>
    <w:basedOn w:val="DefaultParagraphFont"/>
    <w:link w:val="Header"/>
    <w:uiPriority w:val="99"/>
    <w:rsid w:val="00B16256"/>
    <w:rPr>
      <w:noProof/>
    </w:rPr>
  </w:style>
  <w:style w:type="paragraph" w:styleId="Footer">
    <w:name w:val="footer"/>
    <w:basedOn w:val="Normal"/>
    <w:link w:val="FooterChar"/>
    <w:uiPriority w:val="99"/>
    <w:unhideWhenUsed/>
    <w:rsid w:val="00B16256"/>
    <w:pPr>
      <w:tabs>
        <w:tab w:val="center" w:pos="4536"/>
        <w:tab w:val="right" w:pos="9072"/>
      </w:tabs>
      <w:spacing w:after="0" w:line="240" w:lineRule="auto"/>
    </w:pPr>
  </w:style>
  <w:style w:type="character" w:customStyle="1" w:styleId="FooterChar">
    <w:name w:val="Footer Char"/>
    <w:basedOn w:val="DefaultParagraphFont"/>
    <w:link w:val="Footer"/>
    <w:uiPriority w:val="99"/>
    <w:rsid w:val="00B16256"/>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06072">
      <w:bodyDiv w:val="1"/>
      <w:marLeft w:val="0"/>
      <w:marRight w:val="0"/>
      <w:marTop w:val="0"/>
      <w:marBottom w:val="0"/>
      <w:divBdr>
        <w:top w:val="none" w:sz="0" w:space="0" w:color="auto"/>
        <w:left w:val="none" w:sz="0" w:space="0" w:color="auto"/>
        <w:bottom w:val="none" w:sz="0" w:space="0" w:color="auto"/>
        <w:right w:val="none" w:sz="0" w:space="0" w:color="auto"/>
      </w:divBdr>
    </w:div>
    <w:div w:id="208348785">
      <w:bodyDiv w:val="1"/>
      <w:marLeft w:val="0"/>
      <w:marRight w:val="0"/>
      <w:marTop w:val="0"/>
      <w:marBottom w:val="0"/>
      <w:divBdr>
        <w:top w:val="none" w:sz="0" w:space="0" w:color="auto"/>
        <w:left w:val="none" w:sz="0" w:space="0" w:color="auto"/>
        <w:bottom w:val="none" w:sz="0" w:space="0" w:color="auto"/>
        <w:right w:val="none" w:sz="0" w:space="0" w:color="auto"/>
      </w:divBdr>
    </w:div>
    <w:div w:id="826480647">
      <w:bodyDiv w:val="1"/>
      <w:marLeft w:val="0"/>
      <w:marRight w:val="0"/>
      <w:marTop w:val="0"/>
      <w:marBottom w:val="0"/>
      <w:divBdr>
        <w:top w:val="none" w:sz="0" w:space="0" w:color="auto"/>
        <w:left w:val="none" w:sz="0" w:space="0" w:color="auto"/>
        <w:bottom w:val="none" w:sz="0" w:space="0" w:color="auto"/>
        <w:right w:val="none" w:sz="0" w:space="0" w:color="auto"/>
      </w:divBdr>
    </w:div>
    <w:div w:id="928582348">
      <w:bodyDiv w:val="1"/>
      <w:marLeft w:val="0"/>
      <w:marRight w:val="0"/>
      <w:marTop w:val="0"/>
      <w:marBottom w:val="0"/>
      <w:divBdr>
        <w:top w:val="none" w:sz="0" w:space="0" w:color="auto"/>
        <w:left w:val="none" w:sz="0" w:space="0" w:color="auto"/>
        <w:bottom w:val="none" w:sz="0" w:space="0" w:color="auto"/>
        <w:right w:val="none" w:sz="0" w:space="0" w:color="auto"/>
      </w:divBdr>
    </w:div>
    <w:div w:id="939801196">
      <w:bodyDiv w:val="1"/>
      <w:marLeft w:val="0"/>
      <w:marRight w:val="0"/>
      <w:marTop w:val="0"/>
      <w:marBottom w:val="0"/>
      <w:divBdr>
        <w:top w:val="none" w:sz="0" w:space="0" w:color="auto"/>
        <w:left w:val="none" w:sz="0" w:space="0" w:color="auto"/>
        <w:bottom w:val="none" w:sz="0" w:space="0" w:color="auto"/>
        <w:right w:val="none" w:sz="0" w:space="0" w:color="auto"/>
      </w:divBdr>
    </w:div>
    <w:div w:id="1255748929">
      <w:bodyDiv w:val="1"/>
      <w:marLeft w:val="0"/>
      <w:marRight w:val="0"/>
      <w:marTop w:val="0"/>
      <w:marBottom w:val="0"/>
      <w:divBdr>
        <w:top w:val="none" w:sz="0" w:space="0" w:color="auto"/>
        <w:left w:val="none" w:sz="0" w:space="0" w:color="auto"/>
        <w:bottom w:val="none" w:sz="0" w:space="0" w:color="auto"/>
        <w:right w:val="none" w:sz="0" w:space="0" w:color="auto"/>
      </w:divBdr>
    </w:div>
    <w:div w:id="1653438235">
      <w:bodyDiv w:val="1"/>
      <w:marLeft w:val="0"/>
      <w:marRight w:val="0"/>
      <w:marTop w:val="0"/>
      <w:marBottom w:val="0"/>
      <w:divBdr>
        <w:top w:val="none" w:sz="0" w:space="0" w:color="auto"/>
        <w:left w:val="none" w:sz="0" w:space="0" w:color="auto"/>
        <w:bottom w:val="none" w:sz="0" w:space="0" w:color="auto"/>
        <w:right w:val="none" w:sz="0" w:space="0" w:color="auto"/>
      </w:divBdr>
    </w:div>
    <w:div w:id="1905724322">
      <w:bodyDiv w:val="1"/>
      <w:marLeft w:val="0"/>
      <w:marRight w:val="0"/>
      <w:marTop w:val="0"/>
      <w:marBottom w:val="0"/>
      <w:divBdr>
        <w:top w:val="none" w:sz="0" w:space="0" w:color="auto"/>
        <w:left w:val="none" w:sz="0" w:space="0" w:color="auto"/>
        <w:bottom w:val="none" w:sz="0" w:space="0" w:color="auto"/>
        <w:right w:val="none" w:sz="0" w:space="0" w:color="auto"/>
      </w:divBdr>
    </w:div>
    <w:div w:id="1953517657">
      <w:bodyDiv w:val="1"/>
      <w:marLeft w:val="0"/>
      <w:marRight w:val="0"/>
      <w:marTop w:val="0"/>
      <w:marBottom w:val="0"/>
      <w:divBdr>
        <w:top w:val="none" w:sz="0" w:space="0" w:color="auto"/>
        <w:left w:val="none" w:sz="0" w:space="0" w:color="auto"/>
        <w:bottom w:val="none" w:sz="0" w:space="0" w:color="auto"/>
        <w:right w:val="none" w:sz="0" w:space="0" w:color="auto"/>
      </w:divBdr>
    </w:div>
    <w:div w:id="205542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EC536D414ADA374EBBDDC70C85268AB8" ma:contentTypeVersion="0" ma:contentTypeDescription="Stvaranje novog dokumenta." ma:contentTypeScope="" ma:versionID="35c39239a7e06e377b78537228d0fb03">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AZJMDCZ6QSYZ-886166611-6532</_dlc_DocId>
    <_dlc_DocIdUrl xmlns="a494813a-d0d8-4dad-94cb-0d196f36ba15">
      <Url>https://ekoordinacije.vlada.hr/unutarnja-ljudska/_layouts/15/DocIdRedir.aspx?ID=AZJMDCZ6QSYZ-886166611-6532</Url>
      <Description>AZJMDCZ6QSYZ-886166611-6532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C6284-2BC1-44E1-B630-F68F83F2E104}">
  <ds:schemaRefs>
    <ds:schemaRef ds:uri="http://schemas.microsoft.com/sharepoint/events"/>
  </ds:schemaRefs>
</ds:datastoreItem>
</file>

<file path=customXml/itemProps2.xml><?xml version="1.0" encoding="utf-8"?>
<ds:datastoreItem xmlns:ds="http://schemas.openxmlformats.org/officeDocument/2006/customXml" ds:itemID="{6E00CAC5-A1CC-4CEE-8EE3-8373FEB48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8442DB-7DB0-4064-A1F4-4D688C597925}">
  <ds:schemaRefs>
    <ds:schemaRef ds:uri="http://purl.org/dc/terms/"/>
    <ds:schemaRef ds:uri="http://schemas.microsoft.com/office/infopath/2007/PartnerControls"/>
    <ds:schemaRef ds:uri="http://www.w3.org/XML/1998/namespace"/>
    <ds:schemaRef ds:uri="http://schemas.microsoft.com/office/2006/documentManagement/types"/>
    <ds:schemaRef ds:uri="http://purl.org/dc/dcmitype/"/>
    <ds:schemaRef ds:uri="http://purl.org/dc/elements/1.1/"/>
    <ds:schemaRef ds:uri="http://schemas.openxmlformats.org/package/2006/metadata/core-properties"/>
    <ds:schemaRef ds:uri="a494813a-d0d8-4dad-94cb-0d196f36ba15"/>
    <ds:schemaRef ds:uri="http://schemas.microsoft.com/office/2006/metadata/properties"/>
  </ds:schemaRefs>
</ds:datastoreItem>
</file>

<file path=customXml/itemProps4.xml><?xml version="1.0" encoding="utf-8"?>
<ds:datastoreItem xmlns:ds="http://schemas.openxmlformats.org/officeDocument/2006/customXml" ds:itemID="{EDF0C396-607B-496A-934F-ED3BCC25D274}">
  <ds:schemaRefs>
    <ds:schemaRef ds:uri="http://schemas.microsoft.com/sharepoint/v3/contenttype/forms"/>
  </ds:schemaRefs>
</ds:datastoreItem>
</file>

<file path=customXml/itemProps5.xml><?xml version="1.0" encoding="utf-8"?>
<ds:datastoreItem xmlns:ds="http://schemas.openxmlformats.org/officeDocument/2006/customXml" ds:itemID="{57A74215-AD04-4C75-ACF8-3F336D5A8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66</Pages>
  <Words>34325</Words>
  <Characters>195657</Characters>
  <Application>Microsoft Office Word</Application>
  <DocSecurity>0</DocSecurity>
  <Lines>1630</Lines>
  <Paragraphs>459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229523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Vukadin Hrvoje</dc:creator>
  <cp:keywords/>
  <dc:description/>
  <cp:lastModifiedBy>Mladen Duvnjak</cp:lastModifiedBy>
  <cp:revision>8</cp:revision>
  <cp:lastPrinted>2024-12-18T09:01:00Z</cp:lastPrinted>
  <dcterms:created xsi:type="dcterms:W3CDTF">2025-01-30T10:08:00Z</dcterms:created>
  <dcterms:modified xsi:type="dcterms:W3CDTF">2025-02-05T14:22:00Z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0x010100EC536D414ADA374EBBDDC70C85268AB8</vt:lpwstr>
  </property>
  <property fmtid="{D5CDD505-2E9C-101B-9397-08002B2CF9AE}" pid="3" name="_dlc_DocIdItemGuid">
    <vt:lpwstr>1998635e-0f98-4677-adca-48461d008cfc</vt:lpwstr>
  </property>
</Properties>
</file>